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FEE" w:rsidRPr="00836FEE" w:rsidRDefault="00836FEE" w:rsidP="00836FEE">
      <w:pPr>
        <w:pStyle w:val="ConsPlusTitle"/>
        <w:spacing w:after="120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ОТЧЕТ</w:t>
      </w:r>
    </w:p>
    <w:p w:rsidR="00836FEE" w:rsidRPr="00836FEE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6F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о выполнении Плана мероприятий по противодействию коррупции</w:t>
      </w:r>
    </w:p>
    <w:p w:rsidR="00836FEE" w:rsidRPr="00836FEE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6F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в муниципальном образовании Мурашинский муниципальный округ Кировской области</w:t>
      </w:r>
    </w:p>
    <w:p w:rsidR="00836FEE" w:rsidRPr="00836FEE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6F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на 2025 - 2028 годы</w:t>
      </w:r>
    </w:p>
    <w:p w:rsidR="00836FEE" w:rsidRPr="00836FEE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6F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за первое полугодие 2025 года</w:t>
      </w:r>
    </w:p>
    <w:p w:rsidR="00836FEE" w:rsidRPr="00836FEE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836FEE" w:rsidRPr="00836FEE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6F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Мурашинский муниципальный округ</w:t>
      </w:r>
    </w:p>
    <w:p w:rsidR="00261D7A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 w:rsidRPr="00836FEE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(наименование исполнителя Плана мероприятий)</w:t>
      </w:r>
    </w:p>
    <w:p w:rsidR="00836FEE" w:rsidRDefault="00836FEE" w:rsidP="00836FEE">
      <w:pPr>
        <w:pStyle w:val="ConsPlusTitle"/>
        <w:jc w:val="center"/>
        <w:outlineLvl w:val="1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bookmarkStart w:id="0" w:name="_GoBack"/>
      <w:bookmarkEnd w:id="0"/>
    </w:p>
    <w:tbl>
      <w:tblPr>
        <w:tblStyle w:val="ac"/>
        <w:tblW w:w="1516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4253"/>
        <w:gridCol w:w="850"/>
        <w:gridCol w:w="2268"/>
        <w:gridCol w:w="601"/>
        <w:gridCol w:w="3510"/>
        <w:gridCol w:w="425"/>
        <w:gridCol w:w="2268"/>
      </w:tblGrid>
      <w:tr w:rsidR="008243E4" w:rsidTr="00417A4A">
        <w:tc>
          <w:tcPr>
            <w:tcW w:w="993" w:type="dxa"/>
          </w:tcPr>
          <w:p w:rsidR="008243E4" w:rsidRPr="00FA31AC" w:rsidRDefault="009442B8" w:rsidP="00FA31AC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ru-RU"/>
              </w:rPr>
            </w:pPr>
            <w:r w:rsidRPr="00FA31AC">
              <w:rPr>
                <w:sz w:val="20"/>
                <w:szCs w:val="20"/>
                <w:lang w:val="ru-RU"/>
              </w:rPr>
              <w:t>Номер под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пункта перечня меро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="008243E4" w:rsidRPr="00FA31AC">
              <w:rPr>
                <w:sz w:val="20"/>
                <w:szCs w:val="20"/>
                <w:lang w:val="ru-RU"/>
              </w:rPr>
              <w:t>приятий по реа</w:t>
            </w:r>
            <w:r w:rsidR="00FA31AC">
              <w:rPr>
                <w:sz w:val="20"/>
                <w:szCs w:val="20"/>
                <w:lang w:val="ru-RU"/>
              </w:rPr>
              <w:t>-</w:t>
            </w:r>
            <w:r w:rsidRPr="00FA31AC">
              <w:rPr>
                <w:sz w:val="20"/>
                <w:szCs w:val="20"/>
                <w:lang w:val="ru-RU"/>
              </w:rPr>
              <w:t>ли</w:t>
            </w:r>
            <w:r w:rsidR="008243E4" w:rsidRPr="00FA31AC">
              <w:rPr>
                <w:sz w:val="20"/>
                <w:szCs w:val="20"/>
                <w:lang w:val="ru-RU"/>
              </w:rPr>
              <w:t>за</w:t>
            </w:r>
            <w:r w:rsidR="00FA31AC">
              <w:rPr>
                <w:sz w:val="20"/>
                <w:szCs w:val="20"/>
                <w:lang w:val="ru-RU"/>
              </w:rPr>
              <w:t>ции Про-</w:t>
            </w:r>
            <w:r w:rsidR="008243E4" w:rsidRPr="00FA31AC">
              <w:rPr>
                <w:sz w:val="20"/>
                <w:szCs w:val="20"/>
                <w:lang w:val="ru-RU"/>
              </w:rPr>
              <w:t>граммы</w:t>
            </w:r>
          </w:p>
        </w:tc>
        <w:tc>
          <w:tcPr>
            <w:tcW w:w="4253" w:type="dxa"/>
          </w:tcPr>
          <w:p w:rsidR="008243E4" w:rsidRPr="005846C5" w:rsidRDefault="008243E4" w:rsidP="008243E4">
            <w:pPr>
              <w:tabs>
                <w:tab w:val="left" w:pos="2571"/>
              </w:tabs>
              <w:spacing w:after="0" w:line="240" w:lineRule="auto"/>
              <w:ind w:left="0" w:firstLine="34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Наименование мероприятия</w:t>
            </w:r>
            <w:r w:rsidRPr="005846C5">
              <w:rPr>
                <w:sz w:val="22"/>
                <w:lang w:val="ru-RU"/>
              </w:rPr>
              <w:br/>
              <w:t>Программы</w:t>
            </w:r>
          </w:p>
        </w:tc>
        <w:tc>
          <w:tcPr>
            <w:tcW w:w="7654" w:type="dxa"/>
            <w:gridSpan w:val="5"/>
          </w:tcPr>
          <w:p w:rsidR="008243E4" w:rsidRPr="005846C5" w:rsidRDefault="008243E4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Информация о реализации мероприятия Программы*</w:t>
            </w:r>
          </w:p>
        </w:tc>
        <w:tc>
          <w:tcPr>
            <w:tcW w:w="2268" w:type="dxa"/>
          </w:tcPr>
          <w:p w:rsidR="008243E4" w:rsidRPr="005846C5" w:rsidRDefault="008243E4" w:rsidP="004050B2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2"/>
                <w:lang w:val="ru-RU"/>
              </w:rPr>
            </w:pPr>
            <w:r w:rsidRPr="005846C5">
              <w:rPr>
                <w:sz w:val="22"/>
                <w:lang w:val="ru-RU"/>
              </w:rPr>
              <w:t>Примечание</w:t>
            </w:r>
          </w:p>
        </w:tc>
      </w:tr>
      <w:tr w:rsidR="005846C5" w:rsidTr="00417A4A">
        <w:tc>
          <w:tcPr>
            <w:tcW w:w="993" w:type="dxa"/>
            <w:tcBorders>
              <w:bottom w:val="single" w:sz="4" w:space="0" w:color="auto"/>
            </w:tcBorders>
          </w:tcPr>
          <w:p w:rsidR="005846C5" w:rsidRPr="00745845" w:rsidRDefault="005846C5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5846C5" w:rsidRPr="00745845" w:rsidRDefault="005846C5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антикоррупционной политики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5846C5" w:rsidRPr="003F412A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846C5" w:rsidRPr="00FF3005" w:rsidRDefault="005846C5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836FEE" w:rsidTr="00417A4A">
        <w:trPr>
          <w:trHeight w:val="2294"/>
        </w:trPr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D26E3B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6E3B">
              <w:rPr>
                <w:rFonts w:ascii="Times New Roman" w:hAnsi="Times New Roman" w:cs="Times New Roman"/>
                <w:sz w:val="24"/>
                <w:szCs w:val="24"/>
              </w:rPr>
              <w:t>Утверждение планов (программ) по противодействию коррупции (внесение изменений в планы (программы) по противодействию коррупции)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администраций муниципальных образований (администрация района, администрации городских и сель</w:t>
            </w:r>
            <w:r w:rsidR="006070B4">
              <w:rPr>
                <w:sz w:val="24"/>
                <w:szCs w:val="24"/>
                <w:lang w:val="ru-RU"/>
              </w:rPr>
              <w:t>ских поселений) составляет 1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из них планы мероприятий по противодействию коррупции ут</w:t>
            </w:r>
            <w:r w:rsidR="006070B4">
              <w:rPr>
                <w:sz w:val="24"/>
                <w:szCs w:val="24"/>
                <w:lang w:val="ru-RU"/>
              </w:rPr>
              <w:t>верждены правовыми актами в 1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 муниципальных образований:</w:t>
            </w:r>
          </w:p>
          <w:p w:rsidR="006070B4" w:rsidRPr="006070B4" w:rsidRDefault="006070B4" w:rsidP="006070B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Постановление администрации Мурашинского муниципального округа «</w:t>
            </w:r>
            <w:r w:rsidRPr="006070B4">
              <w:rPr>
                <w:b/>
                <w:sz w:val="24"/>
                <w:szCs w:val="24"/>
                <w:lang w:val="ru-RU"/>
              </w:rPr>
              <w:t>О плане мероприятий по противодействию коррупции</w:t>
            </w:r>
          </w:p>
          <w:p w:rsidR="006070B4" w:rsidRPr="006070B4" w:rsidRDefault="006070B4" w:rsidP="006070B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sz w:val="24"/>
                <w:szCs w:val="24"/>
                <w:lang w:val="ru-RU"/>
              </w:rPr>
            </w:pPr>
            <w:r w:rsidRPr="006070B4">
              <w:rPr>
                <w:b/>
                <w:sz w:val="24"/>
                <w:szCs w:val="24"/>
                <w:lang w:val="ru-RU"/>
              </w:rPr>
              <w:t>в муниципальном образовании Мурашинский</w:t>
            </w:r>
          </w:p>
          <w:p w:rsidR="005A033D" w:rsidRPr="003F412A" w:rsidRDefault="006070B4" w:rsidP="006070B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6070B4">
              <w:rPr>
                <w:b/>
                <w:sz w:val="24"/>
                <w:szCs w:val="24"/>
                <w:lang w:val="ru-RU"/>
              </w:rPr>
              <w:t>муниципальный округ Кировской области на 2025-2028 г.г.</w:t>
            </w:r>
            <w:r>
              <w:rPr>
                <w:b/>
                <w:sz w:val="24"/>
                <w:szCs w:val="24"/>
                <w:lang w:val="ru-RU"/>
              </w:rPr>
              <w:t>»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от 29.04.2025 № 465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(с изменениями от 03.06.2025</w:t>
            </w:r>
            <w:r w:rsidR="002C1C26" w:rsidRPr="003F412A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  <w:lang w:val="ru-RU"/>
              </w:rPr>
              <w:t>№ 545 «</w:t>
            </w:r>
            <w:r w:rsidRPr="006070B4">
              <w:rPr>
                <w:sz w:val="24"/>
                <w:szCs w:val="24"/>
                <w:lang w:val="ru-RU"/>
              </w:rPr>
              <w:t>О внесении изменений в план мероприятий</w:t>
            </w:r>
            <w:r w:rsidR="001D501A">
              <w:rPr>
                <w:sz w:val="24"/>
                <w:szCs w:val="24"/>
                <w:lang w:val="ru-RU"/>
              </w:rPr>
              <w:t xml:space="preserve"> </w:t>
            </w:r>
            <w:r w:rsidRPr="006070B4">
              <w:rPr>
                <w:sz w:val="24"/>
                <w:szCs w:val="24"/>
                <w:lang w:val="ru-RU"/>
              </w:rPr>
              <w:t>по противодействию коррупции в муниципальном</w:t>
            </w:r>
            <w:r w:rsidR="001D501A">
              <w:rPr>
                <w:sz w:val="24"/>
                <w:szCs w:val="24"/>
                <w:lang w:val="ru-RU"/>
              </w:rPr>
              <w:t xml:space="preserve"> </w:t>
            </w:r>
            <w:r w:rsidRPr="006070B4">
              <w:rPr>
                <w:sz w:val="24"/>
                <w:szCs w:val="24"/>
                <w:lang w:val="ru-RU"/>
              </w:rPr>
              <w:t>образовании Мурашинский муни</w:t>
            </w:r>
            <w:r w:rsidRPr="006070B4">
              <w:rPr>
                <w:sz w:val="24"/>
                <w:szCs w:val="24"/>
                <w:lang w:val="ru-RU"/>
              </w:rPr>
              <w:lastRenderedPageBreak/>
              <w:t>ципальный округ</w:t>
            </w:r>
            <w:r w:rsidR="001D501A">
              <w:rPr>
                <w:sz w:val="24"/>
                <w:szCs w:val="24"/>
                <w:lang w:val="ru-RU"/>
              </w:rPr>
              <w:t xml:space="preserve"> </w:t>
            </w:r>
            <w:r w:rsidRPr="006070B4">
              <w:rPr>
                <w:sz w:val="24"/>
                <w:szCs w:val="24"/>
                <w:lang w:val="ru-RU"/>
              </w:rPr>
              <w:t>Киро</w:t>
            </w:r>
            <w:r>
              <w:rPr>
                <w:sz w:val="24"/>
                <w:szCs w:val="24"/>
                <w:lang w:val="ru-RU"/>
              </w:rPr>
              <w:t>вской области на 2025-2028 г.г.</w:t>
            </w:r>
            <w:r w:rsidR="002C1C26" w:rsidRPr="003F412A">
              <w:rPr>
                <w:sz w:val="24"/>
                <w:szCs w:val="24"/>
                <w:lang w:val="ru-RU"/>
              </w:rPr>
              <w:t>»)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033D" w:rsidRPr="00FF3005" w:rsidRDefault="005A033D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836FEE" w:rsidTr="00417A4A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количество администраций муниципальных образований (администрация района, администрации городских и сельских поселений) составляет</w:t>
            </w:r>
            <w:r w:rsidR="004C6A7B">
              <w:rPr>
                <w:sz w:val="24"/>
                <w:szCs w:val="24"/>
                <w:lang w:val="ru-RU"/>
              </w:rPr>
              <w:t xml:space="preserve"> </w:t>
            </w:r>
            <w:r w:rsidR="004C6A7B" w:rsidRPr="004C6A7B">
              <w:rPr>
                <w:b/>
                <w:sz w:val="24"/>
                <w:szCs w:val="24"/>
                <w:u w:val="single"/>
                <w:lang w:val="ru-RU"/>
              </w:rPr>
              <w:t>одна</w:t>
            </w:r>
            <w:r w:rsidRPr="003F412A">
              <w:rPr>
                <w:sz w:val="24"/>
                <w:szCs w:val="24"/>
                <w:lang w:val="ru-RU"/>
              </w:rPr>
              <w:t>;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лиц, ответственных </w:t>
            </w:r>
            <w:r w:rsidR="00EA63FB" w:rsidRPr="00EA63FB">
              <w:rPr>
                <w:sz w:val="24"/>
                <w:szCs w:val="24"/>
                <w:lang w:val="ru-RU"/>
              </w:rPr>
              <w:t>за работу по профилактике коррупционных и иных правонарушений</w:t>
            </w:r>
            <w:r w:rsidRPr="003F412A">
              <w:rPr>
                <w:sz w:val="24"/>
                <w:szCs w:val="24"/>
                <w:lang w:val="ru-RU"/>
              </w:rPr>
              <w:t xml:space="preserve"> в администрациях муниципаль</w:t>
            </w:r>
            <w:r w:rsidR="004C6A7B">
              <w:rPr>
                <w:sz w:val="24"/>
                <w:szCs w:val="24"/>
                <w:lang w:val="ru-RU"/>
              </w:rPr>
              <w:t xml:space="preserve">ных образований, составляет </w:t>
            </w:r>
            <w:r w:rsidR="004C6A7B" w:rsidRPr="004C6A7B">
              <w:rPr>
                <w:b/>
                <w:sz w:val="24"/>
                <w:szCs w:val="24"/>
                <w:u w:val="single"/>
                <w:lang w:val="ru-RU"/>
              </w:rPr>
              <w:t>три</w:t>
            </w:r>
            <w:r w:rsidRPr="003F412A">
              <w:rPr>
                <w:sz w:val="24"/>
                <w:szCs w:val="24"/>
                <w:lang w:val="ru-RU"/>
              </w:rPr>
              <w:t xml:space="preserve"> человек:</w:t>
            </w:r>
          </w:p>
          <w:p w:rsidR="004C6A7B" w:rsidRPr="004C6A7B" w:rsidRDefault="002C1C26" w:rsidP="004C6A7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1) </w:t>
            </w:r>
            <w:r w:rsidR="004C6A7B" w:rsidRPr="004C6A7B">
              <w:rPr>
                <w:sz w:val="24"/>
                <w:szCs w:val="24"/>
                <w:lang w:val="ru-RU"/>
              </w:rPr>
              <w:t xml:space="preserve">1) Петровцы Ольга Владимировна, управляющий делами </w:t>
            </w:r>
            <w:r w:rsidR="001D501A" w:rsidRPr="004C6A7B">
              <w:rPr>
                <w:sz w:val="24"/>
                <w:szCs w:val="24"/>
                <w:lang w:val="ru-RU"/>
              </w:rPr>
              <w:t>администрации</w:t>
            </w:r>
            <w:r w:rsidR="004C6A7B" w:rsidRPr="004C6A7B">
              <w:rPr>
                <w:sz w:val="24"/>
                <w:szCs w:val="24"/>
                <w:lang w:val="ru-RU"/>
              </w:rPr>
              <w:t xml:space="preserve"> муниципального округа;</w:t>
            </w:r>
          </w:p>
          <w:p w:rsidR="004C6A7B" w:rsidRPr="004C6A7B" w:rsidRDefault="004C6A7B" w:rsidP="004C6A7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4C6A7B">
              <w:rPr>
                <w:sz w:val="24"/>
                <w:szCs w:val="24"/>
                <w:lang w:val="ru-RU"/>
              </w:rPr>
              <w:t>2) Гинда Людмила Геннадьевна, заместитель главы администрации муниципального округа, начальник финансового управления;</w:t>
            </w:r>
          </w:p>
          <w:p w:rsidR="004C6A7B" w:rsidRDefault="004C6A7B" w:rsidP="004C6A7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4C6A7B">
              <w:rPr>
                <w:sz w:val="24"/>
                <w:szCs w:val="24"/>
                <w:lang w:val="ru-RU"/>
              </w:rPr>
              <w:t>3) Ткач Екатерина Юрьевна, заместитель главы администрации, заве-дующий отделом социальной политики;</w:t>
            </w:r>
          </w:p>
          <w:p w:rsidR="005A033D" w:rsidRPr="003F412A" w:rsidRDefault="002C1C26" w:rsidP="004C6A7B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 xml:space="preserve">(показатель должен соответствовать подпункту 2.2.1 программы АИС «Мониторинг» в части лиц, ответственных </w:t>
            </w:r>
            <w:r w:rsidR="004958DE" w:rsidRPr="004958DE">
              <w:rPr>
                <w:i/>
                <w:sz w:val="24"/>
                <w:szCs w:val="24"/>
                <w:lang w:val="ru-RU"/>
              </w:rPr>
              <w:t>за работу по профилактике коррупционных и иных правонарушений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t>в администрациях муниципальных образований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033D" w:rsidRPr="00FF3005" w:rsidRDefault="005A033D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A033D" w:rsidRPr="003B63E9" w:rsidTr="00417A4A">
        <w:tc>
          <w:tcPr>
            <w:tcW w:w="99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A033D" w:rsidRPr="00AB589D" w:rsidRDefault="005A033D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</w:t>
            </w:r>
            <w:r w:rsidRPr="00440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исполнительной власти Кировской области,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органов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89B">
              <w:rPr>
                <w:rFonts w:ascii="Times New Roman" w:hAnsi="Times New Roman" w:cs="Times New Roman"/>
                <w:sz w:val="24"/>
                <w:szCs w:val="24"/>
              </w:rPr>
              <w:t>в сфере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тиводействия коррупции, их актуализация 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антикоррупционное законодательство Россий</w:t>
            </w:r>
            <w:r w:rsidRPr="00876B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ской Федерации и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5A033D" w:rsidRPr="003F412A" w:rsidRDefault="005A033D" w:rsidP="005A033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анализ содержания нормативных правовых и иных актов</w:t>
            </w:r>
            <w:r w:rsidR="00CC29E1" w:rsidRPr="003F412A">
              <w:rPr>
                <w:sz w:val="24"/>
                <w:szCs w:val="24"/>
                <w:lang w:val="ru-RU"/>
              </w:rPr>
              <w:t xml:space="preserve"> в сфере противодействия коррупции</w:t>
            </w:r>
            <w:r w:rsidR="004C6A7B">
              <w:rPr>
                <w:sz w:val="24"/>
                <w:szCs w:val="24"/>
                <w:lang w:val="ru-RU"/>
              </w:rPr>
              <w:t xml:space="preserve"> в отчетном периоде </w:t>
            </w:r>
            <w:r w:rsidRPr="004C6A7B">
              <w:rPr>
                <w:b/>
                <w:sz w:val="24"/>
                <w:szCs w:val="24"/>
                <w:u w:val="single"/>
                <w:lang w:val="ru-RU"/>
              </w:rPr>
              <w:t xml:space="preserve">проведен 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br/>
            </w:r>
            <w:r w:rsidRPr="003F412A">
              <w:rPr>
                <w:i/>
                <w:sz w:val="24"/>
                <w:szCs w:val="24"/>
                <w:lang w:val="ru-RU"/>
              </w:rPr>
              <w:t>(не проведен)</w:t>
            </w:r>
            <w:r w:rsidR="007F0E3F"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2C1C26" w:rsidRPr="003F412A" w:rsidRDefault="005A033D" w:rsidP="00417A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результатам </w:t>
            </w:r>
            <w:r w:rsidR="004605FF" w:rsidRPr="003F412A">
              <w:rPr>
                <w:sz w:val="24"/>
                <w:szCs w:val="24"/>
                <w:lang w:val="ru-RU"/>
              </w:rPr>
              <w:t>анализа</w:t>
            </w:r>
            <w:r w:rsidRPr="003F412A">
              <w:rPr>
                <w:sz w:val="24"/>
                <w:szCs w:val="24"/>
                <w:lang w:val="ru-RU"/>
              </w:rPr>
              <w:t xml:space="preserve"> принято </w:t>
            </w:r>
            <w:r w:rsidRPr="00417A4A">
              <w:rPr>
                <w:b/>
                <w:sz w:val="24"/>
                <w:szCs w:val="24"/>
                <w:lang w:val="ru-RU"/>
              </w:rPr>
              <w:t>___</w:t>
            </w:r>
            <w:r w:rsidR="00417A4A" w:rsidRPr="00417A4A">
              <w:rPr>
                <w:b/>
                <w:sz w:val="24"/>
                <w:szCs w:val="24"/>
                <w:lang w:val="ru-RU"/>
              </w:rPr>
              <w:t>3</w:t>
            </w:r>
            <w:r w:rsidRPr="00417A4A">
              <w:rPr>
                <w:b/>
                <w:sz w:val="24"/>
                <w:szCs w:val="24"/>
                <w:lang w:val="ru-RU"/>
              </w:rPr>
              <w:t>__</w:t>
            </w:r>
            <w:r w:rsidRPr="003F412A">
              <w:rPr>
                <w:sz w:val="24"/>
                <w:szCs w:val="24"/>
                <w:lang w:val="ru-RU"/>
              </w:rPr>
              <w:t xml:space="preserve"> правовых актов</w:t>
            </w:r>
            <w:r w:rsidR="002C1C26" w:rsidRPr="003F412A">
              <w:rPr>
                <w:sz w:val="24"/>
                <w:szCs w:val="24"/>
                <w:lang w:val="ru-RU"/>
              </w:rPr>
              <w:t xml:space="preserve"> (с учетом правовых актов городских и сельских поселений): </w:t>
            </w:r>
            <w:r w:rsidR="00417A4A" w:rsidRPr="003B63E9">
              <w:rPr>
                <w:i/>
                <w:sz w:val="24"/>
                <w:szCs w:val="24"/>
                <w:lang w:val="ru-RU"/>
              </w:rPr>
              <w:t>Постановление администрация Мурашинского муниципального округа от 18.04.2025 № 447 «О внесении изменений в Правила проведения антикоррупционной экспертизы муниципальных нормативных правовых актов и проектов муниципальных нормативных правовых актов</w:t>
            </w:r>
            <w:r w:rsidR="002C1C26" w:rsidRPr="003B63E9">
              <w:rPr>
                <w:i/>
                <w:sz w:val="24"/>
                <w:szCs w:val="24"/>
                <w:lang w:val="ru-RU"/>
              </w:rPr>
              <w:t>»;</w:t>
            </w:r>
          </w:p>
          <w:p w:rsidR="002C1C26" w:rsidRDefault="003B63E9" w:rsidP="007F0E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Постановление администрации Мурашинского муниципального округа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от 06.05.2025 № 486 </w:t>
            </w:r>
            <w:r>
              <w:rPr>
                <w:i/>
                <w:sz w:val="24"/>
                <w:szCs w:val="24"/>
                <w:lang w:val="ru-RU"/>
              </w:rPr>
              <w:t>«</w:t>
            </w:r>
            <w:r w:rsidRPr="003B63E9">
              <w:rPr>
                <w:i/>
                <w:sz w:val="24"/>
                <w:szCs w:val="24"/>
                <w:lang w:val="ru-RU"/>
              </w:rPr>
              <w:t>О комиссии по соблюдению требований к служебному поведению руководителей муниципальных учреждений и урегулированию конфликта интересов</w:t>
            </w:r>
            <w:r>
              <w:rPr>
                <w:i/>
                <w:sz w:val="24"/>
                <w:szCs w:val="24"/>
                <w:lang w:val="ru-RU"/>
              </w:rPr>
              <w:t>»</w:t>
            </w:r>
          </w:p>
          <w:p w:rsidR="003B63E9" w:rsidRPr="003B63E9" w:rsidRDefault="003B63E9" w:rsidP="003B63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Постановление администрации Мурашинского муниципального округа </w:t>
            </w:r>
            <w:r>
              <w:rPr>
                <w:sz w:val="24"/>
                <w:szCs w:val="24"/>
                <w:lang w:val="ru-RU"/>
              </w:rPr>
              <w:t xml:space="preserve">от 15.05.2025 № 503 </w:t>
            </w:r>
            <w:r>
              <w:rPr>
                <w:i/>
                <w:sz w:val="24"/>
                <w:szCs w:val="24"/>
                <w:lang w:val="ru-RU"/>
              </w:rPr>
              <w:t>«</w:t>
            </w:r>
            <w:r w:rsidRPr="003B63E9">
              <w:rPr>
                <w:i/>
                <w:sz w:val="24"/>
                <w:szCs w:val="24"/>
                <w:lang w:val="ru-RU"/>
              </w:rPr>
              <w:t>Об утверждении По</w:t>
            </w:r>
            <w:r>
              <w:rPr>
                <w:i/>
                <w:sz w:val="24"/>
                <w:szCs w:val="24"/>
                <w:lang w:val="ru-RU"/>
              </w:rPr>
              <w:t xml:space="preserve">рядка уведомления руководителем </w:t>
            </w:r>
            <w:r w:rsidRPr="003B63E9">
              <w:rPr>
                <w:i/>
                <w:sz w:val="24"/>
                <w:szCs w:val="24"/>
                <w:lang w:val="ru-RU"/>
              </w:rPr>
              <w:t>муниципального учре</w:t>
            </w:r>
            <w:r>
              <w:rPr>
                <w:i/>
                <w:sz w:val="24"/>
                <w:szCs w:val="24"/>
                <w:lang w:val="ru-RU"/>
              </w:rPr>
              <w:t xml:space="preserve">ждения представителя нанимателя </w:t>
            </w:r>
            <w:r w:rsidRPr="003B63E9">
              <w:rPr>
                <w:i/>
                <w:sz w:val="24"/>
                <w:szCs w:val="24"/>
                <w:lang w:val="ru-RU"/>
              </w:rPr>
              <w:t>(работодателя) о возникно</w:t>
            </w:r>
            <w:r>
              <w:rPr>
                <w:i/>
                <w:sz w:val="24"/>
                <w:szCs w:val="24"/>
                <w:lang w:val="ru-RU"/>
              </w:rPr>
              <w:t xml:space="preserve">вении личной заинтересованности </w:t>
            </w:r>
            <w:r w:rsidRPr="003B63E9">
              <w:rPr>
                <w:i/>
                <w:sz w:val="24"/>
                <w:szCs w:val="24"/>
                <w:lang w:val="ru-RU"/>
              </w:rPr>
              <w:t>при исполнении до</w:t>
            </w:r>
            <w:r>
              <w:rPr>
                <w:i/>
                <w:sz w:val="24"/>
                <w:szCs w:val="24"/>
                <w:lang w:val="ru-RU"/>
              </w:rPr>
              <w:t xml:space="preserve">лжностных обязанностей, которая </w:t>
            </w:r>
            <w:r w:rsidRPr="003B63E9">
              <w:rPr>
                <w:i/>
                <w:sz w:val="24"/>
                <w:szCs w:val="24"/>
                <w:lang w:val="ru-RU"/>
              </w:rPr>
              <w:t>приводит или может привести к конфликту интересов</w:t>
            </w:r>
            <w:r>
              <w:rPr>
                <w:i/>
                <w:sz w:val="24"/>
                <w:szCs w:val="24"/>
                <w:lang w:val="ru-RU"/>
              </w:rPr>
              <w:t>»</w:t>
            </w:r>
          </w:p>
          <w:p w:rsidR="002C1C26" w:rsidRPr="003F412A" w:rsidRDefault="007F0E3F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>*при невыполнении мероприятия указать причину</w:t>
            </w:r>
          </w:p>
          <w:p w:rsidR="002C1C26" w:rsidRPr="003F412A" w:rsidRDefault="002C1C26" w:rsidP="002C1C2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A033D" w:rsidRPr="00FF3005" w:rsidRDefault="005A033D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7F0E3F" w:rsidTr="00417A4A">
        <w:tc>
          <w:tcPr>
            <w:tcW w:w="99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4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исполнения государственными и муниципальными учреждениями Кировской области требований законодательства о противодействии коррупции, в том числе анализа соблюдения руководителями указанных учреждений установленных ограничений, запретов и обязанностей, исполнения плановых мероприятий по противодействию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рганизация работы по предупреждению коррупции в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дарственных,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 и 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0C6">
              <w:rPr>
                <w:rFonts w:ascii="Times New Roman" w:hAnsi="Times New Roman" w:cs="Times New Roman"/>
                <w:sz w:val="24"/>
                <w:szCs w:val="24"/>
              </w:rPr>
              <w:t>организациях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</w:t>
            </w:r>
            <w:r w:rsidR="002C1C26" w:rsidRPr="003F412A">
              <w:rPr>
                <w:sz w:val="24"/>
                <w:szCs w:val="24"/>
                <w:lang w:val="ru-RU"/>
              </w:rPr>
              <w:t>муниципальных</w:t>
            </w:r>
            <w:r w:rsidRPr="003F412A">
              <w:rPr>
                <w:sz w:val="24"/>
                <w:szCs w:val="24"/>
                <w:lang w:val="ru-RU"/>
              </w:rPr>
              <w:t xml:space="preserve"> учреждений </w:t>
            </w:r>
            <w:r w:rsidRPr="009117C7">
              <w:rPr>
                <w:b/>
                <w:sz w:val="24"/>
                <w:szCs w:val="24"/>
                <w:lang w:val="ru-RU"/>
              </w:rPr>
              <w:t>__</w:t>
            </w:r>
            <w:r w:rsidR="003B63E9">
              <w:rPr>
                <w:b/>
                <w:sz w:val="24"/>
                <w:szCs w:val="24"/>
                <w:lang w:val="ru-RU"/>
              </w:rPr>
              <w:t>22</w:t>
            </w:r>
            <w:r w:rsidRPr="009117C7">
              <w:rPr>
                <w:b/>
                <w:sz w:val="24"/>
                <w:szCs w:val="24"/>
                <w:lang w:val="ru-RU"/>
              </w:rPr>
              <w:t>____,</w:t>
            </w:r>
            <w:r w:rsidRPr="003F412A">
              <w:rPr>
                <w:sz w:val="24"/>
                <w:szCs w:val="24"/>
                <w:lang w:val="ru-RU"/>
              </w:rPr>
              <w:t xml:space="preserve"> иных организаций Кировской области ____</w:t>
            </w:r>
            <w:r w:rsidR="009117C7">
              <w:rPr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>__, подведомственных __________</w:t>
            </w:r>
            <w:r w:rsidR="003B63E9">
              <w:rPr>
                <w:b/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 xml:space="preserve">____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(наименование органа </w:t>
            </w:r>
            <w:r w:rsidR="002C1C26" w:rsidRPr="003F412A">
              <w:rPr>
                <w:i/>
                <w:sz w:val="24"/>
                <w:szCs w:val="24"/>
                <w:lang w:val="ru-RU"/>
              </w:rPr>
              <w:t>местного самоуправления</w:t>
            </w:r>
            <w:r w:rsidR="00F12FA9" w:rsidRPr="003F412A">
              <w:rPr>
                <w:i/>
                <w:sz w:val="24"/>
                <w:szCs w:val="24"/>
                <w:lang w:val="ru-RU"/>
              </w:rPr>
              <w:t xml:space="preserve"> Кировской области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="00371551"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="00371551" w:rsidRPr="003F412A">
              <w:rPr>
                <w:b/>
                <w:sz w:val="24"/>
                <w:szCs w:val="24"/>
                <w:lang w:val="ru-RU"/>
              </w:rPr>
              <w:t>(с учетом муниципальных учреждений и организаций городских и сельских поселений)</w:t>
            </w:r>
            <w:r w:rsidRPr="003F412A">
              <w:rPr>
                <w:i/>
                <w:sz w:val="24"/>
                <w:szCs w:val="24"/>
                <w:lang w:val="ru-RU"/>
              </w:rPr>
              <w:t>.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отчетном периоде </w:t>
            </w:r>
            <w:r w:rsidRPr="003F412A">
              <w:rPr>
                <w:sz w:val="24"/>
                <w:szCs w:val="24"/>
                <w:lang w:val="ru-RU"/>
              </w:rPr>
              <w:t xml:space="preserve">анализ исполнения </w:t>
            </w:r>
            <w:r w:rsidR="00371551" w:rsidRPr="003F412A">
              <w:rPr>
                <w:sz w:val="24"/>
                <w:szCs w:val="24"/>
                <w:lang w:val="ru-RU"/>
              </w:rPr>
              <w:t>муниципальными</w:t>
            </w:r>
            <w:r w:rsidRPr="003F412A">
              <w:rPr>
                <w:sz w:val="24"/>
                <w:szCs w:val="24"/>
                <w:lang w:val="ru-RU"/>
              </w:rPr>
              <w:t xml:space="preserve"> учреждениями требований законодательства о противодействии </w:t>
            </w:r>
            <w:r w:rsidRPr="00502A4B">
              <w:rPr>
                <w:sz w:val="24"/>
                <w:szCs w:val="24"/>
                <w:lang w:val="ru-RU"/>
              </w:rPr>
              <w:t>коррупции</w:t>
            </w:r>
            <w:r w:rsidR="00502A4B">
              <w:rPr>
                <w:sz w:val="24"/>
                <w:szCs w:val="24"/>
                <w:lang w:val="ru-RU"/>
              </w:rPr>
              <w:t xml:space="preserve"> </w:t>
            </w:r>
            <w:r w:rsidRPr="00502A4B">
              <w:rPr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r w:rsidRPr="00502A4B"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502A4B">
              <w:rPr>
                <w:b/>
                <w:i/>
                <w:color w:val="auto"/>
                <w:sz w:val="24"/>
                <w:szCs w:val="24"/>
                <w:u w:val="single"/>
                <w:lang w:val="ru-RU" w:eastAsia="ru-RU"/>
              </w:rPr>
              <w:t xml:space="preserve">проводился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(не проводился)</w:t>
            </w:r>
            <w:r w:rsidR="00FD1B27"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По результатам анализа </w:t>
            </w:r>
            <w:r w:rsidRPr="00502A4B">
              <w:rPr>
                <w:b/>
                <w:color w:val="auto"/>
                <w:sz w:val="24"/>
                <w:szCs w:val="24"/>
                <w:lang w:val="ru-RU" w:eastAsia="ru-RU"/>
              </w:rPr>
              <w:t>____</w:t>
            </w:r>
            <w:r w:rsidR="00502A4B" w:rsidRPr="00502A4B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 руководителей учреждений были привлечены к ответственности: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02A4B">
              <w:rPr>
                <w:b/>
                <w:color w:val="auto"/>
                <w:sz w:val="24"/>
                <w:szCs w:val="24"/>
                <w:lang w:val="ru-RU" w:eastAsia="ru-RU"/>
              </w:rPr>
              <w:t>___</w:t>
            </w:r>
            <w:r w:rsidR="00502A4B" w:rsidRPr="00502A4B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 руководителей привлечены к ответственности в виде ________ за ненадлежащую организацию работы по противодействию коррупции на основании _________________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(представления прокурора, результатов проверки соблюдения требований </w:t>
            </w:r>
            <w:hyperlink r:id="rId8" w:history="1">
              <w:r w:rsidRPr="003F412A">
                <w:rPr>
                  <w:i/>
                  <w:sz w:val="24"/>
                  <w:szCs w:val="24"/>
                  <w:lang w:val="ru-RU"/>
                </w:rPr>
                <w:t>статьи 13.3</w:t>
              </w:r>
            </w:hyperlink>
            <w:r w:rsidRPr="003F412A">
              <w:rPr>
                <w:i/>
                <w:sz w:val="24"/>
                <w:szCs w:val="24"/>
                <w:lang w:val="ru-RU"/>
              </w:rPr>
              <w:t xml:space="preserve"> Федерального закона от 25.12.2008 № 273-ФЗ «О противодействии коррупции» и т.д.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)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</w:t>
            </w:r>
            <w:r w:rsidR="00502A4B" w:rsidRPr="00502A4B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 руководителей привлечены к ответственности в виде ________ за нарушение требований </w:t>
            </w:r>
            <w:r w:rsidR="006775CA" w:rsidRPr="003F412A">
              <w:rPr>
                <w:color w:val="auto"/>
                <w:sz w:val="24"/>
                <w:szCs w:val="24"/>
                <w:lang w:val="ru-RU" w:eastAsia="ru-RU"/>
              </w:rPr>
              <w:t>по предотвращению и урегулированию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конфликта интересов (не</w:t>
            </w:r>
            <w:r w:rsidR="008322B4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уведомление, несвоевременное уведомление, непринятие мер по урегулированию конфликта интересов) на основании _________________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(представления прокурора, результатов проверки соблюдения требований </w:t>
            </w:r>
            <w:hyperlink r:id="rId9" w:history="1">
              <w:r w:rsidRPr="003F412A">
                <w:rPr>
                  <w:i/>
                  <w:sz w:val="24"/>
                  <w:szCs w:val="24"/>
                  <w:lang w:val="ru-RU"/>
                </w:rPr>
                <w:t>статьи 13.3</w:t>
              </w:r>
            </w:hyperlink>
            <w:r w:rsidRPr="003F412A">
              <w:rPr>
                <w:i/>
                <w:sz w:val="24"/>
                <w:szCs w:val="24"/>
                <w:lang w:val="ru-RU"/>
              </w:rPr>
              <w:t xml:space="preserve"> Федерального закона от 25.12.2008 № 273-ФЗ «О противодействии коррупции» и т.д.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)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___</w:t>
            </w:r>
            <w:r w:rsidR="00502A4B" w:rsidRPr="00502A4B">
              <w:rPr>
                <w:b/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__ руководителей привлечены к ответственности в виде _________ за представление неполных (недостоверных) сведений о доходах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на основании _________________ 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(представления прокурора и т.д.).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отчетном периоде в указанных учреждениях и организациях Кировской области проведена следующая работа по предупреждению коррупции: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проведено _</w:t>
            </w:r>
            <w:r w:rsidR="00502A4B" w:rsidRPr="00502A4B">
              <w:rPr>
                <w:b/>
                <w:sz w:val="24"/>
                <w:szCs w:val="24"/>
                <w:lang w:val="ru-RU"/>
              </w:rPr>
              <w:t>16</w:t>
            </w:r>
            <w:r w:rsidRPr="003F412A">
              <w:rPr>
                <w:sz w:val="24"/>
                <w:szCs w:val="24"/>
                <w:lang w:val="ru-RU"/>
              </w:rPr>
              <w:t>____ мероприятий по противодействию коррупции (семинары, совещания и др.);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работниками учреждений представлено </w:t>
            </w:r>
            <w:r w:rsidRPr="00502A4B">
              <w:rPr>
                <w:b/>
                <w:sz w:val="24"/>
                <w:szCs w:val="24"/>
                <w:lang w:val="ru-RU"/>
              </w:rPr>
              <w:t>_</w:t>
            </w:r>
            <w:r w:rsidR="00502A4B" w:rsidRPr="00502A4B">
              <w:rPr>
                <w:b/>
                <w:sz w:val="24"/>
                <w:szCs w:val="24"/>
                <w:lang w:val="ru-RU"/>
              </w:rPr>
              <w:t>0</w:t>
            </w:r>
            <w:r w:rsidRPr="00502A4B">
              <w:rPr>
                <w:b/>
                <w:sz w:val="24"/>
                <w:szCs w:val="24"/>
                <w:lang w:val="ru-RU"/>
              </w:rPr>
              <w:t>__</w:t>
            </w:r>
            <w:r w:rsidRPr="003F412A">
              <w:rPr>
                <w:sz w:val="24"/>
                <w:szCs w:val="24"/>
                <w:lang w:val="ru-RU"/>
              </w:rPr>
              <w:t xml:space="preserve"> уведомлений о возникновении личной заинтересованности при исполнении должностных обязанностей;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проведено ___</w:t>
            </w:r>
            <w:r w:rsidR="00502A4B" w:rsidRPr="00502A4B">
              <w:rPr>
                <w:b/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>__ заседаний комиссий по соблюдению требований к служебному поведению работников учреждений и урегулированию конфликта интересов;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руководителями учреждений представлено ___</w:t>
            </w:r>
            <w:r w:rsidR="00502A4B" w:rsidRPr="00502A4B">
              <w:rPr>
                <w:b/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>_ уведомлений о возникновении личной заинтересованности при исполнении должностных обязанностей;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проведено ___</w:t>
            </w:r>
            <w:r w:rsidR="00502A4B" w:rsidRPr="00502A4B">
              <w:rPr>
                <w:b/>
                <w:sz w:val="24"/>
                <w:szCs w:val="24"/>
                <w:lang w:val="ru-RU"/>
              </w:rPr>
              <w:t>0</w:t>
            </w:r>
            <w:r w:rsidRPr="00502A4B">
              <w:rPr>
                <w:b/>
                <w:sz w:val="24"/>
                <w:szCs w:val="24"/>
                <w:lang w:val="ru-RU"/>
              </w:rPr>
              <w:t>__</w:t>
            </w:r>
            <w:r w:rsidRPr="003F412A">
              <w:rPr>
                <w:sz w:val="24"/>
                <w:szCs w:val="24"/>
                <w:lang w:val="ru-RU"/>
              </w:rPr>
              <w:t xml:space="preserve"> заседаний комиссий по рассмотрению уведомлений руководителей учреждений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BE5927" w:rsidRPr="00502A4B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иное (тестирование, </w:t>
            </w:r>
            <w:r w:rsidR="00502A4B">
              <w:rPr>
                <w:sz w:val="24"/>
                <w:szCs w:val="24"/>
                <w:lang w:val="ru-RU"/>
              </w:rPr>
              <w:t xml:space="preserve">повышение квалификации и др.): </w:t>
            </w:r>
            <w:r w:rsidR="00502A4B" w:rsidRPr="00502A4B">
              <w:rPr>
                <w:i/>
                <w:sz w:val="24"/>
                <w:szCs w:val="24"/>
                <w:lang w:val="ru-RU"/>
              </w:rPr>
              <w:t xml:space="preserve">8 руководителей культуры прошли тестирование по вопросам противодействия коррупции  </w:t>
            </w:r>
          </w:p>
          <w:p w:rsidR="00BE5927" w:rsidRPr="003F412A" w:rsidRDefault="00BE5927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3F23F8" w:rsidRPr="003F412A" w:rsidRDefault="003F23F8" w:rsidP="003F23F8">
            <w:pPr>
              <w:spacing w:after="0" w:line="240" w:lineRule="auto"/>
              <w:ind w:left="34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 оценке состояния антикоррупционной работы, проводимой в </w:t>
            </w:r>
            <w:r w:rsidR="00371551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</w:t>
            </w:r>
            <w:r w:rsidR="00046EA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учреждениях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502A4B">
              <w:rPr>
                <w:rFonts w:eastAsiaTheme="minorHAnsi"/>
                <w:b/>
                <w:i/>
                <w:color w:val="auto"/>
                <w:sz w:val="24"/>
                <w:szCs w:val="24"/>
                <w:u w:val="single"/>
                <w:lang w:val="ru-RU"/>
              </w:rPr>
              <w:t>подготовлена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(не подготовлена)</w:t>
            </w:r>
            <w:r w:rsidR="00502A4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аналитическая справка от 30.06.2025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дату аналитической справки)</w:t>
            </w:r>
          </w:p>
          <w:p w:rsidR="00FD1B27" w:rsidRPr="003F412A" w:rsidRDefault="00FD1B27" w:rsidP="003F23F8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</w:p>
          <w:p w:rsidR="00FD1B27" w:rsidRPr="003F412A" w:rsidRDefault="00FD1B27" w:rsidP="003F23F8">
            <w:pPr>
              <w:spacing w:after="0" w:line="240" w:lineRule="auto"/>
              <w:ind w:left="34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 w:eastAsia="ru-RU"/>
              </w:rPr>
              <w:t>*при невыполнении мероприятия указать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6749F" w:rsidRPr="00FF3005" w:rsidRDefault="0016749F" w:rsidP="002C1C26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lastRenderedPageBreak/>
              <w:t xml:space="preserve">аналитические справки </w:t>
            </w:r>
            <w:r w:rsidR="002C1C26">
              <w:rPr>
                <w:b/>
                <w:i/>
                <w:sz w:val="24"/>
                <w:szCs w:val="24"/>
                <w:lang w:val="ru-RU"/>
              </w:rPr>
              <w:br/>
            </w: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  <w:r w:rsidR="002C1C26">
              <w:rPr>
                <w:b/>
                <w:i/>
                <w:sz w:val="24"/>
                <w:szCs w:val="24"/>
                <w:lang w:val="ru-RU"/>
              </w:rPr>
              <w:br/>
            </w: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</w:p>
          <w:p w:rsidR="00BE5927" w:rsidRPr="00FF3005" w:rsidRDefault="0016749F" w:rsidP="002C1C26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30.06.2025</w:t>
            </w:r>
          </w:p>
          <w:p w:rsidR="0016749F" w:rsidRPr="00FF3005" w:rsidRDefault="0016749F" w:rsidP="002C1C26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20.12.2025</w:t>
            </w:r>
          </w:p>
        </w:tc>
      </w:tr>
      <w:tr w:rsidR="00BE5927" w:rsidRPr="00836FEE" w:rsidTr="00417A4A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1141A" w:rsidRDefault="00BE5927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21141A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9C2E1F" w:rsidRPr="003F412A" w:rsidRDefault="009C2E1F" w:rsidP="009C2E1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оценка эффективности деятельности по профилактике коррупционных и иных правонарушений</w:t>
            </w:r>
            <w:r w:rsidR="00502A4B">
              <w:rPr>
                <w:sz w:val="24"/>
                <w:szCs w:val="24"/>
                <w:lang w:val="ru-RU"/>
              </w:rPr>
              <w:t xml:space="preserve"> администрации Мурашинского </w:t>
            </w:r>
            <w:r w:rsidR="00FF2EF1">
              <w:rPr>
                <w:sz w:val="24"/>
                <w:szCs w:val="24"/>
                <w:lang w:val="ru-RU"/>
              </w:rPr>
              <w:t>муниципального округа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="00046EA2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502A4B">
              <w:rPr>
                <w:b/>
                <w:i/>
                <w:sz w:val="24"/>
                <w:szCs w:val="24"/>
                <w:u w:val="single"/>
                <w:lang w:val="ru-RU"/>
              </w:rPr>
              <w:t>проведена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(не проведена).</w:t>
            </w:r>
          </w:p>
          <w:p w:rsidR="00BE5927" w:rsidRPr="003F412A" w:rsidRDefault="005C522D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результатам проведенной оценки эффективность деятельности </w:t>
            </w:r>
            <w:r w:rsidR="00502A4B">
              <w:rPr>
                <w:sz w:val="24"/>
                <w:szCs w:val="24"/>
                <w:lang w:val="ru-RU"/>
              </w:rPr>
              <w:t xml:space="preserve">администрации Мурашинского муниципального округа </w:t>
            </w:r>
            <w:r w:rsidRPr="003F412A">
              <w:rPr>
                <w:sz w:val="24"/>
                <w:szCs w:val="24"/>
                <w:lang w:val="ru-RU"/>
              </w:rPr>
              <w:t>по итогам 2024 года является</w:t>
            </w:r>
            <w:r w:rsidR="00FF2EF1">
              <w:rPr>
                <w:i/>
                <w:sz w:val="24"/>
                <w:szCs w:val="24"/>
                <w:lang w:val="ru-RU"/>
              </w:rPr>
              <w:t xml:space="preserve"> </w:t>
            </w:r>
            <w:r w:rsidR="00FF2EF1" w:rsidRPr="00FF2EF1">
              <w:rPr>
                <w:b/>
                <w:i/>
                <w:sz w:val="24"/>
                <w:szCs w:val="24"/>
                <w:u w:val="single"/>
                <w:lang w:val="ru-RU"/>
              </w:rPr>
              <w:t>высокой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(высокой, средней, низкой, неудовлетворительной)</w:t>
            </w:r>
            <w:r w:rsidR="002E7964"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="003B2E03" w:rsidRPr="00FF2EF1">
              <w:rPr>
                <w:b/>
                <w:i/>
                <w:sz w:val="24"/>
                <w:szCs w:val="24"/>
                <w:lang w:val="ru-RU"/>
              </w:rPr>
              <w:t>___</w:t>
            </w:r>
            <w:r w:rsidR="00FF2EF1" w:rsidRPr="00FF2EF1">
              <w:rPr>
                <w:b/>
                <w:i/>
                <w:sz w:val="24"/>
                <w:szCs w:val="24"/>
                <w:lang w:val="ru-RU"/>
              </w:rPr>
              <w:t>92</w:t>
            </w:r>
            <w:r w:rsidR="003B2E03" w:rsidRPr="003F412A">
              <w:rPr>
                <w:i/>
                <w:sz w:val="24"/>
                <w:szCs w:val="24"/>
                <w:lang w:val="ru-RU"/>
              </w:rPr>
              <w:t>___</w:t>
            </w:r>
            <w:r w:rsidRPr="003F412A">
              <w:rPr>
                <w:i/>
                <w:sz w:val="24"/>
                <w:szCs w:val="24"/>
                <w:lang w:val="ru-RU"/>
              </w:rPr>
              <w:t>(указать количество баллов)</w:t>
            </w:r>
          </w:p>
          <w:p w:rsidR="002E7964" w:rsidRPr="003F412A" w:rsidRDefault="002E7964" w:rsidP="00BE5927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E5927" w:rsidRPr="003F412A" w:rsidRDefault="002E7964" w:rsidP="002E796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*в соответствии с распоряжением Губернатора Кировской области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  <w:t xml:space="preserve">от 28.10.2020 № 107 «Об оценке эффективности деятельности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  <w:t>по профилактике коррупционных и иных правонарушений органов исполнительной власти Кировской области и органов местного самоуправления муниципальных образований Кировской области»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5927" w:rsidRPr="00FF3005" w:rsidRDefault="00BE5927" w:rsidP="00CE24C1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271807" w:rsidRDefault="00BE5927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должност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ограничений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запретов, требований к служебному поведению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коррупции, а также применени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1807">
              <w:rPr>
                <w:rFonts w:ascii="Times New Roman" w:hAnsi="Times New Roman" w:cs="Times New Roman"/>
                <w:sz w:val="24"/>
                <w:szCs w:val="24"/>
              </w:rPr>
              <w:t xml:space="preserve"> мер ответственности за их нарушение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E5927" w:rsidRPr="003F412A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C94804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деятельности комиссий по соблюдению требований к служебному поведению государственных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</w:t>
            </w:r>
            <w:r w:rsidR="00C9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служащих Кировской области, муниципальных служащих и урегулированию конфликта интересов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34C3E" w:rsidRPr="003F412A" w:rsidRDefault="00B34C3E" w:rsidP="00B34C3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lastRenderedPageBreak/>
              <w:t xml:space="preserve">количество администраций </w:t>
            </w:r>
            <w:r w:rsidRPr="003F412A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муниципальных образований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(администрация района, администрации городских и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 xml:space="preserve"> сельских поселений) составляет </w:t>
            </w:r>
            <w:r w:rsidR="004C6A7B" w:rsidRPr="004C6A7B"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  <w:t>одна</w:t>
            </w:r>
            <w:r w:rsidRPr="004C6A7B"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  <w:t>;</w:t>
            </w:r>
          </w:p>
          <w:p w:rsidR="00B34C3E" w:rsidRPr="003F412A" w:rsidRDefault="00B34C3E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количество комиссий по соблюдению требований к служебному поведению муниципальных служащих и урегулированию конфликта интересов (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созданных в администрации района, администрациях городских и сельских поселений)*, составляет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4C6A7B" w:rsidRPr="004C6A7B">
              <w:rPr>
                <w:b/>
                <w:color w:val="auto"/>
                <w:sz w:val="24"/>
                <w:szCs w:val="24"/>
                <w:lang w:val="ru-RU" w:eastAsia="ru-RU"/>
              </w:rPr>
              <w:t>одна</w:t>
            </w:r>
            <w:r w:rsidRPr="004C6A7B">
              <w:rPr>
                <w:b/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в отчетном периоде про</w:t>
            </w:r>
            <w:r w:rsidR="009B19A4">
              <w:rPr>
                <w:color w:val="auto"/>
                <w:sz w:val="24"/>
                <w:szCs w:val="24"/>
                <w:lang w:val="ru-RU" w:eastAsia="ru-RU"/>
              </w:rPr>
              <w:t>ведено ____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="009B19A4">
              <w:rPr>
                <w:color w:val="auto"/>
                <w:sz w:val="24"/>
                <w:szCs w:val="24"/>
                <w:lang w:val="ru-RU" w:eastAsia="ru-RU"/>
              </w:rPr>
              <w:t>__ заседаний комиссий</w:t>
            </w:r>
            <w:r w:rsidR="00B34C3E" w:rsidRPr="003F412A">
              <w:rPr>
                <w:color w:val="auto"/>
                <w:sz w:val="24"/>
                <w:szCs w:val="24"/>
                <w:lang w:val="ru-RU" w:eastAsia="ru-RU"/>
              </w:rPr>
              <w:t>*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*, на которых рассмотрено:</w:t>
            </w:r>
          </w:p>
          <w:p w:rsidR="00C94804" w:rsidRPr="003F412A" w:rsidRDefault="00C94804" w:rsidP="00C9480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____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_____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 обращений о даче согласия на замещение должности в организации;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__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_____ </w:t>
            </w:r>
            <w:r w:rsidRPr="003F412A">
              <w:rPr>
                <w:i/>
                <w:sz w:val="24"/>
                <w:szCs w:val="24"/>
                <w:lang w:val="ru-RU"/>
              </w:rPr>
              <w:t>(иные вопросы, перечислить)</w:t>
            </w:r>
          </w:p>
          <w:p w:rsidR="00C94804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34C3E" w:rsidRPr="003F412A" w:rsidRDefault="00B34C3E" w:rsidP="00B34C3E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 xml:space="preserve">*показатель должен соответствовать подпункту 10.1 отчета АИС «Мониторинг» </w:t>
            </w:r>
          </w:p>
          <w:p w:rsidR="0075529E" w:rsidRPr="003F412A" w:rsidRDefault="00C94804" w:rsidP="00C9480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</w:t>
            </w:r>
            <w:r w:rsidR="00B34C3E"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показатель должен соответствовать подпункту 10.2 </w:t>
            </w:r>
            <w:r w:rsidR="00B34C3E" w:rsidRPr="003F412A">
              <w:rPr>
                <w:i/>
                <w:sz w:val="24"/>
                <w:szCs w:val="24"/>
                <w:lang w:val="ru-RU"/>
              </w:rPr>
              <w:t>отчета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АИС «Мониторинг»</w:t>
            </w:r>
            <w:r w:rsidR="00B34C3E"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E5927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E5927" w:rsidRPr="00AB589D" w:rsidRDefault="00BE59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E5927" w:rsidRPr="00AB589D" w:rsidRDefault="00BE5927" w:rsidP="00570736">
            <w:pPr>
              <w:pStyle w:val="ConsPlusNormal"/>
              <w:ind w:left="5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Привлечение к участию в работе комиссий по соблюдению требований к служебному поведению государственных гражданских служащих Кировской области, муниципальных служащих и</w:t>
            </w:r>
            <w:r w:rsidR="00C948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урегулированию конфликта интересов представителей институтов гражданского общества в соответствии с </w:t>
            </w:r>
            <w:hyperlink r:id="rId10" w:history="1">
              <w:r w:rsidRPr="00AB589D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570736" w:rsidRPr="003F412A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в отчетном периоде проведено ____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 заседаний комиссии, из них с участием представителей институтов гражданского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br/>
              <w:t>общества – __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 заседаний, что составляет __</w:t>
            </w:r>
            <w:r w:rsidR="004C6A7B">
              <w:rPr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___% от общего количества проведенных заседаний*.</w:t>
            </w:r>
          </w:p>
          <w:p w:rsidR="00570736" w:rsidRPr="003F412A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В состав комиссии по соблюдению требований к служебному поведению </w:t>
            </w:r>
            <w:r w:rsidR="0075529E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служащих и урегулированию конфликта интересов включены представители институтов гражданского общества:</w:t>
            </w:r>
          </w:p>
          <w:p w:rsidR="00570736" w:rsidRPr="004C6A7B" w:rsidRDefault="004C6A7B" w:rsidP="0057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u w:val="single"/>
                <w:lang w:val="ru-RU" w:eastAsia="ru-RU"/>
              </w:rPr>
            </w:pPr>
            <w:r w:rsidRPr="004C6A7B">
              <w:rPr>
                <w:b/>
                <w:color w:val="auto"/>
                <w:sz w:val="24"/>
                <w:szCs w:val="24"/>
                <w:u w:val="single"/>
                <w:lang w:val="ru-RU" w:eastAsia="ru-RU"/>
              </w:rPr>
              <w:t xml:space="preserve">представитель районной общественной организации ветеранов </w:t>
            </w:r>
          </w:p>
          <w:p w:rsidR="004C6A7B" w:rsidRPr="003F412A" w:rsidRDefault="004C6A7B" w:rsidP="0057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</w:p>
          <w:p w:rsidR="00BE5927" w:rsidRPr="003F412A" w:rsidRDefault="00570736" w:rsidP="0057073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E5927" w:rsidRPr="00FF3005" w:rsidRDefault="00BE592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0736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570736" w:rsidRPr="00AB589D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6578E6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сведений, установленных законодательством Рос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Федерации о государственной гражданской (муниципальной) службе и противодействии коррупции,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должностей </w:t>
            </w:r>
            <w:r w:rsidRPr="006578E6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должностей руководителей государственных и муниципальных учреждений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570736" w:rsidRPr="003F412A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проведен анализ сведений, установленных законодательством Российской Федерации, в том числе в отношении:</w:t>
            </w:r>
          </w:p>
          <w:p w:rsidR="00247EB5" w:rsidRPr="003F412A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</w:t>
            </w:r>
            <w:r w:rsidR="00D345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 граждан, претендующих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</w:t>
            </w:r>
            <w:r w:rsidR="00965CE2" w:rsidRPr="00FF2EF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___% от общего количества сведений, представленных указанными лицами;</w:t>
            </w:r>
          </w:p>
          <w:p w:rsidR="00247EB5" w:rsidRPr="003F412A" w:rsidRDefault="00570736" w:rsidP="00247E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CE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D3451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965CE2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претендующих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</w:t>
            </w:r>
            <w:r w:rsidR="00965CE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47EB5" w:rsidRPr="003F412A">
              <w:rPr>
                <w:rFonts w:ascii="Times New Roman" w:hAnsi="Times New Roman" w:cs="Times New Roman"/>
                <w:sz w:val="24"/>
                <w:szCs w:val="24"/>
              </w:rPr>
              <w:t>___% от общего количества сведений, представленных указанными лицами.</w:t>
            </w:r>
          </w:p>
          <w:p w:rsidR="00570736" w:rsidRPr="003F412A" w:rsidRDefault="00570736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анализа факты представления недостоверных или неполных сведений установлены в отношении ___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 граждан.</w:t>
            </w:r>
          </w:p>
          <w:p w:rsidR="0075529E" w:rsidRPr="003F412A" w:rsidRDefault="0075529E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2A1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0736" w:rsidRPr="00FF3005" w:rsidRDefault="0057073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70736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570736" w:rsidRDefault="00570736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570736" w:rsidRPr="00463EE0" w:rsidRDefault="00570736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государственных должностей Кировской области, муниципальных должностей, должностей государственной гражданской службы Кировской области, должностей муниципальной службы, должностей руководителей государственных и муниципальных учреждений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7E42A1" w:rsidRPr="003F412A" w:rsidRDefault="003F7E63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отчетном периоде проведено </w:t>
            </w:r>
            <w:r w:rsidR="007E42A1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7E42A1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7E42A1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сведений, установленных законодательством Российской Федерации и Кировской области о противодействии коррупции, в том числе:</w:t>
            </w:r>
          </w:p>
          <w:p w:rsidR="007E42A1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 проверок в отношении граждан, претендующих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____% от количества фактов, являющихся основаниями для проведения таких проверок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E42A1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 проверок в отношении граждан, претендующих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учреждений, что составляет ____% от количества фактов, являющихся основаниями для проведения таких проверок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32" w:rsidRPr="003F412A" w:rsidRDefault="007E42A1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факты представления недостоверных или неполных сведений установлены в отношении ___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 граждан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претендующих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, ___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 граждан, претендующих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</w:t>
            </w:r>
            <w:r w:rsidR="00833F32" w:rsidRPr="003F41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33F32" w:rsidRPr="003F412A" w:rsidRDefault="00833F32" w:rsidP="00833F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замещении должностей по результатам проверок отказано 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___ гражданам, претендующим на замещение должностей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__</w:t>
            </w:r>
            <w:r w:rsidR="00965CE2" w:rsidRPr="00363CD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___ гражданам, претендующим на замещение должностей руководителей </w:t>
            </w:r>
            <w:r w:rsidR="0075529E" w:rsidRPr="003F412A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учреждений</w:t>
            </w:r>
          </w:p>
          <w:p w:rsidR="00833F32" w:rsidRPr="003F412A" w:rsidRDefault="00833F32" w:rsidP="007E42A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0736" w:rsidRPr="003F412A" w:rsidRDefault="007E42A1" w:rsidP="001F7E2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70736" w:rsidRPr="00FF3005" w:rsidRDefault="00570736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685085" w:rsidTr="00417A4A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4E7CE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>роведени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оценки коррупционных рисков, возникающих при реализации </w:t>
            </w:r>
            <w:r w:rsidRPr="004E7CE9">
              <w:rPr>
                <w:sz w:val="24"/>
                <w:szCs w:val="24"/>
                <w:lang w:val="ru-RU"/>
              </w:rPr>
              <w:t>органами исполнительной власти Кировской области, государственными органами Кировской области, органами местного самоуправления Кировской области возложенных на них полномочий, в том числе при реализации национальных проектов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и внесение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изменений</w:t>
            </w:r>
            <w:r w:rsidRPr="004E7CE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перечни должностей государственной гражданской службы Кировской области, муниципальной службы, замещение которых связано с коррупционными рисками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(при необходимости)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017198" w:rsidRPr="003F412A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7198" w:rsidRPr="00FF3005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аналитическую справку необходимо подготовить в срок </w:t>
            </w:r>
          </w:p>
          <w:p w:rsidR="00017198" w:rsidRPr="00FF3005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01.12.2025</w:t>
            </w:r>
          </w:p>
        </w:tc>
      </w:tr>
      <w:tr w:rsidR="0001719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государственными гражданскими служащими Кировской области, муниципальными служащими, руководителями государственных и муниципальных учреждений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количество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>, обязанных представлять сведения о доходах, составляет _</w:t>
            </w:r>
            <w:r w:rsidR="00965CE2" w:rsidRPr="00965CE2">
              <w:rPr>
                <w:b/>
                <w:sz w:val="24"/>
                <w:szCs w:val="24"/>
                <w:lang w:val="ru-RU"/>
              </w:rPr>
              <w:t>19</w:t>
            </w:r>
            <w:r w:rsidRPr="00965CE2">
              <w:rPr>
                <w:b/>
                <w:sz w:val="24"/>
                <w:szCs w:val="24"/>
                <w:lang w:val="ru-RU"/>
              </w:rPr>
              <w:t>_</w:t>
            </w:r>
            <w:r w:rsidRPr="003F412A">
              <w:rPr>
                <w:sz w:val="24"/>
                <w:szCs w:val="24"/>
                <w:lang w:val="ru-RU"/>
              </w:rPr>
              <w:t>__ чел., из них справки о доходах представили __</w:t>
            </w:r>
            <w:r w:rsidR="00965CE2" w:rsidRPr="00965CE2">
              <w:rPr>
                <w:b/>
                <w:sz w:val="24"/>
                <w:szCs w:val="24"/>
                <w:lang w:val="ru-RU"/>
              </w:rPr>
              <w:t>19</w:t>
            </w:r>
            <w:r w:rsidRPr="003F412A">
              <w:rPr>
                <w:sz w:val="24"/>
                <w:szCs w:val="24"/>
                <w:lang w:val="ru-RU"/>
              </w:rPr>
              <w:t xml:space="preserve">__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>*, что составляет _</w:t>
            </w:r>
            <w:r w:rsidR="00965CE2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_% от количества служащих, обязанных представлять такие сведения**;</w:t>
            </w:r>
          </w:p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руководителей </w:t>
            </w:r>
            <w:r w:rsidR="0075529E" w:rsidRPr="003F412A">
              <w:rPr>
                <w:sz w:val="24"/>
                <w:szCs w:val="24"/>
                <w:lang w:val="ru-RU"/>
              </w:rPr>
              <w:t>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 (включая лиц, исполняющих обязанности руководителей), составляет __</w:t>
            </w:r>
            <w:r w:rsidR="00363CDB">
              <w:rPr>
                <w:b/>
                <w:sz w:val="24"/>
                <w:szCs w:val="24"/>
                <w:lang w:val="ru-RU"/>
              </w:rPr>
              <w:t>22</w:t>
            </w:r>
            <w:r w:rsidRPr="003F412A">
              <w:rPr>
                <w:sz w:val="24"/>
                <w:szCs w:val="24"/>
                <w:lang w:val="ru-RU"/>
              </w:rPr>
              <w:t>__ чел., из них справки о доходах представили __</w:t>
            </w:r>
            <w:r w:rsidR="00D34516">
              <w:rPr>
                <w:b/>
                <w:sz w:val="24"/>
                <w:szCs w:val="24"/>
                <w:lang w:val="ru-RU"/>
              </w:rPr>
              <w:t>21</w:t>
            </w:r>
            <w:r w:rsidRPr="003F412A">
              <w:rPr>
                <w:sz w:val="24"/>
                <w:szCs w:val="24"/>
                <w:lang w:val="ru-RU"/>
              </w:rPr>
              <w:t>__ руководителей, что составляет __</w:t>
            </w:r>
            <w:r w:rsidR="00D34516" w:rsidRPr="00D34516">
              <w:rPr>
                <w:b/>
                <w:sz w:val="24"/>
                <w:szCs w:val="24"/>
                <w:lang w:val="ru-RU"/>
              </w:rPr>
              <w:t>95,5</w:t>
            </w:r>
            <w:r w:rsidRPr="003F412A">
              <w:rPr>
                <w:sz w:val="24"/>
                <w:szCs w:val="24"/>
                <w:lang w:val="ru-RU"/>
              </w:rPr>
              <w:t>__% от количества руководителей, обязанных представлять такие сведения**</w:t>
            </w:r>
          </w:p>
          <w:p w:rsidR="00017198" w:rsidRPr="00D34516" w:rsidRDefault="00D34516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D34516">
              <w:rPr>
                <w:i/>
                <w:sz w:val="24"/>
                <w:szCs w:val="24"/>
                <w:lang w:val="ru-RU"/>
              </w:rPr>
              <w:t>Один руководитель принят в январе 2025 года, предоставлял справку как претендующий на замещение должностей руководителей муниципальных учреждений</w:t>
            </w:r>
          </w:p>
          <w:p w:rsidR="00D34516" w:rsidRPr="003F412A" w:rsidRDefault="00D34516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E4590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t>**при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7198" w:rsidRPr="00FF3005" w:rsidRDefault="0001719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9A16D1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9A16D1" w:rsidRPr="00AB589D" w:rsidRDefault="009A16D1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A16D1" w:rsidRPr="00AB589D" w:rsidRDefault="009A16D1" w:rsidP="005846C5">
            <w:pPr>
              <w:pStyle w:val="ConsPlusNormal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официальных сайтах органов исполнительной власти Кировской области, государственных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органов Кировской области, органов местного самоуправления Кировской области сведений о доходах, расходах, об имуществе и обязательствах имущественного характера,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9A16D1" w:rsidRPr="003F412A" w:rsidRDefault="009A16D1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соответствии с Указом Президента Российской Федерации от 29.12.2022 № 968 «Об особенностях исполнения обязанностей, соблюдения ограничений и запретов в области противодействия коррупции </w:t>
            </w:r>
            <w:r w:rsidRPr="003F412A">
              <w:rPr>
                <w:sz w:val="24"/>
                <w:szCs w:val="24"/>
                <w:lang w:val="ru-RU"/>
              </w:rPr>
              <w:lastRenderedPageBreak/>
              <w:t>некоторыми категориями граждан в период проведения специальной военной операции» размещение в информационно-телекоммуникационной сети «Интернет» на официальных сайтах органов и организаций сведений о доходах и предоставление таких сведений общероссийским средствам массовой информации для опубликования не осуществляются.</w:t>
            </w:r>
          </w:p>
          <w:p w:rsidR="009A16D1" w:rsidRPr="003F412A" w:rsidRDefault="009A16D1" w:rsidP="00A82DB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по представлению сведений о доходах, </w:t>
            </w:r>
            <w:r w:rsidRPr="00A82DB8">
              <w:rPr>
                <w:b/>
                <w:sz w:val="24"/>
                <w:szCs w:val="24"/>
                <w:u w:val="single"/>
                <w:lang w:val="ru-RU"/>
              </w:rPr>
              <w:t xml:space="preserve">размещена </w:t>
            </w:r>
            <w:r w:rsidRPr="003F412A">
              <w:rPr>
                <w:i/>
                <w:sz w:val="24"/>
                <w:szCs w:val="24"/>
                <w:lang w:val="ru-RU"/>
              </w:rPr>
              <w:t>(не размещена)</w:t>
            </w:r>
            <w:r w:rsidRPr="003F412A">
              <w:rPr>
                <w:sz w:val="24"/>
                <w:szCs w:val="24"/>
                <w:lang w:val="ru-RU"/>
              </w:rPr>
              <w:t xml:space="preserve"> в установленный срок в разделе «Противодействие коррупции» официального сайта органа местного самоуправления Кировской области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A16D1" w:rsidRPr="00FF3005" w:rsidRDefault="009A16D1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017198" w:rsidRPr="00C609B0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363CDB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842C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сведений </w:t>
            </w:r>
            <w:r w:rsidRPr="003842C7">
              <w:rPr>
                <w:rFonts w:ascii="Times New Roman" w:hAnsi="Times New Roman" w:cs="Times New Roman"/>
                <w:sz w:val="24"/>
                <w:szCs w:val="24"/>
              </w:rPr>
              <w:br/>
              <w:t>о доходах, расходах, об имуществе и обязательствах имущественного характера,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должности руководителей государственных и муниципальных учреждений Кировской области, а также проведение проверок достоверности и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итогам декларационной кампании 2025 года (за отчетный 2024 год) общее количество сведений о доходах,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представленных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муниципальными служащими</w:t>
            </w:r>
            <w:r w:rsidRPr="003F412A">
              <w:rPr>
                <w:sz w:val="24"/>
                <w:szCs w:val="24"/>
                <w:lang w:val="ru-RU"/>
              </w:rPr>
              <w:t>, составляет __</w:t>
            </w:r>
            <w:r w:rsidRPr="003842C7">
              <w:rPr>
                <w:b/>
                <w:sz w:val="24"/>
                <w:szCs w:val="24"/>
                <w:lang w:val="ru-RU"/>
              </w:rPr>
              <w:t>_</w:t>
            </w:r>
            <w:r w:rsidR="003842C7" w:rsidRPr="003842C7">
              <w:rPr>
                <w:b/>
                <w:sz w:val="24"/>
                <w:szCs w:val="24"/>
                <w:lang w:val="ru-RU"/>
              </w:rPr>
              <w:t>46</w:t>
            </w:r>
            <w:r w:rsidRPr="003F412A">
              <w:rPr>
                <w:sz w:val="24"/>
                <w:szCs w:val="24"/>
                <w:lang w:val="ru-RU"/>
              </w:rPr>
              <w:t xml:space="preserve">___ (с учетом справок о доходах членов семьи), из них проанализировано </w:t>
            </w:r>
            <w:r w:rsidRPr="003842C7">
              <w:rPr>
                <w:b/>
                <w:sz w:val="24"/>
                <w:szCs w:val="24"/>
                <w:lang w:val="ru-RU"/>
              </w:rPr>
              <w:t>___</w:t>
            </w:r>
            <w:r w:rsidR="003842C7" w:rsidRPr="003842C7">
              <w:rPr>
                <w:b/>
                <w:sz w:val="24"/>
                <w:szCs w:val="24"/>
                <w:lang w:val="ru-RU"/>
              </w:rPr>
              <w:t>46</w:t>
            </w:r>
            <w:r w:rsidRPr="003F412A">
              <w:rPr>
                <w:sz w:val="24"/>
                <w:szCs w:val="24"/>
                <w:lang w:val="ru-RU"/>
              </w:rPr>
              <w:t>__, что составляет ___</w:t>
            </w:r>
            <w:r w:rsidR="00D34516" w:rsidRPr="00D34516">
              <w:rPr>
                <w:b/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__% от общего количества сведений, представленных указанными лицами*;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сведений о доходах,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представленных руководителями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>, составляет __</w:t>
            </w:r>
            <w:r w:rsidR="003842C7" w:rsidRPr="003842C7">
              <w:rPr>
                <w:b/>
                <w:sz w:val="24"/>
                <w:szCs w:val="24"/>
                <w:lang w:val="ru-RU"/>
              </w:rPr>
              <w:t>39</w:t>
            </w:r>
            <w:r w:rsidRPr="003F412A">
              <w:rPr>
                <w:sz w:val="24"/>
                <w:szCs w:val="24"/>
                <w:lang w:val="ru-RU"/>
              </w:rPr>
              <w:t>____</w:t>
            </w:r>
            <w:r w:rsidR="00B852E4"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(с учетом справок о доходах членов семьи), из них проанализировано ___</w:t>
            </w:r>
            <w:r w:rsidR="003842C7" w:rsidRPr="003842C7">
              <w:rPr>
                <w:b/>
                <w:sz w:val="24"/>
                <w:szCs w:val="24"/>
                <w:lang w:val="ru-RU"/>
              </w:rPr>
              <w:t>39</w:t>
            </w:r>
            <w:r w:rsidRPr="003F412A">
              <w:rPr>
                <w:sz w:val="24"/>
                <w:szCs w:val="24"/>
                <w:lang w:val="ru-RU"/>
              </w:rPr>
              <w:t>__, что составляет __</w:t>
            </w:r>
            <w:r w:rsidRPr="003842C7">
              <w:rPr>
                <w:b/>
                <w:sz w:val="24"/>
                <w:szCs w:val="24"/>
                <w:lang w:val="ru-RU"/>
              </w:rPr>
              <w:t>_</w:t>
            </w:r>
            <w:r w:rsidR="003842C7" w:rsidRPr="003842C7">
              <w:rPr>
                <w:b/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__% от общего количества сведений, представленных указанными лицами*.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проведено __</w:t>
            </w:r>
            <w:r w:rsidR="00D34516"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 проверок достоверности и полноты сведений о доходах**, представленных лицами,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замещающими должности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 службы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что составляет __</w:t>
            </w:r>
            <w:r w:rsidR="00D34516"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__% от количества фактов, являющихся основаниями для проведения таких проверок;</w:t>
            </w: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D34516"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проверок достоверности и полноты сведений о доходах**, представленных лицами,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замещающими должности руководителей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учреждений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D34516"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____%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от количества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фактов, являющихся основаниями для проведения таких проверок.</w:t>
            </w: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198" w:rsidRPr="003F412A" w:rsidRDefault="00017198" w:rsidP="00FB7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проведенных проверок __</w:t>
            </w:r>
            <w:r w:rsidR="00D34516"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D34516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2E4"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привлечены к ответственности в виде __________; 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______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руководителей </w:t>
            </w:r>
            <w:r w:rsidR="00B852E4" w:rsidRPr="003F412A">
              <w:rPr>
                <w:b/>
                <w:sz w:val="24"/>
                <w:szCs w:val="24"/>
                <w:lang w:val="ru-RU"/>
              </w:rPr>
              <w:t>муниципальных учреждений</w:t>
            </w:r>
            <w:r w:rsidRPr="003F412A">
              <w:rPr>
                <w:sz w:val="24"/>
                <w:szCs w:val="24"/>
                <w:lang w:val="ru-RU"/>
              </w:rPr>
              <w:t xml:space="preserve"> привлечены к ответственности в виде _______________________________</w:t>
            </w: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017198" w:rsidRPr="003F412A" w:rsidRDefault="00017198" w:rsidP="0051294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  <w:p w:rsidR="00017198" w:rsidRPr="003F412A" w:rsidRDefault="00017198" w:rsidP="00211245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color w:val="000000"/>
                <w:sz w:val="24"/>
                <w:szCs w:val="24"/>
                <w:lang w:eastAsia="en-US"/>
              </w:rPr>
              <w:t>**проверки, проведенные органами прокуратуры, не учитываются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7DA4" w:rsidRDefault="00017198" w:rsidP="00137DA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lastRenderedPageBreak/>
              <w:t xml:space="preserve">аналитическую справку </w:t>
            </w:r>
          </w:p>
          <w:p w:rsidR="00137DA4" w:rsidRDefault="00017198" w:rsidP="00137DA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</w:p>
          <w:p w:rsidR="00017198" w:rsidRPr="00FF3005" w:rsidRDefault="00017198" w:rsidP="00137DA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  <w:r w:rsidR="00FF3005">
              <w:rPr>
                <w:b/>
                <w:i/>
                <w:sz w:val="24"/>
                <w:szCs w:val="24"/>
                <w:lang w:val="ru-RU"/>
              </w:rPr>
              <w:br/>
            </w:r>
            <w:r w:rsidRPr="00FF3005">
              <w:rPr>
                <w:b/>
                <w:i/>
                <w:sz w:val="24"/>
                <w:szCs w:val="24"/>
                <w:lang w:val="ru-RU"/>
              </w:rPr>
              <w:t>до 30.09.2025</w:t>
            </w:r>
          </w:p>
        </w:tc>
      </w:tr>
      <w:tr w:rsidR="00017198" w:rsidRPr="00685085" w:rsidTr="00417A4A">
        <w:tc>
          <w:tcPr>
            <w:tcW w:w="993" w:type="dxa"/>
            <w:tcBorders>
              <w:bottom w:val="single" w:sz="4" w:space="0" w:color="auto"/>
            </w:tcBorders>
          </w:tcPr>
          <w:p w:rsidR="00017198" w:rsidRPr="00EB31E2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9405BB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государственные должности Кировской области, муниципальные должности, должности государственной гражданской службы Кировской области,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Мониторинг участия лиц, замещающих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муниципальные должности (глав муниципальных образований Кировской области)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в управлении коммерческими и некоммерческими организациями проведен 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05.06.2025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(дата проведения)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Pr="003F412A">
              <w:rPr>
                <w:sz w:val="24"/>
                <w:szCs w:val="24"/>
                <w:lang w:val="ru-RU"/>
              </w:rPr>
              <w:t>онлайн-сервисов «ЗА ЧЕСТНЫЙ БИЗНЕС», «</w:t>
            </w:r>
            <w:r w:rsidRPr="003F412A">
              <w:rPr>
                <w:sz w:val="24"/>
                <w:szCs w:val="24"/>
              </w:rPr>
              <w:t>RusProfile</w:t>
            </w:r>
            <w:r w:rsidRPr="003F412A">
              <w:rPr>
                <w:sz w:val="24"/>
                <w:szCs w:val="24"/>
                <w:lang w:val="ru-RU"/>
              </w:rPr>
              <w:t>» и др.</w:t>
            </w:r>
          </w:p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Общее количество лиц, замещающих муниципальные должности (глав муниципальных образований) составляет ___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из них мониторинг проведен в отношении 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чел., что составляет ___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100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% от общего количества указанных лиц*.</w:t>
            </w:r>
          </w:p>
          <w:p w:rsidR="004D4994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мониторинга количество лиц, замещающих муниципальные должности (глав муниципальных образований), участвующих в управлении коммерческими организациями, составляет ___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___ чел., некоммерческими организациями – ___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чел.</w:t>
            </w:r>
          </w:p>
          <w:p w:rsidR="004D4994" w:rsidRPr="003F412A" w:rsidRDefault="004D4994" w:rsidP="004D499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017198" w:rsidRPr="003F412A" w:rsidRDefault="004D4994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ониторинг участия лиц, замещающих </w:t>
            </w:r>
            <w:r w:rsidR="00017198"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="005D07FD"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муниципальной службы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управлении коммерческими и некоммерческими организациями проведен ____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05.06.2025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___ </w:t>
            </w:r>
            <w:r w:rsidR="00017198"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(дата проведения) </w:t>
            </w:r>
            <w:r w:rsidR="00017198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 использованием </w:t>
            </w:r>
            <w:r w:rsidR="00017198" w:rsidRPr="003F412A">
              <w:rPr>
                <w:sz w:val="24"/>
                <w:szCs w:val="24"/>
                <w:lang w:val="ru-RU"/>
              </w:rPr>
              <w:t>онлайн-сервисов «ЗА ЧЕСТНЫЙ БИЗНЕС», «</w:t>
            </w:r>
            <w:r w:rsidR="00017198" w:rsidRPr="003F412A">
              <w:rPr>
                <w:sz w:val="24"/>
                <w:szCs w:val="24"/>
              </w:rPr>
              <w:t>RusProfile</w:t>
            </w:r>
            <w:r w:rsidR="00017198" w:rsidRPr="003F412A">
              <w:rPr>
                <w:sz w:val="24"/>
                <w:szCs w:val="24"/>
                <w:lang w:val="ru-RU"/>
              </w:rPr>
              <w:t>» и др.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Общее количество </w:t>
            </w:r>
            <w:r w:rsidR="005D07FD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составляет ___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63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___ чел., из них мониторинг проведен в отношении __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63</w:t>
            </w:r>
            <w:r w:rsidR="00363CDB">
              <w:rPr>
                <w:rFonts w:eastAsiaTheme="minorHAnsi"/>
                <w:color w:val="auto"/>
                <w:sz w:val="24"/>
                <w:szCs w:val="24"/>
                <w:lang w:val="ru-RU"/>
              </w:rPr>
              <w:t>___ чел., что составляет 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</w:t>
            </w:r>
            <w:r w:rsidR="00363CDB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100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__ % от общего количества </w:t>
            </w:r>
            <w:r w:rsidR="005D07FD"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*.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мониторинга количество служащих, участвующих в управлении коммерческими организациями, составляет ____</w:t>
            </w:r>
            <w:r w:rsidR="00A82DB8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 чел., некоммерческими организациями – __</w:t>
            </w:r>
            <w:r w:rsidR="00A82DB8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____ чел., в том числе ___</w:t>
            </w:r>
            <w:r w:rsidR="00A82DB8"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 w:rsidRPr="00363CD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 чел., получивших в установленном порядке разрешение представителя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нанимателя на участие на безвозмездной основе в управлении некоммерческой организацией и участвующих в управлении по состоянию на дату подготовки отчета.</w:t>
            </w:r>
          </w:p>
          <w:p w:rsidR="00017198" w:rsidRPr="003F412A" w:rsidRDefault="00017198" w:rsidP="0038153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5D07FD" w:rsidRPr="004D4994" w:rsidRDefault="005D07FD" w:rsidP="004D4994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852E4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lastRenderedPageBreak/>
              <w:t xml:space="preserve">аналитическую справку </w:t>
            </w:r>
          </w:p>
          <w:p w:rsidR="00B852E4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</w:p>
          <w:p w:rsidR="00017198" w:rsidRPr="00FF3005" w:rsidRDefault="0001719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</w:p>
          <w:p w:rsidR="00017198" w:rsidRPr="00FF3005" w:rsidRDefault="00017198" w:rsidP="00017198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20.12.2025</w:t>
            </w:r>
          </w:p>
        </w:tc>
      </w:tr>
      <w:tr w:rsidR="0001719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AB589D" w:rsidRDefault="0001719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государственных и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отчетном периоде ___</w:t>
            </w:r>
            <w:r w:rsidR="00363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 </w:t>
            </w:r>
            <w:r w:rsidR="00624B49"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привлечены к ответственности*, из них: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___</w:t>
            </w:r>
            <w:r w:rsidR="00363CDB" w:rsidRPr="00363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63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_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 служащих – за представление неполных (недостоверных) сведений о доходах;</w:t>
            </w:r>
          </w:p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63CDB">
              <w:rPr>
                <w:b/>
                <w:color w:val="000000" w:themeColor="text1"/>
                <w:sz w:val="24"/>
                <w:szCs w:val="24"/>
                <w:lang w:val="ru-RU" w:eastAsia="ar-SA"/>
              </w:rPr>
              <w:t>___</w:t>
            </w:r>
            <w:r w:rsidR="00363CDB" w:rsidRPr="00363CDB">
              <w:rPr>
                <w:b/>
                <w:color w:val="000000" w:themeColor="text1"/>
                <w:sz w:val="24"/>
                <w:szCs w:val="24"/>
                <w:lang w:val="ru-RU" w:eastAsia="ar-SA"/>
              </w:rPr>
              <w:t>0</w:t>
            </w:r>
            <w:r w:rsidRPr="00363CDB">
              <w:rPr>
                <w:b/>
                <w:color w:val="000000" w:themeColor="text1"/>
                <w:sz w:val="24"/>
                <w:szCs w:val="24"/>
                <w:lang w:val="ru-RU" w:eastAsia="ar-SA"/>
              </w:rPr>
              <w:t>__</w:t>
            </w:r>
            <w:r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 служащих – за нарушение требований </w:t>
            </w:r>
            <w:r w:rsidR="00F21F14"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по предотвращению и урегулированию </w:t>
            </w:r>
            <w:r w:rsidRPr="003F412A">
              <w:rPr>
                <w:color w:val="000000" w:themeColor="text1"/>
                <w:sz w:val="24"/>
                <w:szCs w:val="24"/>
                <w:lang w:val="ru-RU" w:eastAsia="ar-SA"/>
              </w:rPr>
              <w:t xml:space="preserve">конфликта интересов </w:t>
            </w:r>
            <w:r w:rsidRPr="003F412A">
              <w:rPr>
                <w:sz w:val="24"/>
                <w:szCs w:val="24"/>
                <w:lang w:val="ru-RU"/>
              </w:rPr>
              <w:t>(неуведомление, несвоевременное уведомление, непринятие мер по урегулированию);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___</w:t>
            </w:r>
            <w:r w:rsidR="00363CDB" w:rsidRPr="00363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__ служащих – за несвоевременное уведомление о выполнении иной оплачиваемой работы, 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___</w:t>
            </w:r>
            <w:r w:rsidR="00363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__ служащих – за несоблюдение запретов и ограничений </w:t>
            </w:r>
            <w:r w:rsidRPr="003F412A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ar-SA"/>
              </w:rPr>
              <w:t>(дополнительно указать каких конкретно).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отчетном периоде ___</w:t>
            </w:r>
            <w:r w:rsidR="005E00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__ 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руководителей </w:t>
            </w:r>
            <w:r w:rsidR="00624B49"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муниципальных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 xml:space="preserve"> учреждений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привлечены к ответственности, из них: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</w:t>
            </w:r>
            <w:r w:rsidR="005E00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1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___ – за ненадлежащую организацию работы по противодействию коррупции;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</w:t>
            </w:r>
            <w:r w:rsidR="00363CDB" w:rsidRPr="00363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__ – за представление неполных (недостоверных) сведений о доходах; 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</w:t>
            </w:r>
            <w:r w:rsidR="00363CDB" w:rsidRPr="00363C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__ – за нарушение требований </w:t>
            </w:r>
            <w:r w:rsidR="00F21F14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по предотвращению и урегулированию 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конфликта интересов (неуведомление, несвоевременное уведомление, непринятие мер по урегулированию)</w:t>
            </w:r>
            <w:r w:rsidR="00624B49"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.</w:t>
            </w:r>
          </w:p>
          <w:p w:rsidR="00017198" w:rsidRPr="003F412A" w:rsidRDefault="00017198" w:rsidP="0038153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В отчетном периоде __</w:t>
            </w:r>
            <w:r w:rsidR="005E0012" w:rsidRPr="005E00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___ </w:t>
            </w:r>
            <w:r w:rsidRPr="003F41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лиц, замещающих муниципальные должности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(главы муниципальных образований, депутаты представительных органов) привлечены к ответственности*, из них:</w:t>
            </w: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</w:t>
            </w:r>
            <w:r w:rsidR="005E0012" w:rsidRPr="005E00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___ – за представление неполных (недостоверных) сведений о доходах; </w:t>
            </w: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</w:t>
            </w:r>
            <w:r w:rsidR="005E0012" w:rsidRPr="005E001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3F41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__ – за нарушение требований по предотвращению и урегулированию конфликта интересов (неуведомление, несвоевременное уведомление, непринятие мер по урегулированию)</w:t>
            </w:r>
          </w:p>
          <w:p w:rsidR="00624B49" w:rsidRPr="003F412A" w:rsidRDefault="00624B49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  <w:p w:rsidR="00017198" w:rsidRPr="003F412A" w:rsidRDefault="00017198" w:rsidP="00624B49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*показатель должен соответствовать подпункту 11.1 </w:t>
            </w:r>
            <w:r w:rsidR="00B34C3E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отчета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АИС «Мониторинг»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(в отношении 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муниципальных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служащих</w:t>
            </w:r>
            <w:r w:rsidR="00624B49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и лиц, замещающих муниципальные должности</w:t>
            </w:r>
            <w:r w:rsidR="008C689D"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)</w:t>
            </w:r>
          </w:p>
          <w:p w:rsidR="00B57DF7" w:rsidRPr="003F412A" w:rsidRDefault="00B57DF7" w:rsidP="00624B49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7198" w:rsidRPr="00FF3005" w:rsidRDefault="0001719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1719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017198" w:rsidRPr="002566C9" w:rsidRDefault="0001719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работодателей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государственной гражданской службы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в отчетном периоде поступило ___</w:t>
            </w:r>
            <w:r w:rsidR="005E0012" w:rsidRPr="005E0012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 сообщений от работодателей о заключении трудового и (или) гражданско-правового договора на выполнение работ (оказание услуг) с гражданином, ранее замещавшим должность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муниципальной службы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, из них анализ проведен в отношении ___</w:t>
            </w:r>
            <w:r w:rsidR="005E0012" w:rsidRPr="005E0012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 сообщений (подготовлено</w:t>
            </w:r>
            <w:r w:rsidR="009950CE"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__</w:t>
            </w:r>
            <w:r w:rsidR="005E0012" w:rsidRPr="005E0012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="009950CE" w:rsidRPr="005E0012">
              <w:rPr>
                <w:b/>
                <w:color w:val="auto"/>
                <w:sz w:val="24"/>
                <w:szCs w:val="24"/>
                <w:lang w:val="ru-RU" w:eastAsia="ru-RU"/>
              </w:rPr>
              <w:t>_</w:t>
            </w:r>
            <w:r w:rsidR="009950CE" w:rsidRPr="003F412A">
              <w:rPr>
                <w:color w:val="auto"/>
                <w:sz w:val="24"/>
                <w:szCs w:val="24"/>
                <w:lang w:val="ru-RU" w:eastAsia="ru-RU"/>
              </w:rPr>
              <w:t>__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 мотивированных заключений о соблюдении гражданином, замещавшим должность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муниципальной службы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, требований статьи 12 Федерального закона от 25.12.2008 № 273-ФЗ «О противодействии коррупции»), что составляет _____% от общего количества поступивших сообщений;</w:t>
            </w:r>
          </w:p>
          <w:p w:rsidR="00017198" w:rsidRPr="003F412A" w:rsidRDefault="00017198" w:rsidP="00113F1D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факты нарушения требований статьи 12 Федерального закона от 25.12.2008 № 273-ФЗ «О противодействии коррупции» установлены в отношении __</w:t>
            </w:r>
            <w:r w:rsidR="005E0012" w:rsidRPr="005E0012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____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 служащих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; </w:t>
            </w:r>
          </w:p>
          <w:p w:rsidR="00017198" w:rsidRPr="003F412A" w:rsidRDefault="00017198" w:rsidP="00381532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информация о нарушении требований статьи 12 Федерального закона от 25.12.2008 № 273-ФЗ «О противодействии коррупции» передана в органы прокуратуры в отношении ___</w:t>
            </w:r>
            <w:r w:rsidR="005E0012" w:rsidRPr="005E0012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______ </w:t>
            </w:r>
            <w:r w:rsidR="00E72A53" w:rsidRPr="003F412A">
              <w:rPr>
                <w:color w:val="auto"/>
                <w:sz w:val="24"/>
                <w:szCs w:val="24"/>
                <w:lang w:val="ru-RU" w:eastAsia="ru-RU"/>
              </w:rPr>
              <w:t>муниципальных служащих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17198" w:rsidRPr="00FF3005" w:rsidRDefault="0001719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72A53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E72A53" w:rsidRPr="001A3B27" w:rsidRDefault="00E72A53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B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E72A53" w:rsidRPr="00AB589D" w:rsidRDefault="00E72A53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 xml:space="preserve">государственные должности Кировской области, муниципальные должности, должности государственной гражданской службы Кировской области, </w:t>
            </w:r>
            <w:r>
              <w:rPr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sz w:val="24"/>
                <w:szCs w:val="24"/>
                <w:lang w:val="ru-RU"/>
              </w:rPr>
              <w:t>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</w:t>
            </w:r>
            <w:r w:rsidRPr="003F412A">
              <w:rPr>
                <w:b/>
                <w:sz w:val="24"/>
                <w:szCs w:val="24"/>
                <w:lang w:val="ru-RU"/>
              </w:rPr>
              <w:t>лиц, замещающих муниципальные должности</w:t>
            </w:r>
            <w:r w:rsidRPr="003F412A">
              <w:rPr>
                <w:sz w:val="24"/>
                <w:szCs w:val="24"/>
                <w:lang w:val="ru-RU"/>
              </w:rPr>
              <w:t xml:space="preserve">, обязанных представлять сведения о близких родственниках, а также их аффилированности коммерческим организациям, составляет </w:t>
            </w:r>
            <w:r w:rsidRPr="005E0012">
              <w:rPr>
                <w:b/>
                <w:sz w:val="24"/>
                <w:szCs w:val="24"/>
                <w:lang w:val="ru-RU"/>
              </w:rPr>
              <w:t>___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2</w:t>
            </w:r>
            <w:r w:rsidRPr="003F412A">
              <w:rPr>
                <w:sz w:val="24"/>
                <w:szCs w:val="24"/>
                <w:lang w:val="ru-RU"/>
              </w:rPr>
              <w:t xml:space="preserve">__ чел., из них указанные сведения представили </w:t>
            </w:r>
            <w:r w:rsidRPr="005E0012">
              <w:rPr>
                <w:b/>
                <w:sz w:val="24"/>
                <w:szCs w:val="24"/>
                <w:lang w:val="ru-RU"/>
              </w:rPr>
              <w:t>___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2</w:t>
            </w:r>
            <w:r w:rsidRPr="003F412A">
              <w:rPr>
                <w:sz w:val="24"/>
                <w:szCs w:val="24"/>
                <w:lang w:val="ru-RU"/>
              </w:rPr>
              <w:t>_ чел, что составляет 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__% от общего количества указанных лиц, обязанных представлять такие сведения*;</w:t>
            </w: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общее количество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sz w:val="24"/>
                <w:szCs w:val="24"/>
                <w:lang w:val="ru-RU"/>
              </w:rPr>
              <w:t>, обязанных представлять сведения о близких родственниках, а также их аффилированности коммерческим организациям, составляет ___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19</w:t>
            </w:r>
            <w:r w:rsidRPr="003F412A">
              <w:rPr>
                <w:sz w:val="24"/>
                <w:szCs w:val="24"/>
                <w:lang w:val="ru-RU"/>
              </w:rPr>
              <w:t>_ чел., из них указанные сведения представили 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19</w:t>
            </w:r>
            <w:r w:rsidRPr="003F412A">
              <w:rPr>
                <w:sz w:val="24"/>
                <w:szCs w:val="24"/>
                <w:lang w:val="ru-RU"/>
              </w:rPr>
              <w:t>__ чел., что составляет 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__% от общего количества служащих, обязанных представлять такие сведения*</w:t>
            </w: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E72A53" w:rsidRPr="003F412A" w:rsidRDefault="00E72A53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72A53" w:rsidRPr="00FF3005" w:rsidRDefault="00E72A53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043D0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1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государственные должности Кировской области, муниципальные должности, должности государственной гражданской службы Кировской области,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>лицами, замещающими муниципальные должности</w:t>
            </w:r>
            <w:r w:rsidRPr="003F412A">
              <w:rPr>
                <w:sz w:val="24"/>
                <w:szCs w:val="24"/>
                <w:lang w:val="ru-RU"/>
              </w:rPr>
              <w:t>, было представлено 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2</w:t>
            </w:r>
            <w:r w:rsidRPr="003F412A">
              <w:rPr>
                <w:sz w:val="24"/>
                <w:szCs w:val="24"/>
                <w:lang w:val="ru-RU"/>
              </w:rPr>
              <w:t>___ сведений о близких родственниках, а также их аффилированности коммерческим организациям, из них ответственными лицами анализ проведен в отношении ___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2</w:t>
            </w:r>
            <w:r w:rsidRPr="003F412A">
              <w:rPr>
                <w:sz w:val="24"/>
                <w:szCs w:val="24"/>
                <w:lang w:val="ru-RU"/>
              </w:rPr>
              <w:t>__ сведений, что составляет 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100</w:t>
            </w:r>
            <w:r w:rsidRPr="005E0012">
              <w:rPr>
                <w:b/>
                <w:sz w:val="24"/>
                <w:szCs w:val="24"/>
                <w:lang w:val="ru-RU"/>
              </w:rPr>
              <w:t>___</w:t>
            </w:r>
            <w:r w:rsidRPr="003F412A">
              <w:rPr>
                <w:sz w:val="24"/>
                <w:szCs w:val="24"/>
                <w:lang w:val="ru-RU"/>
              </w:rPr>
              <w:t xml:space="preserve"> % от общего количества сведений, представленными указанными лицами*;</w:t>
            </w: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b/>
                <w:sz w:val="24"/>
                <w:szCs w:val="24"/>
                <w:lang w:val="ru-RU"/>
              </w:rPr>
              <w:t>муниципальными служащими</w:t>
            </w:r>
            <w:r w:rsidRPr="003F412A">
              <w:rPr>
                <w:sz w:val="24"/>
                <w:szCs w:val="24"/>
                <w:lang w:val="ru-RU"/>
              </w:rPr>
              <w:t xml:space="preserve"> было представлено </w:t>
            </w:r>
            <w:r w:rsidRPr="005E0012">
              <w:rPr>
                <w:b/>
                <w:sz w:val="24"/>
                <w:szCs w:val="24"/>
                <w:lang w:val="ru-RU"/>
              </w:rPr>
              <w:t>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19</w:t>
            </w:r>
            <w:r w:rsidRPr="005E0012">
              <w:rPr>
                <w:b/>
                <w:sz w:val="24"/>
                <w:szCs w:val="24"/>
                <w:lang w:val="ru-RU"/>
              </w:rPr>
              <w:t>___</w:t>
            </w:r>
            <w:r w:rsidRPr="003F412A">
              <w:rPr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аффилированности коммерческим организациям, из них ответственными лицами анализ проведен в отношении 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19</w:t>
            </w:r>
            <w:r w:rsidRPr="003F412A">
              <w:rPr>
                <w:sz w:val="24"/>
                <w:szCs w:val="24"/>
                <w:lang w:val="ru-RU"/>
              </w:rPr>
              <w:t>___ сведений, что составляет ___</w:t>
            </w:r>
            <w:r w:rsidR="005E0012" w:rsidRPr="005E0012">
              <w:rPr>
                <w:b/>
                <w:sz w:val="24"/>
                <w:szCs w:val="24"/>
                <w:lang w:val="ru-RU"/>
              </w:rPr>
              <w:t>100</w:t>
            </w:r>
            <w:r w:rsidRPr="005E0012">
              <w:rPr>
                <w:b/>
                <w:sz w:val="24"/>
                <w:szCs w:val="24"/>
                <w:lang w:val="ru-RU"/>
              </w:rPr>
              <w:t>__</w:t>
            </w:r>
            <w:r w:rsidRPr="003F412A">
              <w:rPr>
                <w:sz w:val="24"/>
                <w:szCs w:val="24"/>
                <w:lang w:val="ru-RU"/>
              </w:rPr>
              <w:t xml:space="preserve"> % от общего количества сведений, представленными указанными лицами*</w:t>
            </w: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BF7638" w:rsidP="006070B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аналитическую справку </w:t>
            </w:r>
          </w:p>
          <w:p w:rsidR="00BF7638" w:rsidRDefault="00BF7638" w:rsidP="006070B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</w:p>
          <w:p w:rsidR="00BF7638" w:rsidRPr="00FF3005" w:rsidRDefault="00BF7638" w:rsidP="006070B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</w:p>
          <w:p w:rsidR="00BF7638" w:rsidRPr="00FF3005" w:rsidRDefault="00BF7638" w:rsidP="006070B4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до </w:t>
            </w:r>
            <w:r>
              <w:rPr>
                <w:b/>
                <w:i/>
                <w:sz w:val="24"/>
                <w:szCs w:val="24"/>
                <w:lang w:val="ru-RU"/>
              </w:rPr>
              <w:t>01</w:t>
            </w:r>
            <w:r w:rsidRPr="00FF3005">
              <w:rPr>
                <w:b/>
                <w:i/>
                <w:sz w:val="24"/>
                <w:szCs w:val="24"/>
                <w:lang w:val="ru-RU"/>
              </w:rPr>
              <w:t>.12.2025</w:t>
            </w: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C34519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Представление сведений о ходе реализации мер по противодействию коррупции в органах исполнительной власти Кировской области, государственных органах Кировской области, органах местного самоуправления Кировской области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подготовленных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использованием единой системы мониторинга антикоррупционной работы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34519">
              <w:rPr>
                <w:rFonts w:eastAsiaTheme="minorHAnsi"/>
                <w:color w:val="auto"/>
                <w:sz w:val="24"/>
                <w:szCs w:val="24"/>
                <w:lang w:val="ru-RU"/>
              </w:rPr>
              <w:t>АИС «Мониторинг»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E301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отчетном периоде подготовлен отчет о ходе реализации мер по противодействию коррупции с использованием единой системы мониторинга антикоррупционной работы АИС «Мониторинг» за первый квартал 2025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772308" w:rsidRDefault="00BF7638" w:rsidP="005846C5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EB31E2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государственных гражданских служащих Кировской области, 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2D499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количество муниципальных служащих, в должностные обязанности которых входит участие в противодействии коррупции, составляет __</w:t>
            </w:r>
            <w:r w:rsidR="00DB4A71" w:rsidRPr="00DB4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DB4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_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 чел.*, из них в отчетном периоде приняли участие в </w:t>
            </w:r>
            <w:r w:rsidRPr="00DB4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__</w:t>
            </w:r>
            <w:r w:rsidR="00DB4A71" w:rsidRPr="00DB4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2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 мероприятиях по профессиональному развитию в области противодействия коррупции ___</w:t>
            </w:r>
            <w:r w:rsidR="00DB4A71" w:rsidRPr="00DB4A7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чел, что составляет ___</w:t>
            </w:r>
            <w:r w:rsidR="00DB4A7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___% от общего количества муниципальных служащих, в должностные обязанности которых вхо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дит участие в противодействии коррупции**:</w:t>
            </w:r>
          </w:p>
          <w:p w:rsidR="003F08C0" w:rsidRPr="003F08C0" w:rsidRDefault="003F08C0" w:rsidP="003F08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08C0">
              <w:rPr>
                <w:b/>
                <w:sz w:val="24"/>
                <w:szCs w:val="24"/>
                <w:lang w:val="ru-RU"/>
              </w:rPr>
              <w:t>27.06.2025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F7638" w:rsidRPr="003F412A">
              <w:rPr>
                <w:sz w:val="24"/>
                <w:szCs w:val="24"/>
                <w:lang w:val="ru-RU"/>
              </w:rPr>
              <w:t>– семинар на тему: «</w:t>
            </w:r>
            <w:r w:rsidRPr="003F08C0">
              <w:rPr>
                <w:sz w:val="24"/>
                <w:szCs w:val="24"/>
                <w:lang w:val="ru-RU"/>
              </w:rPr>
              <w:t>по вопросам организации работы</w:t>
            </w:r>
          </w:p>
          <w:p w:rsidR="003F08C0" w:rsidRPr="003F08C0" w:rsidRDefault="003F08C0" w:rsidP="003F08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08C0">
              <w:rPr>
                <w:sz w:val="24"/>
                <w:szCs w:val="24"/>
                <w:lang w:val="ru-RU"/>
              </w:rPr>
              <w:t>по противодействию коррупции в государственных органах</w:t>
            </w:r>
          </w:p>
          <w:p w:rsidR="00BF7638" w:rsidRPr="003F412A" w:rsidRDefault="003F08C0" w:rsidP="003F08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08C0">
              <w:rPr>
                <w:sz w:val="24"/>
                <w:szCs w:val="24"/>
                <w:lang w:val="ru-RU"/>
              </w:rPr>
              <w:t>и органах местного самоуправления Кировской области</w:t>
            </w:r>
            <w:r w:rsidR="00BF7638" w:rsidRPr="003F412A">
              <w:rPr>
                <w:sz w:val="24"/>
                <w:szCs w:val="24"/>
                <w:lang w:val="ru-RU"/>
              </w:rPr>
              <w:t>», организован</w:t>
            </w:r>
            <w:r w:rsidRPr="003F08C0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управлением </w:t>
            </w:r>
            <w:r w:rsidRPr="003F08C0">
              <w:rPr>
                <w:sz w:val="24"/>
                <w:szCs w:val="24"/>
                <w:lang w:val="ru-RU"/>
              </w:rPr>
              <w:t>профилактики коррупционных и ин</w:t>
            </w:r>
            <w:r>
              <w:rPr>
                <w:sz w:val="24"/>
                <w:szCs w:val="24"/>
                <w:lang w:val="ru-RU"/>
              </w:rPr>
              <w:t xml:space="preserve">ых правонарушений администрации </w:t>
            </w:r>
            <w:r w:rsidRPr="003F08C0">
              <w:rPr>
                <w:sz w:val="24"/>
                <w:szCs w:val="24"/>
                <w:lang w:val="ru-RU"/>
              </w:rPr>
              <w:t>Губернатора и Правительства Кировской области</w:t>
            </w:r>
            <w:r w:rsidR="00BF7638" w:rsidRPr="003F412A">
              <w:rPr>
                <w:sz w:val="24"/>
                <w:szCs w:val="24"/>
                <w:lang w:val="ru-RU"/>
              </w:rPr>
              <w:t>;</w:t>
            </w:r>
          </w:p>
          <w:p w:rsidR="003F08C0" w:rsidRPr="003F08C0" w:rsidRDefault="003F08C0" w:rsidP="003F08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08C0">
              <w:rPr>
                <w:b/>
                <w:sz w:val="24"/>
                <w:szCs w:val="24"/>
                <w:lang w:val="ru-RU"/>
              </w:rPr>
              <w:t>19.02.2025</w:t>
            </w:r>
            <w:r w:rsidR="00BF7638" w:rsidRPr="003F412A">
              <w:rPr>
                <w:sz w:val="24"/>
                <w:szCs w:val="24"/>
                <w:lang w:val="ru-RU"/>
              </w:rPr>
              <w:t xml:space="preserve"> – кр</w:t>
            </w:r>
            <w:r>
              <w:rPr>
                <w:sz w:val="24"/>
                <w:szCs w:val="24"/>
                <w:lang w:val="ru-RU"/>
              </w:rPr>
              <w:t>углый стол на тему: «по вопросам заполнения справок о доходах в 2025 году</w:t>
            </w:r>
            <w:r w:rsidR="00BF7638" w:rsidRPr="003F412A">
              <w:rPr>
                <w:sz w:val="24"/>
                <w:szCs w:val="24"/>
                <w:lang w:val="ru-RU"/>
              </w:rPr>
              <w:t>», организован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F08C0">
              <w:rPr>
                <w:sz w:val="24"/>
                <w:szCs w:val="24"/>
                <w:lang w:val="ru-RU"/>
              </w:rPr>
              <w:t>управлением</w:t>
            </w:r>
          </w:p>
          <w:p w:rsidR="003F08C0" w:rsidRPr="003F08C0" w:rsidRDefault="003F08C0" w:rsidP="003F08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08C0">
              <w:rPr>
                <w:sz w:val="24"/>
                <w:szCs w:val="24"/>
                <w:lang w:val="ru-RU"/>
              </w:rPr>
              <w:t>профилактики коррупционных и иных правонарушений администрации</w:t>
            </w:r>
          </w:p>
          <w:p w:rsidR="00BF7638" w:rsidRPr="003F412A" w:rsidRDefault="003F08C0" w:rsidP="003F08C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08C0">
              <w:rPr>
                <w:sz w:val="24"/>
                <w:szCs w:val="24"/>
                <w:lang w:val="ru-RU"/>
              </w:rPr>
              <w:t>Губернатора и Правительства Кировской области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*количественный показатель должен совпадать с пунктом 1.2 отчета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lastRenderedPageBreak/>
              <w:t xml:space="preserve">справку </w:t>
            </w:r>
          </w:p>
          <w:p w:rsidR="00BF7638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</w:p>
          <w:p w:rsidR="00BF7638" w:rsidRDefault="00BF7638" w:rsidP="00E72A5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в срок</w:t>
            </w:r>
          </w:p>
          <w:p w:rsidR="00BF7638" w:rsidRPr="00FF3005" w:rsidRDefault="00BF7638" w:rsidP="00E72A5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20.12.2025</w:t>
            </w: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F66193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19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F66193" w:rsidRDefault="00BF7638" w:rsidP="005846C5">
            <w:pPr>
              <w:autoSpaceDE w:val="0"/>
              <w:autoSpaceDN w:val="0"/>
              <w:adjustRightInd w:val="0"/>
              <w:spacing w:line="240" w:lineRule="auto"/>
              <w:ind w:left="57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совещания по вопросу разъяснения порядка проведения декларационной кампании или иного мероприятия по профессиональному развитию, в рамках которого до сведения лиц, замещающих государственные должности Кировской области, муниципальные должности, государственных гражданских служащих Кировской области, муниципальных служащих, должности которых включены в соответствующие перечни, руководителей государственных и муниципальных учреждений Кировской области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 о положениях мето</w:t>
            </w:r>
            <w:r w:rsidRPr="00F66193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должности которых включены в соответствующие перечни, </w:t>
            </w:r>
            <w:r w:rsidRPr="003F412A">
              <w:rPr>
                <w:sz w:val="24"/>
                <w:szCs w:val="24"/>
                <w:lang w:val="ru-RU"/>
              </w:rPr>
              <w:t xml:space="preserve">проведено </w:t>
            </w:r>
            <w:r w:rsidRPr="00F7313B">
              <w:rPr>
                <w:b/>
                <w:sz w:val="24"/>
                <w:szCs w:val="24"/>
                <w:lang w:val="ru-RU"/>
              </w:rPr>
              <w:t>___</w:t>
            </w:r>
            <w:r w:rsidR="006A2DA8" w:rsidRPr="00F7313B">
              <w:rPr>
                <w:b/>
                <w:sz w:val="24"/>
                <w:szCs w:val="24"/>
                <w:lang w:val="ru-RU"/>
              </w:rPr>
              <w:t>3</w:t>
            </w:r>
            <w:r w:rsidRPr="00F7313B">
              <w:rPr>
                <w:b/>
                <w:sz w:val="24"/>
                <w:szCs w:val="24"/>
                <w:lang w:val="ru-RU"/>
              </w:rPr>
              <w:t>___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мероприятий по профессиональному развитию по вопросу разъяснения порядка проведения декларационной кампании*, в том числе:</w:t>
            </w: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___</w:t>
            </w:r>
            <w:r w:rsidR="00DB4A71" w:rsidRPr="00F7313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</w:t>
            </w:r>
            <w:r w:rsidRPr="00F7313B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 совещаний </w:t>
            </w:r>
            <w:r w:rsidR="006A2DA8">
              <w:rPr>
                <w:i/>
                <w:sz w:val="24"/>
                <w:szCs w:val="24"/>
                <w:lang w:val="ru-RU"/>
              </w:rPr>
              <w:t>(18.03.2025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6A2DA8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F7313B">
              <w:rPr>
                <w:b/>
                <w:sz w:val="24"/>
                <w:szCs w:val="24"/>
                <w:lang w:val="ru-RU"/>
              </w:rPr>
              <w:t>___</w:t>
            </w:r>
            <w:r w:rsidR="00F7313B">
              <w:rPr>
                <w:b/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>_ иных мероприятий</w:t>
            </w:r>
            <w:r w:rsidRPr="003F412A">
              <w:rPr>
                <w:i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проведено ____</w:t>
            </w:r>
            <w:r w:rsidR="002371A6">
              <w:rPr>
                <w:b/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__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мероприятий по профессиональному развитию по вопросу разъяснения порядка проведения декларационной кампании*, в том числе:</w:t>
            </w:r>
          </w:p>
          <w:p w:rsidR="00BF7638" w:rsidRPr="003F412A" w:rsidRDefault="00BF7638" w:rsidP="00640BE6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___</w:t>
            </w:r>
            <w:r w:rsidR="002371A6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__ совещаний </w:t>
            </w:r>
            <w:r w:rsidR="002371A6">
              <w:rPr>
                <w:i/>
                <w:sz w:val="24"/>
                <w:szCs w:val="24"/>
                <w:lang w:val="ru-RU"/>
              </w:rPr>
              <w:t>(12.02.2025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F401CC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_</w:t>
            </w:r>
            <w:r w:rsidR="002371A6" w:rsidRPr="002371A6">
              <w:rPr>
                <w:b/>
                <w:sz w:val="24"/>
                <w:szCs w:val="24"/>
                <w:lang w:val="ru-RU"/>
              </w:rPr>
              <w:t>0</w:t>
            </w:r>
            <w:r w:rsidRPr="002371A6">
              <w:rPr>
                <w:b/>
                <w:sz w:val="24"/>
                <w:szCs w:val="24"/>
                <w:lang w:val="ru-RU"/>
              </w:rPr>
              <w:t>__</w:t>
            </w:r>
            <w:r w:rsidRPr="003F412A">
              <w:rPr>
                <w:sz w:val="24"/>
                <w:szCs w:val="24"/>
                <w:lang w:val="ru-RU"/>
              </w:rPr>
              <w:t xml:space="preserve"> иных мероприятий </w:t>
            </w:r>
            <w:r w:rsidR="002371A6">
              <w:rPr>
                <w:i/>
                <w:sz w:val="24"/>
                <w:szCs w:val="24"/>
                <w:lang w:val="ru-RU"/>
              </w:rPr>
              <w:t>(</w:t>
            </w:r>
            <w:r w:rsidRPr="003F412A">
              <w:rPr>
                <w:i/>
                <w:sz w:val="24"/>
                <w:szCs w:val="24"/>
                <w:lang w:val="ru-RU"/>
              </w:rPr>
              <w:t>наименование и дата проведения мероприятия)</w:t>
            </w:r>
          </w:p>
          <w:p w:rsidR="00BF7638" w:rsidRPr="003F412A" w:rsidRDefault="00BF7638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543D27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*в случае непроведения мероприятий пояснить причину</w:t>
            </w:r>
          </w:p>
          <w:p w:rsidR="00BF7638" w:rsidRPr="003F412A" w:rsidRDefault="00BF7638" w:rsidP="00F401CC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F3005" w:rsidRDefault="00BF7638" w:rsidP="006A2DA8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9912D1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9912D1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Кировской области приуроченных к государственным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проведено ____</w:t>
            </w:r>
            <w:r w:rsidR="009B64C5" w:rsidRPr="009B64C5">
              <w:rPr>
                <w:b/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__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мероприятий </w:t>
            </w:r>
            <w:r w:rsidRPr="003F412A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  <w:r>
              <w:rPr>
                <w:sz w:val="24"/>
                <w:szCs w:val="24"/>
                <w:lang w:val="ru-RU"/>
              </w:rPr>
              <w:t>*</w:t>
            </w:r>
            <w:r w:rsidRPr="003F412A">
              <w:rPr>
                <w:sz w:val="24"/>
                <w:szCs w:val="24"/>
                <w:lang w:val="ru-RU"/>
              </w:rPr>
              <w:t>, в том числе: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</w:t>
            </w:r>
            <w:r w:rsidR="009B64C5" w:rsidRPr="003842C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 w:rsidRPr="003842C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совещаний </w:t>
            </w:r>
            <w:r w:rsidRPr="003F412A">
              <w:rPr>
                <w:i/>
                <w:sz w:val="24"/>
                <w:szCs w:val="24"/>
                <w:lang w:val="ru-RU"/>
              </w:rPr>
              <w:t>(_________дата)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_____ информационных писем </w:t>
            </w:r>
            <w:r w:rsidRPr="003F412A">
              <w:rPr>
                <w:i/>
                <w:sz w:val="24"/>
                <w:szCs w:val="24"/>
                <w:lang w:val="ru-RU"/>
              </w:rPr>
              <w:t>(_________дата)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BF7638" w:rsidRDefault="00BF7638" w:rsidP="006E26E8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_____ иных мероприятий </w:t>
            </w:r>
            <w:r w:rsidRPr="003F412A">
              <w:rPr>
                <w:i/>
                <w:sz w:val="24"/>
                <w:szCs w:val="24"/>
                <w:lang w:val="ru-RU"/>
              </w:rPr>
              <w:t>(____________наименование и дата проведения мероприятия);</w:t>
            </w:r>
          </w:p>
          <w:p w:rsidR="003842C7" w:rsidRPr="003F412A" w:rsidRDefault="003842C7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Данные мероприятия запланированы на 2 полугодие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проведено ____</w:t>
            </w:r>
            <w:r w:rsidR="003842C7" w:rsidRPr="003842C7">
              <w:rPr>
                <w:b/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__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мероприятий </w:t>
            </w:r>
            <w:r w:rsidRPr="003F412A">
              <w:rPr>
                <w:sz w:val="24"/>
                <w:szCs w:val="24"/>
                <w:lang w:val="ru-RU"/>
              </w:rPr>
              <w:t>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  <w:r>
              <w:rPr>
                <w:sz w:val="24"/>
                <w:szCs w:val="24"/>
                <w:lang w:val="ru-RU"/>
              </w:rPr>
              <w:t>*</w:t>
            </w:r>
            <w:r w:rsidRPr="003F412A">
              <w:rPr>
                <w:sz w:val="24"/>
                <w:szCs w:val="24"/>
                <w:lang w:val="ru-RU"/>
              </w:rPr>
              <w:t>, в том числе: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__</w:t>
            </w:r>
            <w:r w:rsidR="003842C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</w:t>
            </w:r>
            <w:r w:rsidRPr="003842C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___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совещаний </w:t>
            </w:r>
            <w:r w:rsidR="003842C7">
              <w:rPr>
                <w:i/>
                <w:sz w:val="24"/>
                <w:szCs w:val="24"/>
                <w:lang w:val="ru-RU"/>
              </w:rPr>
              <w:t>(</w:t>
            </w:r>
            <w:r w:rsidR="003842C7" w:rsidRPr="003842C7">
              <w:rPr>
                <w:b/>
                <w:i/>
                <w:sz w:val="24"/>
                <w:szCs w:val="24"/>
                <w:lang w:val="ru-RU"/>
              </w:rPr>
              <w:t>15.05.2025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842C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___</w:t>
            </w:r>
            <w:r w:rsidR="003842C7" w:rsidRPr="003842C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1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__ информационных писем </w:t>
            </w:r>
            <w:r w:rsidRPr="003F412A">
              <w:rPr>
                <w:i/>
                <w:sz w:val="24"/>
                <w:szCs w:val="24"/>
                <w:lang w:val="ru-RU"/>
              </w:rPr>
              <w:t>(</w:t>
            </w:r>
            <w:r w:rsidR="003842C7" w:rsidRPr="003842C7">
              <w:rPr>
                <w:b/>
                <w:i/>
                <w:sz w:val="24"/>
                <w:szCs w:val="24"/>
                <w:lang w:val="ru-RU"/>
              </w:rPr>
              <w:t>27.06.2025</w:t>
            </w:r>
            <w:r w:rsidRPr="003F412A">
              <w:rPr>
                <w:i/>
                <w:sz w:val="24"/>
                <w:szCs w:val="24"/>
                <w:lang w:val="ru-RU"/>
              </w:rPr>
              <w:t>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_____ иных мероприятий </w:t>
            </w:r>
            <w:r w:rsidRPr="003F412A">
              <w:rPr>
                <w:i/>
                <w:sz w:val="24"/>
                <w:szCs w:val="24"/>
                <w:lang w:val="ru-RU"/>
              </w:rPr>
              <w:t>(____________наименование и дата проведения мероприятия)</w:t>
            </w:r>
          </w:p>
          <w:p w:rsidR="00BF7638" w:rsidRPr="003F412A" w:rsidRDefault="00BF7638" w:rsidP="006E26E8">
            <w:pPr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A80DF1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 xml:space="preserve">*в случае непроведения мероприятий в отчетном периоде указать планируемый период их проведения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8D064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064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8D0647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8D0647">
              <w:rPr>
                <w:sz w:val="24"/>
                <w:szCs w:val="24"/>
                <w:lang w:val="ru-RU"/>
              </w:rPr>
              <w:t>Проведение для государственных гражданских служащих Кировской области, муниципальных служащих, руководителей государственных и муниципальных учреждений Кировской области совещания или иного мероприятия по разъяснению положений законодательства Российской Федерации, связанных с ограничениями, запретами, обязанност</w:t>
            </w:r>
            <w:r>
              <w:rPr>
                <w:sz w:val="24"/>
                <w:szCs w:val="24"/>
                <w:lang w:val="ru-RU"/>
              </w:rPr>
              <w:t xml:space="preserve">ями, </w:t>
            </w:r>
            <w:r w:rsidRPr="008D0647">
              <w:rPr>
                <w:sz w:val="24"/>
                <w:szCs w:val="24"/>
                <w:lang w:val="ru-RU"/>
              </w:rPr>
              <w:t xml:space="preserve"> установленными в сфере противодействия коррупции, требованиями о предотвращении или об урегулировании конфликта интересов</w:t>
            </w:r>
            <w:r w:rsidRPr="007A70C6"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положений</w:t>
            </w:r>
            <w:r w:rsidRPr="007A70C6">
              <w:rPr>
                <w:sz w:val="24"/>
                <w:szCs w:val="24"/>
                <w:lang w:val="ru-RU"/>
              </w:rPr>
              <w:t xml:space="preserve"> кодекса</w:t>
            </w:r>
            <w:r w:rsidRPr="008D0647">
              <w:rPr>
                <w:sz w:val="24"/>
                <w:szCs w:val="24"/>
                <w:lang w:val="ru-RU"/>
              </w:rPr>
              <w:t xml:space="preserve"> этики и служебного поведения государственных гражданских служащих Кировской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7A70C6">
              <w:rPr>
                <w:sz w:val="24"/>
                <w:szCs w:val="24"/>
                <w:lang w:val="ru-RU"/>
              </w:rPr>
              <w:t>(далее</w:t>
            </w:r>
            <w:r>
              <w:rPr>
                <w:sz w:val="24"/>
                <w:szCs w:val="24"/>
                <w:lang w:val="ru-RU"/>
              </w:rPr>
              <w:t> </w:t>
            </w:r>
            <w:r w:rsidRPr="007A70C6">
              <w:rPr>
                <w:sz w:val="24"/>
                <w:szCs w:val="24"/>
                <w:lang w:val="ru-RU"/>
              </w:rPr>
              <w:t>– мероприятие по разъяснению ограничений и запретов)</w:t>
            </w:r>
            <w:r w:rsidRPr="008D0647">
              <w:rPr>
                <w:sz w:val="24"/>
                <w:szCs w:val="24"/>
                <w:lang w:val="ru-RU"/>
              </w:rPr>
              <w:t>, а также доведени</w:t>
            </w:r>
            <w:r>
              <w:rPr>
                <w:sz w:val="24"/>
                <w:szCs w:val="24"/>
                <w:lang w:val="ru-RU"/>
              </w:rPr>
              <w:t xml:space="preserve">е до них в рамках проведения </w:t>
            </w:r>
            <w:r w:rsidRPr="007A70C6">
              <w:rPr>
                <w:sz w:val="24"/>
                <w:szCs w:val="24"/>
                <w:lang w:val="ru-RU"/>
              </w:rPr>
              <w:t>мероприятия по разъяснению ограничений и запретов</w:t>
            </w:r>
            <w:r w:rsidRPr="008D0647">
              <w:rPr>
                <w:sz w:val="24"/>
                <w:szCs w:val="24"/>
                <w:lang w:val="ru-RU"/>
              </w:rPr>
              <w:t xml:space="preserve"> информации об уголовном преследовании за совершение преступлений коррупционной направленности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D0647">
              <w:rPr>
                <w:sz w:val="24"/>
                <w:szCs w:val="24"/>
                <w:lang w:val="ru-RU"/>
              </w:rPr>
              <w:t xml:space="preserve">(с рассмотрением (в случае наличия) судебных решений о привлечении к </w:t>
            </w:r>
            <w:r w:rsidRPr="008D0647">
              <w:rPr>
                <w:sz w:val="24"/>
                <w:szCs w:val="24"/>
                <w:lang w:val="ru-RU"/>
              </w:rPr>
              <w:lastRenderedPageBreak/>
              <w:t>уголовной ответственности государственных гражданских служащих Кировской области, муниципальных служащих, руководителей государственных и муниципальных учреждений Кировской области)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 xml:space="preserve">о </w:t>
            </w:r>
            <w:r w:rsidRPr="00F7313B">
              <w:rPr>
                <w:b/>
                <w:sz w:val="24"/>
                <w:szCs w:val="24"/>
                <w:lang w:val="ru-RU"/>
              </w:rPr>
              <w:t>__</w:t>
            </w:r>
            <w:r w:rsidR="00F7313B" w:rsidRPr="00F7313B">
              <w:rPr>
                <w:b/>
                <w:sz w:val="24"/>
                <w:szCs w:val="24"/>
                <w:lang w:val="ru-RU"/>
              </w:rPr>
              <w:t>0</w:t>
            </w:r>
            <w:r w:rsidRPr="00F7313B">
              <w:rPr>
                <w:b/>
                <w:sz w:val="24"/>
                <w:szCs w:val="24"/>
                <w:lang w:val="ru-RU"/>
              </w:rPr>
              <w:t>___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запретов*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BF7638" w:rsidRPr="003F412A" w:rsidRDefault="00BF7638" w:rsidP="00C446F1">
            <w:pPr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____</w:t>
            </w:r>
            <w:r w:rsidR="00F7313B">
              <w:rPr>
                <w:rFonts w:eastAsiaTheme="minorHAnsi"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 совещаний </w:t>
            </w:r>
            <w:r w:rsidRPr="003F412A">
              <w:rPr>
                <w:i/>
                <w:sz w:val="24"/>
                <w:szCs w:val="24"/>
                <w:lang w:val="ru-RU"/>
              </w:rPr>
              <w:t>(_________дата)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3842C7" w:rsidRDefault="00BF7638" w:rsidP="003842C7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___</w:t>
            </w:r>
            <w:r w:rsidR="003842C7" w:rsidRPr="003842C7">
              <w:rPr>
                <w:b/>
                <w:sz w:val="24"/>
                <w:szCs w:val="24"/>
                <w:lang w:val="ru-RU"/>
              </w:rPr>
              <w:t>2</w:t>
            </w:r>
            <w:r w:rsidRPr="003F412A">
              <w:rPr>
                <w:sz w:val="24"/>
                <w:szCs w:val="24"/>
                <w:lang w:val="ru-RU"/>
              </w:rPr>
              <w:t>__ иных мероприятий</w:t>
            </w:r>
          </w:p>
          <w:p w:rsidR="003842C7" w:rsidRPr="003842C7" w:rsidRDefault="00BF7638" w:rsidP="003842C7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  <w:r w:rsidRPr="003842C7">
              <w:rPr>
                <w:i/>
                <w:sz w:val="24"/>
                <w:szCs w:val="24"/>
                <w:lang w:val="ru-RU"/>
              </w:rPr>
              <w:t xml:space="preserve"> </w:t>
            </w:r>
            <w:r w:rsidR="003842C7" w:rsidRPr="003842C7">
              <w:rPr>
                <w:i/>
                <w:sz w:val="24"/>
                <w:szCs w:val="24"/>
                <w:lang w:val="ru-RU"/>
              </w:rPr>
              <w:t>(проведено тестирование на знание законодательства о противодействии коррупции (формат - тест) (26.03.2025)</w:t>
            </w:r>
          </w:p>
          <w:p w:rsidR="00BF7638" w:rsidRPr="003842C7" w:rsidRDefault="003842C7" w:rsidP="003842C7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  <w:r w:rsidRPr="003842C7">
              <w:rPr>
                <w:i/>
                <w:sz w:val="24"/>
                <w:szCs w:val="24"/>
                <w:lang w:val="ru-RU"/>
              </w:rPr>
              <w:t xml:space="preserve">- проведено тестирование на знание законодательства о </w:t>
            </w:r>
            <w:r w:rsidR="00493067" w:rsidRPr="003842C7">
              <w:rPr>
                <w:i/>
                <w:sz w:val="24"/>
                <w:szCs w:val="24"/>
                <w:lang w:val="ru-RU"/>
              </w:rPr>
              <w:t>противо</w:t>
            </w:r>
            <w:r w:rsidR="00493067">
              <w:rPr>
                <w:i/>
                <w:sz w:val="24"/>
                <w:szCs w:val="24"/>
                <w:lang w:val="ru-RU"/>
              </w:rPr>
              <w:t>действии</w:t>
            </w:r>
            <w:r w:rsidRPr="003842C7">
              <w:rPr>
                <w:i/>
                <w:sz w:val="24"/>
                <w:szCs w:val="24"/>
                <w:lang w:val="ru-RU"/>
              </w:rPr>
              <w:t xml:space="preserve"> коррупции (решение задач) (27.03.2025)</w:t>
            </w:r>
            <w:r w:rsidR="00BF7638" w:rsidRPr="003842C7">
              <w:rPr>
                <w:i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</w:t>
            </w:r>
            <w:r w:rsidRPr="003F412A">
              <w:rPr>
                <w:b/>
                <w:sz w:val="24"/>
                <w:szCs w:val="24"/>
                <w:lang w:val="ru-RU"/>
              </w:rPr>
              <w:t xml:space="preserve">для </w:t>
            </w:r>
            <w:r w:rsidRPr="003F412A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руководителей муниципальных учреждений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проведен</w:t>
            </w:r>
            <w:r>
              <w:rPr>
                <w:sz w:val="24"/>
                <w:szCs w:val="24"/>
                <w:lang w:val="ru-RU"/>
              </w:rPr>
              <w:t>о _____</w:t>
            </w:r>
            <w:r w:rsidRPr="003F412A">
              <w:rPr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3F412A">
              <w:rPr>
                <w:sz w:val="24"/>
                <w:szCs w:val="24"/>
                <w:lang w:val="ru-RU"/>
              </w:rPr>
              <w:t xml:space="preserve"> по разъяснению ограничений и запретов*</w:t>
            </w:r>
            <w:r>
              <w:rPr>
                <w:sz w:val="24"/>
                <w:szCs w:val="24"/>
                <w:lang w:val="ru-RU"/>
              </w:rPr>
              <w:t>, в том числе</w:t>
            </w:r>
            <w:r w:rsidRPr="003F412A">
              <w:rPr>
                <w:sz w:val="24"/>
                <w:szCs w:val="24"/>
                <w:lang w:val="ru-RU"/>
              </w:rPr>
              <w:t>:</w:t>
            </w:r>
          </w:p>
          <w:p w:rsidR="00BF7638" w:rsidRPr="003F412A" w:rsidRDefault="00BF7638" w:rsidP="00C446F1">
            <w:pPr>
              <w:spacing w:after="0" w:line="240" w:lineRule="auto"/>
              <w:ind w:left="33" w:firstLine="0"/>
              <w:rPr>
                <w:sz w:val="24"/>
                <w:szCs w:val="24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_____ совещаний </w:t>
            </w:r>
            <w:r w:rsidRPr="003F412A">
              <w:rPr>
                <w:i/>
                <w:sz w:val="24"/>
                <w:szCs w:val="24"/>
                <w:lang w:val="ru-RU"/>
              </w:rPr>
              <w:t>(_________дата)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F7313B" w:rsidRPr="00F7313B" w:rsidRDefault="00BF7638" w:rsidP="00F7313B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___</w:t>
            </w:r>
            <w:r w:rsidR="00F7313B" w:rsidRPr="00F7313B">
              <w:rPr>
                <w:b/>
                <w:sz w:val="24"/>
                <w:szCs w:val="24"/>
                <w:lang w:val="ru-RU"/>
              </w:rPr>
              <w:t>2</w:t>
            </w:r>
            <w:r w:rsidRPr="003F412A">
              <w:rPr>
                <w:sz w:val="24"/>
                <w:szCs w:val="24"/>
                <w:lang w:val="ru-RU"/>
              </w:rPr>
              <w:t xml:space="preserve">__ иных мероприятий </w:t>
            </w:r>
            <w:r w:rsidR="00F7313B" w:rsidRPr="00F7313B">
              <w:rPr>
                <w:i/>
                <w:sz w:val="24"/>
                <w:szCs w:val="24"/>
                <w:lang w:val="ru-RU"/>
              </w:rPr>
              <w:t>(проведено тестирование на знание законодательства о противодействии коррупции (формат - тест) (26.03.2025)</w:t>
            </w:r>
          </w:p>
          <w:p w:rsidR="00BF7638" w:rsidRPr="003F412A" w:rsidRDefault="00F7313B" w:rsidP="00F7313B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  <w:r w:rsidRPr="00F7313B">
              <w:rPr>
                <w:i/>
                <w:sz w:val="24"/>
                <w:szCs w:val="24"/>
                <w:lang w:val="ru-RU"/>
              </w:rPr>
              <w:t>- проведено тестирование на знание законодательства о противодействии корруп</w:t>
            </w:r>
            <w:r w:rsidR="00493067">
              <w:rPr>
                <w:i/>
                <w:sz w:val="24"/>
                <w:szCs w:val="24"/>
                <w:lang w:val="ru-RU"/>
              </w:rPr>
              <w:t>ции (решение задач) (27.03.2025</w:t>
            </w:r>
            <w:r w:rsidR="00BF7638" w:rsidRPr="003F412A">
              <w:rPr>
                <w:i/>
                <w:sz w:val="24"/>
                <w:szCs w:val="24"/>
                <w:lang w:val="ru-RU"/>
              </w:rPr>
              <w:t>)</w:t>
            </w: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*в случае непроведения мероприятий по разъяснению ограничений и запретов в отчетном периоде указать планируемый период их проведения</w:t>
            </w:r>
          </w:p>
          <w:p w:rsidR="00F7313B" w:rsidRDefault="00F7313B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C446F1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b/>
                <w:i/>
                <w:sz w:val="24"/>
                <w:szCs w:val="24"/>
                <w:lang w:val="ru-RU"/>
              </w:rPr>
            </w:pPr>
            <w:r w:rsidRPr="003F412A">
              <w:rPr>
                <w:b/>
                <w:i/>
                <w:sz w:val="24"/>
                <w:szCs w:val="24"/>
                <w:lang w:val="ru-RU"/>
              </w:rPr>
              <w:t>совещания и иные мероприятия по вопросу разъяснения порядка проведения декларационной кампании, в данном пункте не учиты</w:t>
            </w:r>
            <w:r w:rsidRPr="003F412A">
              <w:rPr>
                <w:b/>
                <w:i/>
                <w:sz w:val="24"/>
                <w:szCs w:val="24"/>
                <w:lang w:val="ru-RU"/>
              </w:rPr>
              <w:lastRenderedPageBreak/>
              <w:t>ваются!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lastRenderedPageBreak/>
              <w:t xml:space="preserve">справку </w:t>
            </w:r>
          </w:p>
          <w:p w:rsidR="00BF7638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</w:p>
          <w:p w:rsidR="00BF7638" w:rsidRPr="00FF3005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</w:p>
          <w:p w:rsidR="00BF7638" w:rsidRPr="00FF3005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20.12.2025</w:t>
            </w:r>
          </w:p>
        </w:tc>
      </w:tr>
      <w:tr w:rsidR="00BF7638" w:rsidRPr="006070B4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повышения квалификации г</w:t>
            </w:r>
            <w:r w:rsidRPr="00AB589D">
              <w:rPr>
                <w:sz w:val="24"/>
                <w:szCs w:val="24"/>
                <w:lang w:val="ru-RU"/>
              </w:rPr>
              <w:t>осударственных гражданских служащих Кировской о</w:t>
            </w:r>
            <w:r>
              <w:rPr>
                <w:sz w:val="24"/>
                <w:szCs w:val="24"/>
                <w:lang w:val="ru-RU"/>
              </w:rPr>
              <w:t>б</w:t>
            </w:r>
            <w:r w:rsidRPr="00AB589D">
              <w:rPr>
                <w:sz w:val="24"/>
                <w:szCs w:val="24"/>
                <w:lang w:val="ru-RU"/>
              </w:rPr>
              <w:t>ласти, 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муниципальных служащих, в должностные обязанности которых входит участие в противодействии коррупции, составляет __</w:t>
            </w:r>
            <w:r w:rsidR="00F7313B" w:rsidRPr="00F73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 чел.*;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из них в отчетном периоде получили дополнительное профессиональное образование в области противодействия коррупции __</w:t>
            </w:r>
            <w:r w:rsidR="00F7313B" w:rsidRPr="00F73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 чел., что составляет __</w:t>
            </w:r>
            <w:r w:rsidR="00F7313B" w:rsidRPr="00F731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____% от общего количества муниципальных служащих, в должностные обязанности которых входит участие в противодействии коррупции**:</w:t>
            </w: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*количественный показатель должен совпадать с пунктом 1.2</w:t>
            </w:r>
          </w:p>
          <w:p w:rsidR="00BF7638" w:rsidRPr="003F412A" w:rsidRDefault="00BF7638" w:rsidP="00142914">
            <w:pPr>
              <w:pStyle w:val="ConsPlusNormal"/>
              <w:ind w:left="34" w:hanging="14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**при значении показателя менее 100% пояснить причину 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указать планируемый период прохождения повышения квалификации</w:t>
            </w:r>
          </w:p>
          <w:p w:rsidR="00BF7638" w:rsidRPr="003F412A" w:rsidRDefault="00BF7638" w:rsidP="00A00892">
            <w:pPr>
              <w:pStyle w:val="ConsPlusNormal"/>
              <w:ind w:left="34" w:hanging="141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***указываются образовательные программы объемом не менее 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br/>
              <w:t>16 часов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F7313B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F7313B">
              <w:rPr>
                <w:sz w:val="24"/>
                <w:szCs w:val="24"/>
                <w:lang w:val="ru-RU"/>
              </w:rPr>
              <w:t>муниципальных служащих, в должностные обязанности которых входит участие в противодействии коррупции</w:t>
            </w:r>
            <w:r>
              <w:rPr>
                <w:sz w:val="24"/>
                <w:szCs w:val="24"/>
                <w:lang w:val="ru-RU"/>
              </w:rPr>
              <w:t xml:space="preserve"> прошли обучение в 2022-2023 гг.</w:t>
            </w:r>
          </w:p>
          <w:p w:rsidR="00F7313B" w:rsidRDefault="00F7313B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Запланировано обучение в 2026 -2027 гг</w:t>
            </w:r>
          </w:p>
          <w:p w:rsidR="00F7313B" w:rsidRPr="00FF3005" w:rsidRDefault="00F7313B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257483" w:rsidRDefault="00BF7638" w:rsidP="005E141B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государственную гражданскую службу Кировской области,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государственную гражданскую службу Кировской области, муниципальную службу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Pr="003F621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ограничений, запретов, обязанностей, установленных Федеральным законом от 25.12.2008 № 273-ФЗ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предотвращении или об урегулировании конфликта интересов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отчетном периоде для лиц, впервые поступивших на муниципальную службу, в течение года со дня их поступления на муниципальную службу проведено ____</w:t>
            </w:r>
            <w:r w:rsidR="005D2CA2" w:rsidRPr="005D2C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 мероприятий по разъяснению ограничений, запретов, обязанностей, установленных Федеральным законом от 25.12.2008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br/>
              <w:t>№ 273-ФЗ «О противодействии коррупции» и другими федеральными законами, требований о предотвращении или об урегулировании конфликта интересов (семинары, совещания и др.):</w:t>
            </w:r>
          </w:p>
          <w:p w:rsidR="00BF7638" w:rsidRPr="003F412A" w:rsidRDefault="00BF7638" w:rsidP="005E141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______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(дата)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– ________________________________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(наименование мероприятия)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приняли участие ______ лиц, впервые поступивших на муниципальную службу</w:t>
            </w:r>
          </w:p>
          <w:p w:rsidR="00BF7638" w:rsidRPr="003F412A" w:rsidRDefault="00BF7638" w:rsidP="00496AA3">
            <w:pPr>
              <w:autoSpaceDE w:val="0"/>
              <w:autoSpaceDN w:val="0"/>
              <w:adjustRightInd w:val="0"/>
              <w:spacing w:after="0" w:line="240" w:lineRule="auto"/>
              <w:ind w:left="33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справку </w:t>
            </w:r>
          </w:p>
          <w:p w:rsidR="00BF7638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</w:p>
          <w:p w:rsidR="00BF7638" w:rsidRPr="00FF3005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</w:p>
          <w:p w:rsidR="00BF7638" w:rsidRDefault="00BF7638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20.12.2025</w:t>
            </w:r>
          </w:p>
          <w:p w:rsidR="005D2CA2" w:rsidRDefault="005D2CA2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  <w:p w:rsidR="005D2CA2" w:rsidRDefault="005D2CA2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  <w:p w:rsidR="005D2CA2" w:rsidRPr="00FF3005" w:rsidRDefault="005D2CA2" w:rsidP="00FF300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5E141B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B43688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C10DE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государственных гражданских служащих Кировской области, муниципальных служащих, в должностные обязанности которых входит участие в проведении закупок товаров, работ, услуг для обеспечения государственных и муниципальных нужд, в мероприятиях по профессиональному развитию в области противодействия коррупции (семинары, совещания и др.)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муниципальных служащих, в должностные обязанности которых входит участие в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муниципальных нужд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 составляет _</w:t>
            </w:r>
            <w:r w:rsidR="001E7549" w:rsidRPr="001E754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9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 чел.*, из них в отчетном периоде приняли участие в _</w:t>
            </w:r>
            <w:r w:rsidR="007C10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мероприятиях по профессиональному развитию в области противодействия коррупции __</w:t>
            </w:r>
            <w:r w:rsidR="007C10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  <w:r w:rsidRPr="007C10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_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 чел., что составляет ___</w:t>
            </w:r>
            <w:r w:rsidR="007C10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100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___% от общего количества муниципальных служащих, в должностные обязанности которых входит участие в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проведении закупок товаров, работ, услуг для обеспечения муниципальных нужд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**: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_______ </w:t>
            </w:r>
            <w:r w:rsidRPr="003F412A">
              <w:rPr>
                <w:i/>
                <w:sz w:val="24"/>
                <w:szCs w:val="24"/>
                <w:lang w:val="ru-RU"/>
              </w:rPr>
              <w:t>(дата)</w:t>
            </w:r>
            <w:r w:rsidRPr="003F412A">
              <w:rPr>
                <w:sz w:val="24"/>
                <w:szCs w:val="24"/>
                <w:lang w:val="ru-RU"/>
              </w:rPr>
              <w:t xml:space="preserve"> – семинар на тему: «_______», организован _____________;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_______ </w:t>
            </w:r>
            <w:r w:rsidRPr="003F412A">
              <w:rPr>
                <w:i/>
                <w:sz w:val="24"/>
                <w:szCs w:val="24"/>
                <w:lang w:val="ru-RU"/>
              </w:rPr>
              <w:t>(дата)</w:t>
            </w:r>
            <w:r w:rsidRPr="003F412A">
              <w:rPr>
                <w:sz w:val="24"/>
                <w:szCs w:val="24"/>
                <w:lang w:val="ru-RU"/>
              </w:rPr>
              <w:t xml:space="preserve"> – круглый стол на тему: «_______», организован_____________.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Default="00BF7638" w:rsidP="001429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3.8, 4.7, 4.8                                                                                                                                                                                             отчета</w:t>
            </w:r>
          </w:p>
          <w:p w:rsidR="007C10DE" w:rsidRDefault="007C10DE" w:rsidP="001429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</w:p>
          <w:p w:rsidR="007C10DE" w:rsidRPr="007C10DE" w:rsidRDefault="007C10DE" w:rsidP="00142914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7C10DE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u w:val="single"/>
              </w:rPr>
              <w:t>Запланировано на 2 полугодие 2025 года</w:t>
            </w:r>
          </w:p>
          <w:p w:rsidR="007C10DE" w:rsidRPr="003F412A" w:rsidRDefault="007C10DE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справку </w:t>
            </w:r>
          </w:p>
          <w:p w:rsidR="00BF7638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необходимо подготовить </w:t>
            </w:r>
          </w:p>
          <w:p w:rsidR="00BF7638" w:rsidRPr="00FF3005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</w:p>
          <w:p w:rsidR="00BF7638" w:rsidRPr="00FF3005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FF3005">
              <w:rPr>
                <w:b/>
                <w:i/>
                <w:sz w:val="24"/>
                <w:szCs w:val="24"/>
                <w:lang w:val="ru-RU"/>
              </w:rPr>
              <w:t>до 20.12.2025</w:t>
            </w: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045E0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45E07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045E07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государственных гражданских служащих Кировской области, муниципальных служащих, в должностные обязанности которых входит участие </w:t>
            </w:r>
            <w:r w:rsidRPr="00045E07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в проведении закупок товаров, работ, услуг для обеспечения государственных и муниципальных нужд, по образовательным программам в области противодействия коррупции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нужд, составляет ___</w:t>
            </w:r>
            <w:r w:rsidR="001E75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 чел.*;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в отчетном периоде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получили дополнительное профессиональное образование в области противодействия коррупции, – ___</w:t>
            </w:r>
            <w:r w:rsidR="005D2C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 чел.,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составляет ___</w:t>
            </w:r>
            <w:r w:rsidR="001E75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CA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___% от общего количества </w:t>
            </w:r>
            <w:r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муниципальных служащих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муниципальных нужд**: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образец заполнения: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3F412A" w:rsidRDefault="005D2CA2" w:rsidP="007C451A">
            <w:pPr>
              <w:pStyle w:val="ConsPlusNormal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Конева О.А.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заведующий отделом экономики и муниципальных закупок</w:t>
            </w:r>
            <w:r w:rsidR="00F54C50">
              <w:rPr>
                <w:rFonts w:ascii="Times New Roman" w:hAnsi="Times New Roman" w:cs="Times New Roman"/>
                <w:i/>
                <w:sz w:val="24"/>
                <w:szCs w:val="24"/>
              </w:rPr>
              <w:t>, прош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повы</w:t>
            </w:r>
            <w:r w:rsidR="007C451A">
              <w:rPr>
                <w:rFonts w:ascii="Times New Roman" w:hAnsi="Times New Roman" w:cs="Times New Roman"/>
                <w:i/>
                <w:sz w:val="24"/>
                <w:szCs w:val="24"/>
              </w:rPr>
              <w:t>шение квалификации в период с 21.04.2025 по 25.04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.2025 в </w:t>
            </w:r>
            <w:r w:rsidR="007C451A" w:rsidRPr="007C451A">
              <w:rPr>
                <w:rFonts w:ascii="Times New Roman" w:hAnsi="Times New Roman" w:cs="Times New Roman"/>
                <w:i/>
                <w:sz w:val="24"/>
                <w:szCs w:val="24"/>
              </w:rPr>
              <w:t>Университет имени О.Е. Кутафина (МГЮА</w:t>
            </w:r>
            <w:r w:rsidR="007C451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программе </w:t>
            </w:r>
            <w:r w:rsidR="007C4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«Противодействие корруп</w:t>
            </w:r>
            <w:r w:rsidR="007C451A" w:rsidRPr="007C451A">
              <w:rPr>
                <w:rFonts w:ascii="Times New Roman" w:hAnsi="Times New Roman" w:cs="Times New Roman"/>
                <w:i/>
                <w:sz w:val="24"/>
                <w:szCs w:val="24"/>
              </w:rPr>
              <w:t>ции:</w:t>
            </w:r>
            <w:r w:rsidR="007C45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451A" w:rsidRPr="007C451A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реал</w:t>
            </w:r>
            <w:r w:rsidR="007C451A">
              <w:rPr>
                <w:rFonts w:ascii="Times New Roman" w:hAnsi="Times New Roman" w:cs="Times New Roman"/>
                <w:i/>
                <w:sz w:val="24"/>
                <w:szCs w:val="24"/>
              </w:rPr>
              <w:t>изации государственной и муници</w:t>
            </w:r>
            <w:r w:rsidR="007C451A" w:rsidRPr="007C451A">
              <w:rPr>
                <w:rFonts w:ascii="Times New Roman" w:hAnsi="Times New Roman" w:cs="Times New Roman"/>
                <w:i/>
                <w:sz w:val="24"/>
                <w:szCs w:val="24"/>
              </w:rPr>
              <w:t>пальной политики»</w:t>
            </w:r>
            <w:r w:rsidR="007C451A">
              <w:rPr>
                <w:rFonts w:ascii="Times New Roman" w:hAnsi="Times New Roman" w:cs="Times New Roman"/>
                <w:i/>
                <w:sz w:val="24"/>
                <w:szCs w:val="24"/>
              </w:rPr>
              <w:t>» в объеме 40</w:t>
            </w:r>
            <w:r w:rsidR="00BF7638"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часов***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3.7, 4.7, 4.8 отчета</w:t>
            </w:r>
          </w:p>
          <w:p w:rsidR="00BF7638" w:rsidRPr="003F412A" w:rsidRDefault="00BF7638" w:rsidP="0004100B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** при значении показателя менее 100% пояснить причину </w:t>
            </w:r>
            <w:r w:rsidRPr="003F41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указать планируемый период прохождения повышения квалификации</w:t>
            </w:r>
          </w:p>
          <w:p w:rsidR="00BF7638" w:rsidRPr="003F412A" w:rsidRDefault="00BF7638" w:rsidP="0004100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***указываются образовательные программы объемом не менее 16 часов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7C451A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Прохождение обучения одного сотрудника запланировано на второе полугодие 2025 го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да </w:t>
            </w:r>
          </w:p>
          <w:p w:rsidR="001E7549" w:rsidRDefault="001E7549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Двух сотрудников на 2026 год</w:t>
            </w:r>
          </w:p>
          <w:p w:rsidR="007C451A" w:rsidRDefault="001E7549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  <w:r w:rsidR="007C451A">
              <w:rPr>
                <w:sz w:val="24"/>
                <w:szCs w:val="24"/>
                <w:lang w:val="ru-RU"/>
              </w:rPr>
              <w:t xml:space="preserve"> сотрудника прошли обучение в 2023 году, один сотрудник в 2024 году</w:t>
            </w:r>
          </w:p>
          <w:p w:rsidR="007C451A" w:rsidRPr="00FF3005" w:rsidRDefault="007C451A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8D459B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BA1EB1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D61032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государственных гражданских служащих Кировской области, 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противодействия коррупции и др.)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Выявление и систематизация причин и условий проявления коррупции в деятельности органов исполнительной власти Кировской области, госу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дарственных органов Кировской области, органов местного самоуправления Кировской области, государственных и муниципальных учреждений Кировской области, мониторинг коррупционных рисков и их устранение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B589D" w:rsidRDefault="00BF7638" w:rsidP="00584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AB589D">
              <w:rPr>
                <w:color w:val="auto"/>
                <w:sz w:val="24"/>
                <w:szCs w:val="24"/>
                <w:lang w:val="ru-RU" w:eastAsia="ru-RU"/>
              </w:rPr>
              <w:t>Проведение антикоррупционной экспертизы нормативных правовых актов и их проектов, подготовленных органами исполнительной власти Кировской области, государственными органами Кировской области, органами местного самоуправления Кировской области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,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 xml:space="preserve">при </w:t>
            </w:r>
            <w:r>
              <w:rPr>
                <w:color w:val="auto"/>
                <w:sz w:val="24"/>
                <w:szCs w:val="24"/>
                <w:lang w:val="ru-RU" w:eastAsia="ru-RU"/>
              </w:rPr>
              <w:t xml:space="preserve">осуществлении </w:t>
            </w:r>
            <w:r w:rsidRPr="001A3B27">
              <w:rPr>
                <w:color w:val="auto"/>
                <w:sz w:val="24"/>
                <w:szCs w:val="24"/>
                <w:lang w:val="ru-RU" w:eastAsia="ru-RU"/>
              </w:rPr>
              <w:t>их правовой экспертизы и мониторинге их применения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подготовлено __</w:t>
            </w:r>
            <w:r w:rsidR="00493067" w:rsidRPr="00493067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проектов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правовых актов;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антикоррупционная экспертиза осуществлена</w:t>
            </w:r>
            <w:r w:rsidR="0049306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от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______ проектов нормативных правовых актов*, что составляет _____% от общего количества подготовленных проектов нормативных правовых актов**;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выявлены (в том числе органами прокуратуры, Управлением Минюста России по Кировской области) в _____ проектах нормативных правовых актов (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какие коррупциогенные факторы были выявлены (например, 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широта дискреционных полномочий, </w:t>
            </w:r>
            <w:r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информацию об их устранении);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экспертиза проведена в отношении ____ </w:t>
            </w: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действующих нормативных правовых актов*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выявлены в _____ действующих нормативных правовых актах (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указать какие коррупциогенные факторы были выявлены (например, 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 xml:space="preserve">широта дискреционных полномочий, </w:t>
            </w:r>
            <w:r w:rsidRPr="003F412A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</w:rPr>
              <w:t>принятие нормативного правового акта за пределами компетенции, отсутствие или неполнота административных процедур и т.д.)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, а также информацию об их устранении);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*указываются ТОЛЬКО те нормативные правовые акты и их проекты, </w:t>
            </w:r>
            <w:r w:rsidRPr="003F412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антикоррупционная экспертиза по которым проведена органом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 Кировской области; </w:t>
            </w:r>
          </w:p>
          <w:p w:rsidR="00BF7638" w:rsidRPr="003F412A" w:rsidRDefault="00BF7638" w:rsidP="00D431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иные формы проведения антикоррупционной экспертизы (например, органами прокуратуры или посредством размещения проекта на официальном сайте органа местного самоуправления для проведения неза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висимой антикоррупционной экспертизы, т.е. без осуществления экспертизы самостоятельно органом местного самоуправления в данном пункте </w:t>
            </w:r>
            <w:r w:rsidRPr="003F412A">
              <w:rPr>
                <w:rFonts w:ascii="Times New Roman" w:hAnsi="Times New Roman" w:cs="Times New Roman"/>
                <w:caps/>
                <w:sz w:val="24"/>
                <w:szCs w:val="24"/>
              </w:rPr>
              <w:t>не указываЮтся</w:t>
            </w:r>
          </w:p>
          <w:p w:rsidR="00BF7638" w:rsidRPr="003F412A" w:rsidRDefault="00BF7638" w:rsidP="00D4319B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3F412A" w:rsidRDefault="00BF7638" w:rsidP="00D4319B">
            <w:pPr>
              <w:ind w:left="0" w:firstLine="0"/>
              <w:rPr>
                <w:rFonts w:eastAsiaTheme="minorHAnsi"/>
                <w:i/>
                <w:sz w:val="24"/>
                <w:szCs w:val="24"/>
                <w:lang w:val="ru-RU"/>
              </w:rPr>
            </w:pPr>
            <w:r w:rsidRPr="003F412A">
              <w:rPr>
                <w:caps/>
                <w:sz w:val="24"/>
                <w:szCs w:val="24"/>
                <w:lang w:val="ru-RU"/>
              </w:rPr>
              <w:t>**</w:t>
            </w:r>
            <w:r w:rsidRPr="003F412A">
              <w:rPr>
                <w:rFonts w:eastAsiaTheme="minorHAnsi"/>
                <w:i/>
                <w:sz w:val="24"/>
                <w:szCs w:val="24"/>
                <w:lang w:val="ru-RU"/>
              </w:rPr>
              <w:t>при значении показателя менее 100% пояснить причину</w:t>
            </w:r>
          </w:p>
          <w:p w:rsidR="00BF7638" w:rsidRPr="003F412A" w:rsidRDefault="00BF7638" w:rsidP="00142914">
            <w:pPr>
              <w:pStyle w:val="ConsPlusNormal"/>
              <w:tabs>
                <w:tab w:val="left" w:pos="970"/>
              </w:tabs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F300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043D0" w:rsidRDefault="00BF7638" w:rsidP="00F74B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исполнительной власти Кировской области, государственных органов Кировской области, органов местного самоуправления Кировской области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судебными органами вынесено:</w:t>
            </w:r>
          </w:p>
          <w:p w:rsidR="00BF7638" w:rsidRPr="003F412A" w:rsidRDefault="00BF7638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EA2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046EA2" w:rsidRPr="00046EA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 решений о признании недействительными ненормативных правовых актов (указать наименование правовых актов, признанных недействительными);</w:t>
            </w:r>
          </w:p>
          <w:p w:rsidR="00BF7638" w:rsidRPr="003F412A" w:rsidRDefault="00BF7638" w:rsidP="0014291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046EA2" w:rsidRPr="00046E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____ решений о признании незаконными решений и действий (бездействия) </w:t>
            </w:r>
            <w:r w:rsidR="00046EA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Мурашинского муниципального округа 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(указать: какие решения и действия признавались незаконными</w:t>
            </w:r>
            <w:r w:rsidR="004460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6044">
              <w:rPr>
                <w:rFonts w:ascii="Times New Roman" w:hAnsi="Times New Roman" w:cs="Times New Roman"/>
                <w:i/>
                <w:sz w:val="24"/>
                <w:szCs w:val="24"/>
              </w:rPr>
              <w:t>Признание дома аварийным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Вынесенные решения о признании недействительными ненормативных правовых актов, незаконными решений и действий (бездействия) органа </w:t>
            </w:r>
            <w:r w:rsidR="00446044">
              <w:rPr>
                <w:sz w:val="24"/>
                <w:szCs w:val="24"/>
                <w:lang w:val="ru-RU"/>
              </w:rPr>
              <w:t>администрации Мурашинского муниципального округа</w:t>
            </w:r>
            <w:r w:rsidR="00446044">
              <w:rPr>
                <w:i/>
                <w:sz w:val="24"/>
                <w:szCs w:val="24"/>
                <w:lang w:val="ru-RU"/>
              </w:rPr>
              <w:t xml:space="preserve"> </w:t>
            </w:r>
            <w:r w:rsidR="00046EA2" w:rsidRPr="00046EA2">
              <w:rPr>
                <w:b/>
                <w:i/>
                <w:sz w:val="24"/>
                <w:szCs w:val="24"/>
                <w:u w:val="single"/>
                <w:lang w:val="ru-RU"/>
              </w:rPr>
              <w:t>не связаны</w:t>
            </w:r>
            <w:r w:rsidR="00046EA2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с наличием в действиях должностных лиц признаков коррупционных правонарушений</w:t>
            </w:r>
          </w:p>
          <w:p w:rsidR="00BF7638" w:rsidRPr="003F412A" w:rsidRDefault="00BF7638" w:rsidP="00142914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873AA9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lightGray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043D0" w:rsidRDefault="00BF7638" w:rsidP="00FA31AC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между должностными лицами заказчиков и участников закупок</w:t>
            </w:r>
            <w:r w:rsidRPr="00A043D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государственных и муниципальных нужд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государственных и муниципальных учреждениях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A043D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количество администраций </w:t>
            </w:r>
            <w:r w:rsidRPr="003F412A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муниципальных образований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(администрация района, администрации городских и сельских поселений) составляет</w:t>
            </w:r>
            <w:r w:rsidR="007C451A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="007C451A" w:rsidRPr="007C451A">
              <w:rPr>
                <w:b/>
                <w:color w:val="auto"/>
                <w:sz w:val="24"/>
                <w:szCs w:val="24"/>
                <w:lang w:val="ru-RU" w:eastAsia="ru-RU"/>
              </w:rPr>
              <w:t>одна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BF7638" w:rsidRPr="003F412A" w:rsidRDefault="00F54C50" w:rsidP="00A043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</w:t>
            </w:r>
            <w:r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F7638"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администрациях заключено </w:t>
            </w:r>
            <w:r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в, из них проанализировано </w:t>
            </w:r>
            <w:r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контрактов, установлено __</w:t>
            </w:r>
            <w:r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>__ фактов аффилированности либо наличия иных коррупционных проявлений между должностными лицами заказчика и участника закупок;</w:t>
            </w:r>
          </w:p>
          <w:p w:rsidR="00BF7638" w:rsidRPr="003F412A" w:rsidRDefault="00BF7638" w:rsidP="00A043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муниципальными учреждениями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заключено __</w:t>
            </w:r>
            <w:r w:rsidR="00F54C50"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____ муниципальных контрактов, из них проанализировано ___</w:t>
            </w:r>
            <w:r w:rsidR="00F54C50"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 контрактов, установлено __</w:t>
            </w:r>
            <w:r w:rsidR="00F54C50" w:rsidRPr="00F54C5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__ фактов аффилированности либо наличия иных коррупционных проявлений между должностными лицами заказчика и участника закупок;</w:t>
            </w:r>
          </w:p>
          <w:p w:rsidR="00BF7638" w:rsidRPr="003F412A" w:rsidRDefault="00BF7638" w:rsidP="00A043D0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анализ аффилированности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 и свойственниках, а также их аффилированности коммерческим организациям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043D0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043D0" w:rsidRDefault="00BF7638" w:rsidP="0070350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43D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государственных и муниципальных учреждениях, иных организациях Кировской области проверок соблюдения требований 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history="1">
              <w:r w:rsidRPr="00A043D0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A043D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</w:t>
            </w:r>
            <w:r w:rsidRPr="00A043D0">
              <w:rPr>
                <w:rFonts w:ascii="Times New Roman" w:hAnsi="Times New Roman" w:cs="Times New Roman"/>
                <w:sz w:val="24"/>
                <w:szCs w:val="24"/>
              </w:rPr>
              <w:br/>
              <w:t>от 25.12.2008 № 273-ФЗ «О противодействии коррупции»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планом проверок в отчетном периоде проведено __</w:t>
            </w:r>
            <w:r w:rsidR="00C228D5" w:rsidRPr="00C228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 проверок соблюдения требований </w:t>
            </w:r>
            <w:hyperlink r:id="rId12" w:history="1">
              <w:r w:rsidRPr="003F412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проверки проведены в отношении следующих муниципальных учреждений и иных </w:t>
            </w:r>
            <w:r w:rsidR="00C228D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Кировской области: </w:t>
            </w:r>
            <w:r w:rsidR="00C228D5" w:rsidRPr="00C228D5">
              <w:rPr>
                <w:rFonts w:ascii="Times New Roman" w:hAnsi="Times New Roman" w:cs="Times New Roman"/>
                <w:sz w:val="24"/>
                <w:szCs w:val="24"/>
              </w:rPr>
              <w:t>МДОКУ Д/С п.Октябрьский, МОБУ ДО ДЮСШ г.Мураши;</w:t>
            </w:r>
          </w:p>
          <w:p w:rsidR="00C228D5" w:rsidRPr="00C228D5" w:rsidRDefault="00BF7638" w:rsidP="00C228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проведенных проверок были выявлены следующие нарушения: </w:t>
            </w:r>
            <w:r w:rsidR="00C228D5">
              <w:rPr>
                <w:rFonts w:ascii="Times New Roman" w:hAnsi="Times New Roman" w:cs="Times New Roman"/>
                <w:sz w:val="24"/>
                <w:szCs w:val="24"/>
              </w:rPr>
              <w:t>отсутствуют необхо</w:t>
            </w:r>
            <w:r w:rsidR="00C228D5" w:rsidRPr="00C228D5">
              <w:rPr>
                <w:rFonts w:ascii="Times New Roman" w:hAnsi="Times New Roman" w:cs="Times New Roman"/>
                <w:sz w:val="24"/>
                <w:szCs w:val="24"/>
              </w:rPr>
              <w:t>димые журналы по противодействи</w:t>
            </w:r>
            <w:r w:rsidR="00C228D5">
              <w:rPr>
                <w:rFonts w:ascii="Times New Roman" w:hAnsi="Times New Roman" w:cs="Times New Roman"/>
                <w:sz w:val="24"/>
                <w:szCs w:val="24"/>
              </w:rPr>
              <w:t>ю коррупции; проведенных обучаю</w:t>
            </w:r>
            <w:r w:rsidR="00C228D5" w:rsidRPr="00C228D5">
              <w:rPr>
                <w:rFonts w:ascii="Times New Roman" w:hAnsi="Times New Roman" w:cs="Times New Roman"/>
                <w:sz w:val="24"/>
                <w:szCs w:val="24"/>
              </w:rPr>
              <w:t>щих мероприятиях с работниками уч</w:t>
            </w:r>
            <w:r w:rsidR="00C228D5">
              <w:rPr>
                <w:rFonts w:ascii="Times New Roman" w:hAnsi="Times New Roman" w:cs="Times New Roman"/>
                <w:sz w:val="24"/>
                <w:szCs w:val="24"/>
              </w:rPr>
              <w:t>реждения по вопросам противодей</w:t>
            </w:r>
            <w:r w:rsidR="00C228D5" w:rsidRPr="00C228D5">
              <w:rPr>
                <w:rFonts w:ascii="Times New Roman" w:hAnsi="Times New Roman" w:cs="Times New Roman"/>
                <w:sz w:val="24"/>
                <w:szCs w:val="24"/>
              </w:rPr>
              <w:t>ствия коррупции; не размещена необходимая информация и документы по противодействию коррупции;</w:t>
            </w:r>
          </w:p>
          <w:p w:rsidR="00BF7638" w:rsidRPr="003F412A" w:rsidRDefault="00C228D5" w:rsidP="00C228D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8D5">
              <w:rPr>
                <w:rFonts w:ascii="Times New Roman" w:hAnsi="Times New Roman" w:cs="Times New Roman"/>
                <w:sz w:val="24"/>
                <w:szCs w:val="24"/>
              </w:rPr>
              <w:t>по результатам выявленных нарушений приняты следующие меры: направлены справки по результатам проверки с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ребованием устранить выявленные нарушения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мероприятия не реже 1 раза в 3 года в соответствии с планами проверок соблюдения муниципальными учреждениями, иными организациями Кировской области требований </w:t>
            </w:r>
            <w:hyperlink r:id="rId13" w:history="1">
              <w:r w:rsidRPr="003F412A">
                <w:rPr>
                  <w:rFonts w:ascii="Times New Roman" w:hAnsi="Times New Roman" w:cs="Times New Roman"/>
                  <w:sz w:val="24"/>
                  <w:szCs w:val="24"/>
                </w:rPr>
                <w:t>статьи 13.3</w:t>
              </w:r>
            </w:hyperlink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25.12.2008 № 273-ФЗ «О противодействии коррупции» </w:t>
            </w:r>
            <w:r w:rsidRPr="00C228D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соблюдается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(не соблюдается)*.</w:t>
            </w:r>
          </w:p>
          <w:p w:rsidR="00BF7638" w:rsidRPr="003F412A" w:rsidRDefault="00BF7638" w:rsidP="004D0406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228D5" w:rsidRPr="00C228D5" w:rsidRDefault="00BF7638" w:rsidP="00C228D5">
            <w:pPr>
              <w:spacing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highlight w:val="yellow"/>
                <w:lang w:val="ru-RU"/>
              </w:rPr>
            </w:pP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 результатах проверок </w:t>
            </w:r>
            <w:r w:rsidRPr="003F412A">
              <w:rPr>
                <w:sz w:val="24"/>
                <w:szCs w:val="24"/>
                <w:lang w:val="ru-RU"/>
              </w:rPr>
              <w:t xml:space="preserve">соблюдения муниципальными учреждениями, иными организациями Кировской области требований </w:t>
            </w:r>
            <w:hyperlink r:id="rId14" w:history="1">
              <w:r w:rsidRPr="003F412A">
                <w:rPr>
                  <w:sz w:val="24"/>
                  <w:szCs w:val="24"/>
                  <w:lang w:val="ru-RU"/>
                </w:rPr>
                <w:t>статьи 13.3</w:t>
              </w:r>
            </w:hyperlink>
            <w:r w:rsidRPr="003F412A">
              <w:rPr>
                <w:sz w:val="24"/>
                <w:szCs w:val="24"/>
                <w:lang w:val="ru-RU"/>
              </w:rPr>
              <w:t xml:space="preserve"> Федерального закона от 25.12.2008 № 273-ФЗ «О противодействии коррупции»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C228D5">
              <w:rPr>
                <w:rFonts w:eastAsiaTheme="minorHAnsi"/>
                <w:b/>
                <w:i/>
                <w:color w:val="auto"/>
                <w:sz w:val="24"/>
                <w:szCs w:val="24"/>
                <w:u w:val="single"/>
                <w:lang w:val="ru-RU"/>
              </w:rPr>
              <w:t>подготовлены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(не подготовлены)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C228D5" w:rsidRPr="00C228D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справки от 21.03.2025 и 29.06.2025 </w:t>
            </w:r>
            <w:r w:rsidR="00C228D5" w:rsidRPr="00C228D5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>(указать даты справок).</w:t>
            </w:r>
          </w:p>
          <w:p w:rsidR="00C228D5" w:rsidRPr="00C228D5" w:rsidRDefault="00C228D5" w:rsidP="00C228D5">
            <w:pPr>
              <w:widowControl w:val="0"/>
              <w:autoSpaceDE w:val="0"/>
              <w:autoSpaceDN w:val="0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  <w:highlight w:val="yellow"/>
                <w:lang w:val="ru-RU" w:eastAsia="ru-RU"/>
              </w:rPr>
            </w:pPr>
          </w:p>
          <w:p w:rsidR="00BF7638" w:rsidRPr="003F412A" w:rsidRDefault="00BF7638" w:rsidP="007D2A9F">
            <w:pPr>
              <w:spacing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F7638" w:rsidRPr="003F412A" w:rsidRDefault="00BF7638" w:rsidP="00142914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*в случае несоблюдения указанного срока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043D0">
              <w:rPr>
                <w:b/>
                <w:i/>
                <w:sz w:val="24"/>
                <w:szCs w:val="24"/>
                <w:lang w:val="ru-RU"/>
              </w:rPr>
              <w:lastRenderedPageBreak/>
              <w:t xml:space="preserve">необходимо утвердить план проверок </w:t>
            </w:r>
          </w:p>
          <w:p w:rsidR="00BF7638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043D0">
              <w:rPr>
                <w:b/>
                <w:i/>
                <w:sz w:val="24"/>
                <w:szCs w:val="24"/>
                <w:lang w:val="ru-RU"/>
              </w:rPr>
              <w:t xml:space="preserve">соблюдения </w:t>
            </w:r>
          </w:p>
          <w:p w:rsidR="00BF7638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 xml:space="preserve">муниципальными </w:t>
            </w:r>
            <w:r w:rsidRPr="00A043D0">
              <w:rPr>
                <w:b/>
                <w:i/>
                <w:sz w:val="24"/>
                <w:szCs w:val="24"/>
                <w:lang w:val="ru-RU"/>
              </w:rPr>
              <w:t xml:space="preserve">учреждениями, иными </w:t>
            </w:r>
          </w:p>
          <w:p w:rsidR="00BF7638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043D0">
              <w:rPr>
                <w:b/>
                <w:i/>
                <w:sz w:val="24"/>
                <w:szCs w:val="24"/>
                <w:lang w:val="ru-RU"/>
              </w:rPr>
              <w:t>организациями</w:t>
            </w:r>
            <w:r>
              <w:rPr>
                <w:b/>
                <w:i/>
                <w:sz w:val="24"/>
                <w:szCs w:val="24"/>
                <w:lang w:val="ru-RU"/>
              </w:rPr>
              <w:t xml:space="preserve"> Кировской </w:t>
            </w:r>
          </w:p>
          <w:p w:rsidR="00BF7638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области</w:t>
            </w:r>
            <w:r w:rsidRPr="00A043D0">
              <w:rPr>
                <w:b/>
                <w:i/>
                <w:sz w:val="24"/>
                <w:szCs w:val="24"/>
                <w:lang w:val="ru-RU"/>
              </w:rPr>
              <w:t xml:space="preserve"> </w:t>
            </w:r>
          </w:p>
          <w:p w:rsidR="00BF7638" w:rsidRPr="00A043D0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b/>
                <w:i/>
                <w:sz w:val="24"/>
                <w:szCs w:val="24"/>
                <w:lang w:val="ru-RU"/>
              </w:rPr>
            </w:pPr>
            <w:r w:rsidRPr="00A043D0">
              <w:rPr>
                <w:b/>
                <w:i/>
                <w:sz w:val="24"/>
                <w:szCs w:val="24"/>
                <w:lang w:val="ru-RU"/>
              </w:rPr>
              <w:t xml:space="preserve">требований статьи 13.3 Федерального закона </w:t>
            </w:r>
            <w:r w:rsidRPr="00A043D0">
              <w:rPr>
                <w:b/>
                <w:i/>
                <w:sz w:val="24"/>
                <w:szCs w:val="24"/>
                <w:lang w:val="ru-RU"/>
              </w:rPr>
              <w:br/>
              <w:t xml:space="preserve">от 25.12.2008 </w:t>
            </w:r>
            <w:r w:rsidRPr="00A043D0">
              <w:rPr>
                <w:b/>
                <w:i/>
                <w:sz w:val="24"/>
                <w:szCs w:val="24"/>
                <w:lang w:val="ru-RU"/>
              </w:rPr>
              <w:br/>
              <w:t xml:space="preserve">№ 273-ФЗ </w:t>
            </w:r>
            <w:r w:rsidRPr="00A043D0">
              <w:rPr>
                <w:b/>
                <w:i/>
                <w:sz w:val="24"/>
                <w:szCs w:val="24"/>
                <w:lang w:val="ru-RU"/>
              </w:rPr>
              <w:br/>
              <w:t>«О противодействии коррупции»</w:t>
            </w:r>
          </w:p>
        </w:tc>
      </w:tr>
      <w:tr w:rsidR="00BF7638" w:rsidRPr="00836FEE" w:rsidTr="00417A4A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BF7638" w:rsidRPr="00F62C6E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F62C6E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Организация добровольного представления государственными гражданскими служащими Кировской области, муниципальными служащими, в должностные обязанности которых входит участие в проведении закупок товаров, работ, услуг для обеспечения государственных и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7331D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реализация мероприятия запланирована на второе полугодие 2025 года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62C6E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F62C6E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F62C6E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C6E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государственных гражданских служащих Кировской области, муниципальных служащих, участвующих в закупочной деятельности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составляет ___</w:t>
            </w:r>
            <w:r w:rsidR="001E7549" w:rsidRPr="001E754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_ чел.*;</w:t>
            </w: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из них профили составлены на ___</w:t>
            </w:r>
            <w:r w:rsidR="001E7549" w:rsidRPr="001E7549">
              <w:rPr>
                <w:b/>
                <w:color w:val="auto"/>
                <w:sz w:val="24"/>
                <w:szCs w:val="24"/>
                <w:lang w:val="ru-RU" w:eastAsia="ru-RU"/>
              </w:rPr>
              <w:t>9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 чел., что составляет __</w:t>
            </w:r>
            <w:r w:rsidR="001E7549" w:rsidRPr="001E7549">
              <w:rPr>
                <w:b/>
                <w:color w:val="auto"/>
                <w:sz w:val="24"/>
                <w:szCs w:val="24"/>
                <w:lang w:val="ru-RU" w:eastAsia="ru-RU"/>
              </w:rPr>
              <w:t>100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__% от общего количества указанных лиц**</w:t>
            </w: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BF7638" w:rsidRPr="003F412A" w:rsidRDefault="00BF7638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количественный показатель должен совпадать с пунктами 3.7, 3.8, 4.7</w:t>
            </w:r>
          </w:p>
          <w:p w:rsidR="00BF7638" w:rsidRPr="003F412A" w:rsidRDefault="00BF7638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i/>
                <w:sz w:val="24"/>
                <w:szCs w:val="24"/>
              </w:rPr>
              <w:t>**при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62C6E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997965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997965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7965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осуществлении закупок товаров, работ, услуг для обеспечения государственных и муниципальных нужд (далее – реестр (карта) коррупционных рисков), и плана (реестра) мер, направленных на минимизацию коррупционных рисков, возникающих при осуществлении закупок товаров, работ, услуг для обеспечения государственных и муниципальных нужд (далее – план (реестр) мер)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(администрация района, администрации городских и сельских поселений) составляет___</w:t>
            </w:r>
            <w:r w:rsidR="001E7549" w:rsidRPr="001E7549">
              <w:rPr>
                <w:b/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>___;</w:t>
            </w:r>
          </w:p>
          <w:p w:rsidR="00BF7638" w:rsidRPr="003F412A" w:rsidRDefault="00BF7638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реестр утвержден в </w:t>
            </w:r>
            <w:r w:rsidRPr="001E7549">
              <w:rPr>
                <w:b/>
                <w:sz w:val="24"/>
                <w:szCs w:val="24"/>
                <w:lang w:val="ru-RU"/>
              </w:rPr>
              <w:t>___</w:t>
            </w:r>
            <w:r w:rsidR="001E7549" w:rsidRPr="001E7549">
              <w:rPr>
                <w:b/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>__ администрациях, что составляет _</w:t>
            </w:r>
            <w:r w:rsidR="001E7549" w:rsidRPr="001E7549">
              <w:rPr>
                <w:b/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___% от общего количества администраций*;</w:t>
            </w:r>
          </w:p>
          <w:p w:rsidR="00BF7638" w:rsidRPr="003F412A" w:rsidRDefault="00BF7638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реестр (карта) коррупционных рисков, возникающих при осуществлении закупок товаров, работ, услуг для обеспечения муниципальных нужд, утвержден правовым актом (</w:t>
            </w:r>
            <w:r w:rsidR="005176C0">
              <w:rPr>
                <w:i/>
                <w:sz w:val="24"/>
                <w:szCs w:val="24"/>
                <w:lang w:val="ru-RU"/>
              </w:rPr>
              <w:t>Распоряжение администрации Мурашинского муниципального округа</w:t>
            </w:r>
            <w:r w:rsidR="005176C0"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i/>
                <w:sz w:val="24"/>
                <w:szCs w:val="24"/>
                <w:lang w:val="ru-RU"/>
              </w:rPr>
              <w:t>(</w:t>
            </w:r>
            <w:r w:rsidR="005176C0" w:rsidRPr="005176C0">
              <w:rPr>
                <w:i/>
                <w:sz w:val="24"/>
                <w:szCs w:val="24"/>
                <w:lang w:val="ru-RU"/>
              </w:rPr>
              <w:t>Об утверждении реестра (карты) коррупционных рисков, возникающих при осуществлении закупок товаров, работ, услуг для обеспечения муниципальных нужд, и плана (реестра) мер, направленных на минимизацию коррупционных рисков, воз</w:t>
            </w:r>
            <w:r w:rsidR="005176C0" w:rsidRPr="005176C0">
              <w:rPr>
                <w:i/>
                <w:sz w:val="24"/>
                <w:szCs w:val="24"/>
                <w:lang w:val="ru-RU"/>
              </w:rPr>
              <w:lastRenderedPageBreak/>
              <w:t>никающих при осуществлении закупок товаров, работ, услуг для обеспечения муниципальных нужд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) </w:t>
            </w:r>
            <w:r w:rsidRPr="003F412A">
              <w:rPr>
                <w:sz w:val="24"/>
                <w:szCs w:val="24"/>
                <w:lang w:val="ru-RU"/>
              </w:rPr>
              <w:t>от</w:t>
            </w:r>
            <w:r w:rsidR="005176C0">
              <w:rPr>
                <w:sz w:val="24"/>
                <w:szCs w:val="24"/>
                <w:lang w:val="ru-RU"/>
              </w:rPr>
              <w:t xml:space="preserve"> 03.07.2025 </w:t>
            </w:r>
            <w:r w:rsidRPr="003F412A">
              <w:rPr>
                <w:sz w:val="24"/>
                <w:szCs w:val="24"/>
                <w:lang w:val="ru-RU"/>
              </w:rPr>
              <w:t xml:space="preserve">№ </w:t>
            </w:r>
            <w:r w:rsidR="005176C0">
              <w:rPr>
                <w:sz w:val="24"/>
                <w:szCs w:val="24"/>
                <w:lang w:val="ru-RU"/>
              </w:rPr>
              <w:t>225</w:t>
            </w:r>
            <w:r w:rsidRPr="003F412A">
              <w:rPr>
                <w:sz w:val="24"/>
                <w:szCs w:val="24"/>
                <w:lang w:val="ru-RU"/>
              </w:rPr>
              <w:t>);</w:t>
            </w:r>
          </w:p>
          <w:p w:rsidR="00BF7638" w:rsidRPr="003F412A" w:rsidRDefault="00BF7638" w:rsidP="00A734E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A734EC">
            <w:pPr>
              <w:ind w:left="0" w:firstLine="0"/>
              <w:rPr>
                <w:i/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997965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A734EC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067373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067373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373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органами исполнительной власти Кировской области, государственными органами Кировской области, органами местного самоуправления Кировской области планов (реестров) мер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06737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(администрация района, администрации городских и сельских поселений) составляет___</w:t>
            </w:r>
            <w:r w:rsidR="005176C0" w:rsidRPr="005176C0">
              <w:rPr>
                <w:b/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>___;</w:t>
            </w:r>
          </w:p>
          <w:p w:rsidR="00BF7638" w:rsidRPr="003F412A" w:rsidRDefault="00BF7638" w:rsidP="00067373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из них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в отчетном периоде реализация плана (реестра) мер обеспечивается  в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___</w:t>
            </w:r>
            <w:r w:rsidR="005176C0" w:rsidRPr="005176C0">
              <w:rPr>
                <w:b/>
                <w:sz w:val="24"/>
                <w:szCs w:val="24"/>
                <w:lang w:val="ru-RU"/>
              </w:rPr>
              <w:t>1</w:t>
            </w:r>
            <w:r w:rsidRPr="005176C0">
              <w:rPr>
                <w:b/>
                <w:sz w:val="24"/>
                <w:szCs w:val="24"/>
                <w:lang w:val="ru-RU"/>
              </w:rPr>
              <w:t>_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__ </w:t>
            </w:r>
            <w:r w:rsidRPr="003F412A">
              <w:rPr>
                <w:sz w:val="24"/>
                <w:szCs w:val="24"/>
                <w:lang w:val="ru-RU"/>
              </w:rPr>
              <w:t>администрациях, что составляет ___</w:t>
            </w:r>
            <w:r w:rsidR="005176C0">
              <w:rPr>
                <w:sz w:val="24"/>
                <w:szCs w:val="24"/>
                <w:lang w:val="ru-RU"/>
              </w:rPr>
              <w:t>100</w:t>
            </w:r>
            <w:r w:rsidRPr="003F412A">
              <w:rPr>
                <w:sz w:val="24"/>
                <w:szCs w:val="24"/>
                <w:lang w:val="ru-RU"/>
              </w:rPr>
              <w:t>__%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от общего количества администраций*;</w:t>
            </w:r>
          </w:p>
          <w:p w:rsidR="00BF7638" w:rsidRPr="003F412A" w:rsidRDefault="00BF7638" w:rsidP="0014415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i/>
                <w:sz w:val="24"/>
                <w:szCs w:val="24"/>
                <w:lang w:val="ru-RU"/>
              </w:rPr>
            </w:pPr>
          </w:p>
          <w:p w:rsidR="00BF7638" w:rsidRPr="003F412A" w:rsidRDefault="00BF7638" w:rsidP="0014415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>*при значении показателя менее 100% пояснить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067373" w:rsidRDefault="00BF7638" w:rsidP="005F543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067373">
              <w:rPr>
                <w:b/>
                <w:i/>
                <w:sz w:val="24"/>
                <w:szCs w:val="24"/>
                <w:lang w:val="ru-RU"/>
              </w:rPr>
              <w:t xml:space="preserve">доклад </w:t>
            </w:r>
          </w:p>
          <w:p w:rsidR="00BF7638" w:rsidRPr="00067373" w:rsidRDefault="00BF7638" w:rsidP="005F543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067373">
              <w:rPr>
                <w:b/>
                <w:i/>
                <w:sz w:val="24"/>
                <w:szCs w:val="24"/>
                <w:lang w:val="ru-RU"/>
              </w:rPr>
              <w:t xml:space="preserve">о результатах реализации плана (реестра) мер необходимо подготовить </w:t>
            </w:r>
          </w:p>
          <w:p w:rsidR="00BF7638" w:rsidRPr="00067373" w:rsidRDefault="00BF7638" w:rsidP="005F543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067373">
              <w:rPr>
                <w:b/>
                <w:i/>
                <w:sz w:val="24"/>
                <w:szCs w:val="24"/>
                <w:lang w:val="ru-RU"/>
              </w:rPr>
              <w:t xml:space="preserve">в срок </w:t>
            </w:r>
          </w:p>
          <w:p w:rsidR="00BF7638" w:rsidRPr="00067373" w:rsidRDefault="00BF7638" w:rsidP="005F5435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b/>
                <w:i/>
                <w:sz w:val="24"/>
                <w:szCs w:val="24"/>
                <w:lang w:val="ru-RU"/>
              </w:rPr>
            </w:pPr>
            <w:r w:rsidRPr="00067373">
              <w:rPr>
                <w:b/>
                <w:i/>
                <w:sz w:val="24"/>
                <w:szCs w:val="24"/>
                <w:lang w:val="ru-RU"/>
              </w:rPr>
              <w:t>до 20.12.2025</w:t>
            </w:r>
          </w:p>
          <w:p w:rsidR="00BF7638" w:rsidRPr="00067373" w:rsidRDefault="00BF7638" w:rsidP="005F543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734EC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734EC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Взаимодействие органов исполнительной власти Кировской области, государственных органов Кировской области, органов местного самоуправления Кировской области с институтами гражданского общества и гражданами, обеспечение доступности информации о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 в сфере противодействия коррупции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A734EC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A734EC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4EC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A734EC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A734EC">
              <w:rPr>
                <w:sz w:val="24"/>
                <w:szCs w:val="24"/>
                <w:lang w:val="ru-RU"/>
              </w:rPr>
              <w:t xml:space="preserve">Анализ поступивших в органы исполнительной власти Кировской области, государственные органы Кировской области, органы местного самоуправления Кировской области обращений граждан и организаций, в том числе по телефону доверия </w:t>
            </w:r>
            <w:r w:rsidRPr="00A734EC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(горячей линии, </w:t>
            </w:r>
            <w:r w:rsidRPr="00A734EC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электронной приемной)</w:t>
            </w:r>
            <w:r w:rsidRPr="00A734EC">
              <w:rPr>
                <w:sz w:val="24"/>
                <w:szCs w:val="24"/>
                <w:lang w:val="ru-RU"/>
              </w:rPr>
              <w:t>, на предмет наличия в них информации о фактах коррупции со стороны лиц, замещающих государственные должности Кировской области, муниципальные должности, государственных гражданских служащих Кировской области, муниципальных служащих, работников государственных и муниципальных учреждений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AB543F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>в отчетном периоде поступило __</w:t>
            </w:r>
            <w:r w:rsidR="007C451A" w:rsidRPr="005176C0">
              <w:rPr>
                <w:b/>
                <w:sz w:val="24"/>
                <w:szCs w:val="24"/>
                <w:lang w:val="ru-RU"/>
              </w:rPr>
              <w:t>0</w:t>
            </w:r>
            <w:r w:rsidRPr="003F412A">
              <w:rPr>
                <w:sz w:val="24"/>
                <w:szCs w:val="24"/>
                <w:lang w:val="ru-RU"/>
              </w:rPr>
              <w:t xml:space="preserve">__ обращений граждан и организаций, из них проанализировано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 предмет наличия в них сведений о возможных проявлениях коррупции ___</w:t>
            </w:r>
            <w:r w:rsidR="007C451A" w:rsidRPr="005176C0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__обращений, что составляет _____% от общего количества поступивших</w:t>
            </w:r>
            <w:r w:rsidRPr="003F412A">
              <w:rPr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организаций.</w:t>
            </w: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результатам анализа поступивших обращений информация о фактах коррупции со стороны ________________________________________ </w:t>
            </w: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>(лиц, замещающих муниципальные должности, муниципальных служащих, работников муниципальных учреждений)</w:t>
            </w:r>
            <w:r w:rsidRPr="003F412A">
              <w:rPr>
                <w:sz w:val="24"/>
                <w:szCs w:val="24"/>
                <w:lang w:val="ru-RU"/>
              </w:rPr>
              <w:t xml:space="preserve"> содержалась в _____ обращениях.</w:t>
            </w:r>
          </w:p>
          <w:p w:rsidR="00BF7638" w:rsidRPr="003F412A" w:rsidRDefault="00BF7638" w:rsidP="00AB54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Обращения, содержащие информацию о фактах коррупции, касались следующих вопросов: _______________________________________________.</w:t>
            </w:r>
          </w:p>
          <w:p w:rsidR="00BF7638" w:rsidRPr="003F412A" w:rsidRDefault="00BF7638" w:rsidP="00AB543F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По результатам рассмотрения обращений факты коррупции _________________ </w:t>
            </w:r>
            <w:r w:rsidRPr="003F412A">
              <w:rPr>
                <w:i/>
                <w:sz w:val="24"/>
                <w:szCs w:val="24"/>
                <w:lang w:val="ru-RU"/>
              </w:rPr>
              <w:t>подтвердились (не подтвердились)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A734EC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ED5E8B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ED5E8B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E8B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органов исполнительной власти Кировской области, государственных органов Кировской области, органов местного самоуправления Кировской области со средствами массовой информации (далее – СМИ) по вопросам противодействия коррупции, в том числе размещения в СМИ информационных материалов по вопросам антикоррупционной деятельности органов исполнительной власти Кировской области, государственных органов Кировской области, органов местного самоуправления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отчетном периоде в средствах массовой информации* (далее – СМИ) было размещено </w:t>
            </w:r>
            <w:r w:rsidRPr="005176C0">
              <w:rPr>
                <w:b/>
                <w:sz w:val="24"/>
                <w:szCs w:val="24"/>
                <w:lang w:val="ru-RU"/>
              </w:rPr>
              <w:t>___</w:t>
            </w:r>
            <w:r w:rsidR="005176C0" w:rsidRPr="005176C0">
              <w:rPr>
                <w:b/>
                <w:sz w:val="24"/>
                <w:szCs w:val="24"/>
                <w:lang w:val="ru-RU"/>
              </w:rPr>
              <w:t>1</w:t>
            </w:r>
            <w:r w:rsidRPr="003F412A">
              <w:rPr>
                <w:sz w:val="24"/>
                <w:szCs w:val="24"/>
                <w:lang w:val="ru-RU"/>
              </w:rPr>
              <w:t xml:space="preserve">__** информационных материалов по вопросам </w:t>
            </w:r>
            <w:r w:rsidR="005176C0">
              <w:rPr>
                <w:sz w:val="24"/>
                <w:szCs w:val="24"/>
                <w:lang w:val="ru-RU"/>
              </w:rPr>
              <w:t xml:space="preserve">антикоррупционной деятельности администрации Мурашинского муниципального округа </w:t>
            </w:r>
            <w:r w:rsidR="005176C0">
              <w:rPr>
                <w:i/>
                <w:sz w:val="24"/>
                <w:szCs w:val="24"/>
                <w:lang w:val="ru-RU"/>
              </w:rPr>
              <w:t>26.06.2025</w:t>
            </w:r>
            <w:r w:rsidRPr="003F412A">
              <w:rPr>
                <w:sz w:val="24"/>
                <w:szCs w:val="24"/>
                <w:lang w:val="ru-RU"/>
              </w:rPr>
              <w:t xml:space="preserve"> в</w:t>
            </w:r>
            <w:r w:rsidR="005176C0">
              <w:rPr>
                <w:sz w:val="24"/>
                <w:szCs w:val="24"/>
                <w:lang w:val="ru-RU"/>
              </w:rPr>
              <w:t xml:space="preserve"> районной газете «Знамя труда»</w:t>
            </w:r>
            <w:r w:rsidRPr="003F412A">
              <w:rPr>
                <w:sz w:val="24"/>
                <w:szCs w:val="24"/>
                <w:lang w:val="ru-RU"/>
              </w:rPr>
              <w:t xml:space="preserve"> размещен</w:t>
            </w:r>
            <w:r w:rsidR="005176C0">
              <w:rPr>
                <w:sz w:val="24"/>
                <w:szCs w:val="24"/>
                <w:lang w:val="ru-RU"/>
              </w:rPr>
              <w:t xml:space="preserve"> материал «</w:t>
            </w:r>
            <w:r w:rsidR="005176C0" w:rsidRPr="005176C0">
              <w:rPr>
                <w:sz w:val="24"/>
                <w:szCs w:val="24"/>
                <w:lang w:val="ru-RU"/>
              </w:rPr>
              <w:t>«Оказание муници</w:t>
            </w:r>
            <w:r w:rsidR="00E83775">
              <w:rPr>
                <w:sz w:val="24"/>
                <w:szCs w:val="24"/>
                <w:lang w:val="ru-RU"/>
              </w:rPr>
              <w:t>пальных услуг в электронном вид</w:t>
            </w:r>
            <w:r w:rsidR="005176C0" w:rsidRPr="005176C0">
              <w:rPr>
                <w:sz w:val="24"/>
                <w:szCs w:val="24"/>
                <w:lang w:val="ru-RU"/>
              </w:rPr>
              <w:t>е</w:t>
            </w:r>
            <w:r w:rsidR="00E83775">
              <w:rPr>
                <w:sz w:val="24"/>
                <w:szCs w:val="24"/>
                <w:lang w:val="ru-RU"/>
              </w:rPr>
              <w:t xml:space="preserve"> </w:t>
            </w:r>
            <w:r w:rsidR="005176C0" w:rsidRPr="005176C0">
              <w:rPr>
                <w:sz w:val="24"/>
                <w:szCs w:val="24"/>
                <w:lang w:val="ru-RU"/>
              </w:rPr>
              <w:t>- профилактика проявлений коррупции»</w:t>
            </w:r>
            <w:r w:rsidR="00E83775">
              <w:rPr>
                <w:sz w:val="24"/>
                <w:szCs w:val="24"/>
                <w:lang w:val="ru-RU"/>
              </w:rPr>
              <w:t xml:space="preserve"> №26 (12596)</w:t>
            </w: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Pr="003F412A" w:rsidRDefault="00BF7638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в 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соответствии с </w:t>
            </w:r>
            <w:hyperlink r:id="rId15" w:history="1">
              <w:r w:rsidRPr="003F412A">
                <w:rPr>
                  <w:i/>
                  <w:sz w:val="24"/>
                  <w:szCs w:val="24"/>
                  <w:lang w:val="ru-RU"/>
                </w:rPr>
                <w:t>абзацем 2 статьи 8</w:t>
              </w:r>
            </w:hyperlink>
            <w:r w:rsidRPr="003F412A">
              <w:rPr>
                <w:i/>
                <w:sz w:val="24"/>
                <w:szCs w:val="24"/>
                <w:lang w:val="ru-RU"/>
              </w:rPr>
              <w:t xml:space="preserve"> Закона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t xml:space="preserve"> РФ от 27.12.1991 </w:t>
            </w:r>
            <w:r w:rsidRPr="003F412A"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  <w:br/>
              <w:t>№ 2124-1 «О средствах массовой информации» сайт в информационно-телекоммуникационной сети «Интернет», не зарегистрированный в качестве средства массовой информации, средством массовой информации НЕ ЯВЛЯЕТСЯ</w:t>
            </w:r>
          </w:p>
          <w:p w:rsidR="00BF7638" w:rsidRPr="003F412A" w:rsidRDefault="00BF7638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</w:p>
          <w:p w:rsidR="00BF7638" w:rsidRPr="003F412A" w:rsidRDefault="00BF7638" w:rsidP="00A726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i/>
                <w:color w:val="auto"/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**в случае неразмещения информационных материалов указать причину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Default="00BF7638" w:rsidP="006070B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количество </w:t>
            </w:r>
          </w:p>
          <w:p w:rsidR="00BF7638" w:rsidRDefault="00BF7638" w:rsidP="006070B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информационных материалов по вопросам антикоррупционной деятельности, размещенных в СМИ в течение </w:t>
            </w:r>
          </w:p>
          <w:p w:rsidR="00BF7638" w:rsidRPr="007F5B4E" w:rsidRDefault="00BF7638" w:rsidP="006070B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t xml:space="preserve">отчетного года, - не менее </w:t>
            </w:r>
            <w:r>
              <w:rPr>
                <w:rFonts w:eastAsiaTheme="minorHAnsi"/>
                <w:b/>
                <w:bCs/>
                <w:i/>
                <w:iCs/>
                <w:color w:val="auto"/>
                <w:sz w:val="24"/>
                <w:szCs w:val="24"/>
                <w:lang w:val="ru-RU"/>
              </w:rPr>
              <w:br/>
              <w:t>1 единицы</w:t>
            </w: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957270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957270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270">
              <w:rPr>
                <w:rFonts w:ascii="Times New Roman" w:hAnsi="Times New Roman" w:cs="Times New Roman"/>
                <w:sz w:val="24"/>
                <w:szCs w:val="24"/>
              </w:rPr>
              <w:t>Обеспечение рассмотрения общественными советами отчетов о реализации планов (программ) по противодействию коррупции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Общественный совет в </w:t>
            </w:r>
            <w:r w:rsidR="00E83775">
              <w:rPr>
                <w:sz w:val="24"/>
                <w:szCs w:val="24"/>
                <w:lang w:val="ru-RU"/>
              </w:rPr>
              <w:t xml:space="preserve">администрации Мурашинского муниципального округа </w:t>
            </w:r>
            <w:r w:rsidR="00E83775" w:rsidRPr="00E83775">
              <w:rPr>
                <w:b/>
                <w:i/>
                <w:sz w:val="24"/>
                <w:szCs w:val="24"/>
                <w:u w:val="single"/>
                <w:lang w:val="ru-RU"/>
              </w:rPr>
              <w:t>не создан</w:t>
            </w:r>
            <w:r w:rsidRPr="003F412A">
              <w:rPr>
                <w:i/>
                <w:sz w:val="24"/>
                <w:szCs w:val="24"/>
                <w:lang w:val="ru-RU"/>
              </w:rPr>
              <w:t>;</w:t>
            </w:r>
          </w:p>
          <w:p w:rsidR="00BF7638" w:rsidRPr="003F412A" w:rsidRDefault="00BF7638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в отчетном периоде состоялось _____ заседаний Общественного совета, на которых были рассмотрены отчеты о реализации плана (программы) по противодействию коррупции:</w:t>
            </w:r>
          </w:p>
          <w:p w:rsidR="00BF7638" w:rsidRPr="003F412A" w:rsidRDefault="00BF7638" w:rsidP="00A726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_______ </w:t>
            </w:r>
            <w:r w:rsidRPr="003F412A">
              <w:rPr>
                <w:i/>
                <w:sz w:val="24"/>
                <w:szCs w:val="24"/>
                <w:lang w:val="ru-RU"/>
              </w:rPr>
              <w:t>(дата)</w:t>
            </w:r>
            <w:r w:rsidRPr="003F412A">
              <w:rPr>
                <w:sz w:val="24"/>
                <w:szCs w:val="24"/>
                <w:lang w:val="ru-RU"/>
              </w:rPr>
              <w:t xml:space="preserve"> на заседании был рассмотрен вопрос «Об исполнении Плана мероприятий по противодействию коррупции в ______ 20__ г.»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873AA9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highlight w:val="lightGray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5E19F8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5E19F8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9F8">
              <w:rPr>
                <w:rFonts w:ascii="Times New Roman" w:hAnsi="Times New Roman" w:cs="Times New Roman"/>
                <w:sz w:val="24"/>
                <w:szCs w:val="24"/>
              </w:rPr>
              <w:t>Размещение на информационных стендах и в подразделах, посвящен</w:t>
            </w:r>
            <w:r w:rsidRPr="005E1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вопросам противодействия коррупции, официальных сайтов органов исполнительной власти Кировской области, государственных органов Кировской области, органов местного самоуправления Кировской области, актуальной информации о принимаемых ими мерах по предупреждению коррупции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C9484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lastRenderedPageBreak/>
              <w:t xml:space="preserve">количество администраций </w:t>
            </w:r>
            <w:r w:rsidRPr="003F412A">
              <w:rPr>
                <w:b/>
                <w:sz w:val="24"/>
                <w:szCs w:val="24"/>
                <w:lang w:val="ru-RU"/>
              </w:rPr>
              <w:t>муниципальных образований</w:t>
            </w:r>
            <w:r w:rsidRPr="003F412A">
              <w:rPr>
                <w:sz w:val="24"/>
                <w:szCs w:val="24"/>
                <w:lang w:val="ru-RU"/>
              </w:rPr>
              <w:t xml:space="preserve"> (администрация района, администрации городских и сельских поселений) со</w:t>
            </w:r>
            <w:r w:rsidRPr="003F412A">
              <w:rPr>
                <w:sz w:val="24"/>
                <w:szCs w:val="24"/>
                <w:lang w:val="ru-RU"/>
              </w:rPr>
              <w:lastRenderedPageBreak/>
              <w:t>ставляет__</w:t>
            </w:r>
            <w:r w:rsidR="00E83775" w:rsidRPr="00E83775">
              <w:rPr>
                <w:b/>
                <w:sz w:val="24"/>
                <w:szCs w:val="24"/>
                <w:lang w:val="ru-RU"/>
              </w:rPr>
              <w:t>1</w:t>
            </w:r>
            <w:r w:rsidRPr="00E83775">
              <w:rPr>
                <w:b/>
                <w:sz w:val="24"/>
                <w:szCs w:val="24"/>
                <w:lang w:val="ru-RU"/>
              </w:rPr>
              <w:t>_</w:t>
            </w:r>
            <w:r w:rsidRPr="003F412A">
              <w:rPr>
                <w:sz w:val="24"/>
                <w:szCs w:val="24"/>
                <w:lang w:val="ru-RU"/>
              </w:rPr>
              <w:t>___;</w:t>
            </w:r>
          </w:p>
          <w:p w:rsidR="00BF7638" w:rsidRDefault="00BF7638" w:rsidP="00C9484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из них стенды с информацией о принимаемых мерах по предупреждению коррупции размещены в </w:t>
            </w:r>
            <w:r w:rsidRPr="00E83775">
              <w:rPr>
                <w:b/>
                <w:sz w:val="24"/>
                <w:szCs w:val="24"/>
                <w:lang w:val="ru-RU"/>
              </w:rPr>
              <w:t>___</w:t>
            </w:r>
            <w:r w:rsidR="00E83775" w:rsidRPr="00E83775">
              <w:rPr>
                <w:b/>
                <w:sz w:val="24"/>
                <w:szCs w:val="24"/>
                <w:lang w:val="ru-RU"/>
              </w:rPr>
              <w:t>1</w:t>
            </w:r>
            <w:r w:rsidRPr="00E83775">
              <w:rPr>
                <w:b/>
                <w:sz w:val="24"/>
                <w:szCs w:val="24"/>
                <w:lang w:val="ru-RU"/>
              </w:rPr>
              <w:t>__</w:t>
            </w:r>
            <w:r w:rsidRPr="003F412A">
              <w:rPr>
                <w:sz w:val="24"/>
                <w:szCs w:val="24"/>
                <w:lang w:val="ru-RU"/>
              </w:rPr>
              <w:t xml:space="preserve"> администрациях, что составляет __</w:t>
            </w:r>
            <w:r w:rsidR="00E83775" w:rsidRPr="00E83775">
              <w:rPr>
                <w:b/>
                <w:sz w:val="24"/>
                <w:szCs w:val="24"/>
                <w:lang w:val="ru-RU"/>
              </w:rPr>
              <w:t>100</w:t>
            </w:r>
            <w:r w:rsidRPr="00E83775">
              <w:rPr>
                <w:b/>
                <w:sz w:val="24"/>
                <w:szCs w:val="24"/>
                <w:lang w:val="ru-RU"/>
              </w:rPr>
              <w:t>___%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F412A">
              <w:rPr>
                <w:sz w:val="24"/>
                <w:szCs w:val="24"/>
                <w:lang w:val="ru-RU"/>
              </w:rPr>
              <w:t>от общего количества администраций*;</w:t>
            </w:r>
          </w:p>
          <w:p w:rsidR="00BF7638" w:rsidRDefault="00BF7638" w:rsidP="00896F1C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>на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184E48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размещена следующая информация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(перечислить):_________________________________________________________.</w:t>
            </w:r>
          </w:p>
          <w:p w:rsidR="00BF7638" w:rsidRPr="000B7DC9" w:rsidRDefault="00BF7638" w:rsidP="00C9484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стенды </w:t>
            </w:r>
            <w:r w:rsidR="000B7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DC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актуализируются;</w:t>
            </w:r>
          </w:p>
          <w:p w:rsidR="00BF7638" w:rsidRPr="003F412A" w:rsidRDefault="00BF7638" w:rsidP="00DD22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54C5" w:rsidRDefault="00BF7638" w:rsidP="003522F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>на офиц</w:t>
            </w:r>
            <w:r w:rsidR="00EF54C5">
              <w:rPr>
                <w:sz w:val="24"/>
                <w:szCs w:val="24"/>
                <w:lang w:val="ru-RU"/>
              </w:rPr>
              <w:t xml:space="preserve">иальном сайте администрации Мурашинского муниципального округа </w:t>
            </w:r>
            <w:r w:rsidRPr="003F412A">
              <w:rPr>
                <w:sz w:val="24"/>
                <w:szCs w:val="24"/>
                <w:lang w:val="ru-RU"/>
              </w:rPr>
              <w:t xml:space="preserve">создан раздел «Противодействие коррупции» </w:t>
            </w:r>
            <w:hyperlink r:id="rId16" w:history="1">
              <w:r w:rsidR="00EF54C5" w:rsidRPr="004249FE">
                <w:rPr>
                  <w:rStyle w:val="ae"/>
                  <w:sz w:val="24"/>
                  <w:szCs w:val="24"/>
                  <w:lang w:val="ru-RU"/>
                </w:rPr>
                <w:t>https://admmura.gosuslugi.ru/deyatelnost/napravleniya-deyatelnosti/protivodeystvie-korruptsii/</w:t>
              </w:r>
            </w:hyperlink>
            <w:r w:rsidR="00EF54C5" w:rsidRPr="00EF54C5">
              <w:rPr>
                <w:sz w:val="24"/>
                <w:szCs w:val="24"/>
                <w:lang w:val="ru-RU"/>
              </w:rPr>
              <w:t xml:space="preserve"> </w:t>
            </w:r>
          </w:p>
          <w:p w:rsidR="00EF54C5" w:rsidRDefault="00EF54C5" w:rsidP="003522F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  <w:p w:rsidR="00BF7638" w:rsidRDefault="00BF7638" w:rsidP="003522F6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b/>
                <w:i/>
                <w:sz w:val="24"/>
                <w:szCs w:val="24"/>
                <w:lang w:val="ru-RU"/>
              </w:rPr>
              <w:t>(администрации района, администраций городских и сельских поселений при наличии)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:rsidR="00BF7638" w:rsidRPr="003479E4" w:rsidRDefault="00BF7638" w:rsidP="00896F1C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479E4">
              <w:rPr>
                <w:sz w:val="24"/>
                <w:szCs w:val="24"/>
                <w:lang w:val="ru-RU"/>
              </w:rPr>
              <w:t>раздел «Противодействие коррупции»</w:t>
            </w:r>
            <w:r w:rsidR="00EF54C5">
              <w:rPr>
                <w:sz w:val="24"/>
                <w:szCs w:val="24"/>
                <w:lang w:val="ru-RU"/>
              </w:rPr>
              <w:t xml:space="preserve"> официального сайта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F54C5">
              <w:rPr>
                <w:b/>
                <w:i/>
                <w:sz w:val="24"/>
                <w:szCs w:val="24"/>
                <w:u w:val="single"/>
                <w:lang w:val="ru-RU"/>
              </w:rPr>
              <w:t>соответствует</w:t>
            </w:r>
            <w:r w:rsidRPr="003479E4">
              <w:rPr>
                <w:i/>
                <w:sz w:val="24"/>
                <w:szCs w:val="24"/>
                <w:lang w:val="ru-RU"/>
              </w:rPr>
              <w:t>*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r w:rsidRPr="003479E4">
              <w:rPr>
                <w:sz w:val="24"/>
                <w:szCs w:val="24"/>
                <w:lang w:val="ru-RU"/>
              </w:rPr>
              <w:t xml:space="preserve">требованиям </w:t>
            </w:r>
            <w:hyperlink r:id="rId17" w:history="1">
              <w:r w:rsidRPr="003479E4">
                <w:rPr>
                  <w:sz w:val="24"/>
                  <w:szCs w:val="24"/>
                  <w:lang w:val="ru-RU"/>
                </w:rPr>
                <w:t>приказа</w:t>
              </w:r>
            </w:hyperlink>
            <w:r w:rsidRPr="003479E4">
              <w:rPr>
                <w:sz w:val="24"/>
                <w:szCs w:val="24"/>
                <w:lang w:val="ru-RU"/>
              </w:rPr>
              <w:t xml:space="preserve"> Министерства труда и социальной защиты Российской Федерации от 07.10.2013 № 530н.</w:t>
            </w:r>
          </w:p>
          <w:p w:rsidR="00BF7638" w:rsidRPr="003F412A" w:rsidRDefault="00BF7638" w:rsidP="003522F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в раздел</w:t>
            </w:r>
            <w:r w:rsidR="00EF54C5">
              <w:rPr>
                <w:rFonts w:ascii="Times New Roman" w:hAnsi="Times New Roman" w:cs="Times New Roman"/>
                <w:sz w:val="24"/>
                <w:szCs w:val="24"/>
              </w:rPr>
              <w:t xml:space="preserve">е, своевременно </w:t>
            </w:r>
            <w:r w:rsidRPr="00EF54C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актуализируется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5E19F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611117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17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611117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Мониторинг информации о фактах коррупции в органах исполнительной власти Кировской области, государственных органах Кировской области, органах местного самоуправления Кировской области, </w:t>
            </w:r>
            <w:r w:rsidRPr="00611117">
              <w:rPr>
                <w:sz w:val="24"/>
                <w:szCs w:val="24"/>
                <w:lang w:val="ru-RU"/>
              </w:rPr>
              <w:t>государственных и муниципальных учреждениях Кировской области, опубликованной</w:t>
            </w:r>
            <w:r w:rsidRPr="0061111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СМИ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мониторинг информации о фактах </w:t>
            </w:r>
            <w:r w:rsidR="00EF54C5">
              <w:rPr>
                <w:sz w:val="24"/>
                <w:szCs w:val="24"/>
                <w:lang w:val="ru-RU"/>
              </w:rPr>
              <w:t>коррупции в администрации Мурашинского муниципального округа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3F412A">
              <w:rPr>
                <w:sz w:val="24"/>
                <w:szCs w:val="24"/>
                <w:lang w:val="ru-RU"/>
              </w:rPr>
              <w:t xml:space="preserve">а также в муниципальных учреждениях, опубликованной в средствах массовой информации, в отчетном периоде </w:t>
            </w:r>
            <w:r w:rsidRPr="00EF54C5">
              <w:rPr>
                <w:b/>
                <w:i/>
                <w:color w:val="auto"/>
                <w:sz w:val="24"/>
                <w:szCs w:val="24"/>
                <w:u w:val="single"/>
                <w:lang w:val="ru-RU" w:eastAsia="ru-RU"/>
              </w:rPr>
              <w:t>проводился</w:t>
            </w:r>
            <w:r w:rsidR="00EF54C5" w:rsidRPr="00EF54C5">
              <w:rPr>
                <w:b/>
                <w:i/>
                <w:color w:val="auto"/>
                <w:sz w:val="24"/>
                <w:szCs w:val="24"/>
                <w:u w:val="single"/>
                <w:lang w:val="ru-RU" w:eastAsia="ru-RU"/>
              </w:rPr>
              <w:t>;</w:t>
            </w:r>
            <w:r w:rsidRPr="003F412A">
              <w:rPr>
                <w:i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color w:val="auto"/>
                <w:sz w:val="24"/>
                <w:szCs w:val="24"/>
                <w:lang w:val="ru-RU" w:eastAsia="ru-RU"/>
              </w:rPr>
              <w:t>по результатам мониторинга в отчетном периоде в СМИ было опубликовано ___</w:t>
            </w:r>
            <w:r w:rsidR="00EF54C5" w:rsidRPr="00EF54C5">
              <w:rPr>
                <w:b/>
                <w:color w:val="auto"/>
                <w:sz w:val="24"/>
                <w:szCs w:val="24"/>
                <w:lang w:val="ru-RU" w:eastAsia="ru-RU"/>
              </w:rPr>
              <w:t>0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>__ материалов о фактах коррупции* в</w:t>
            </w:r>
            <w:r w:rsidR="00EF54C5">
              <w:rPr>
                <w:i/>
                <w:sz w:val="24"/>
                <w:szCs w:val="24"/>
                <w:lang w:val="ru-RU"/>
              </w:rPr>
              <w:t xml:space="preserve"> администрации Мурашинского муниципального округа</w:t>
            </w:r>
            <w:r w:rsidRPr="003F412A">
              <w:rPr>
                <w:i/>
                <w:sz w:val="24"/>
                <w:szCs w:val="24"/>
                <w:lang w:val="ru-RU"/>
              </w:rPr>
              <w:t xml:space="preserve">, </w:t>
            </w:r>
            <w:r w:rsidRPr="003F412A">
              <w:rPr>
                <w:sz w:val="24"/>
                <w:szCs w:val="24"/>
                <w:lang w:val="ru-RU"/>
              </w:rPr>
              <w:t>а также ___</w:t>
            </w:r>
            <w:r w:rsidR="00EF54C5" w:rsidRPr="00EF54C5">
              <w:rPr>
                <w:b/>
                <w:sz w:val="24"/>
                <w:szCs w:val="24"/>
                <w:lang w:val="ru-RU"/>
              </w:rPr>
              <w:t>0</w:t>
            </w:r>
            <w:r w:rsidRPr="00EF54C5">
              <w:rPr>
                <w:b/>
                <w:sz w:val="24"/>
                <w:szCs w:val="24"/>
                <w:lang w:val="ru-RU"/>
              </w:rPr>
              <w:t>__</w:t>
            </w:r>
            <w:r w:rsidRPr="00EF54C5">
              <w:rPr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3F412A">
              <w:rPr>
                <w:color w:val="auto"/>
                <w:sz w:val="24"/>
                <w:szCs w:val="24"/>
                <w:lang w:val="ru-RU" w:eastAsia="ru-RU"/>
              </w:rPr>
              <w:t xml:space="preserve">материалов о фактах коррупции* в </w:t>
            </w:r>
            <w:r w:rsidRPr="003F412A">
              <w:rPr>
                <w:sz w:val="24"/>
                <w:szCs w:val="24"/>
                <w:lang w:val="ru-RU"/>
              </w:rPr>
              <w:t>муниципальных учреждениях Кировской области</w:t>
            </w: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 w:eastAsia="ru-RU"/>
              </w:rPr>
            </w:pPr>
          </w:p>
          <w:p w:rsidR="00BF7638" w:rsidRPr="003F412A" w:rsidRDefault="00BF7638" w:rsidP="00A726E9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i/>
                <w:sz w:val="24"/>
                <w:szCs w:val="24"/>
                <w:lang w:val="ru-RU"/>
              </w:rPr>
              <w:t>*в случае положительного результата указать информацию о мерах, принятых ответственными лицами по результатам мониторинга (направление информации в органы прокуратуры, правоохранительные и иные органы, проведение проверки, применение мер ответственно</w:t>
            </w:r>
            <w:r w:rsidRPr="003F412A">
              <w:rPr>
                <w:i/>
                <w:sz w:val="24"/>
                <w:szCs w:val="24"/>
                <w:lang w:val="ru-RU"/>
              </w:rPr>
              <w:lastRenderedPageBreak/>
              <w:t>сти и т.д.)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611117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:rsidR="00BF7638" w:rsidRPr="00F12FA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F12FA9" w:rsidRDefault="00BF7638" w:rsidP="005846C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12FA9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мероприятий по противодействию коррупции органами исполнительной власти Кировской области, государственными органами Кировской области, органами местного самоуправления Кировской области с учетом специфики их деятельности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12FA9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F12FA9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9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F12FA9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FA9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государственных и муниципальных функций, предоставления государственных и муниципальных услуг органами исполнительной власти Кировской области, органами местного самоуправления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3E50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в отчетном периоде мониторинг выполнения муниципальных функций, предоставления муниципальных услуг</w:t>
            </w:r>
            <w:r w:rsidR="005E7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администрация Мурашинского муниципального округа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00496E" w:rsidRPr="0000496E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проводился</w:t>
            </w:r>
            <w:r w:rsidRPr="0000496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  <w:lang w:eastAsia="en-US"/>
              </w:rPr>
              <w:t>;</w:t>
            </w:r>
          </w:p>
          <w:p w:rsidR="00BF7638" w:rsidRPr="003F412A" w:rsidRDefault="0000496E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А</w:t>
            </w:r>
            <w:r>
              <w:rPr>
                <w:rFonts w:ascii="Times New Roman" w:hAnsi="Times New Roman" w:cs="Times New Roman"/>
              </w:rPr>
              <w:t>дмини</w:t>
            </w:r>
            <w:r w:rsidRPr="0000496E">
              <w:rPr>
                <w:rFonts w:ascii="Times New Roman" w:hAnsi="Times New Roman" w:cs="Times New Roman"/>
              </w:rPr>
              <w:t xml:space="preserve">страция Мурашинского муниципального округа </w:t>
            </w:r>
            <w:r w:rsidR="00BF7638"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предоставляет __</w:t>
            </w:r>
            <w:r w:rsidRPr="000049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48</w:t>
            </w:r>
            <w:r w:rsidR="00BF7638" w:rsidRPr="003F412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____</w:t>
            </w:r>
            <w:r w:rsidR="00BF7638"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="00BF7638"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услуг,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 них в электронной форме __</w:t>
            </w:r>
            <w:r w:rsidRPr="0000496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BF7638" w:rsidRPr="003F412A">
              <w:rPr>
                <w:rFonts w:ascii="Times New Roman" w:hAnsi="Times New Roman" w:cs="Times New Roman"/>
                <w:sz w:val="24"/>
                <w:szCs w:val="24"/>
              </w:rPr>
              <w:t>_;</w:t>
            </w:r>
          </w:p>
          <w:p w:rsidR="00BF7638" w:rsidRPr="003F412A" w:rsidRDefault="00BF7638" w:rsidP="00A726E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административные регламенты разработаны на ___</w:t>
            </w:r>
            <w:r w:rsidR="0000496E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48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_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услуг;</w:t>
            </w:r>
          </w:p>
          <w:p w:rsidR="00BF7638" w:rsidRPr="003F412A" w:rsidRDefault="00BF7638" w:rsidP="00A726E9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было установлено </w:t>
            </w:r>
            <w:r w:rsidRPr="00E22D60">
              <w:rPr>
                <w:rStyle w:val="3"/>
                <w:rFonts w:eastAsia="Calibri"/>
                <w:b/>
                <w:color w:val="000000" w:themeColor="text1"/>
                <w:sz w:val="24"/>
                <w:szCs w:val="24"/>
              </w:rPr>
              <w:t>__</w:t>
            </w:r>
            <w:r w:rsidR="00E22D60" w:rsidRPr="00E22D60">
              <w:rPr>
                <w:rStyle w:val="3"/>
                <w:rFonts w:eastAsia="Calibri"/>
                <w:b/>
                <w:color w:val="000000" w:themeColor="text1"/>
                <w:sz w:val="24"/>
                <w:szCs w:val="24"/>
              </w:rPr>
              <w:t>0</w:t>
            </w:r>
            <w:r w:rsidRPr="00E22D60">
              <w:rPr>
                <w:rStyle w:val="3"/>
                <w:rFonts w:eastAsia="Calibri"/>
                <w:b/>
                <w:color w:val="000000" w:themeColor="text1"/>
                <w:sz w:val="24"/>
                <w:szCs w:val="24"/>
              </w:rPr>
              <w:t>__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 нарушений требований административных регламентов (сроков предоставления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услуг) и др.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случае положительного результата кратко изложить суть нарушения и принятые меры по результатам выявленных нарушений);</w:t>
            </w:r>
          </w:p>
          <w:p w:rsidR="00BF7638" w:rsidRPr="003F412A" w:rsidRDefault="00BF7638" w:rsidP="00A726E9">
            <w:pPr>
              <w:pStyle w:val="ConsPlusNormal"/>
              <w:jc w:val="both"/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</w:pP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выявленные нарушения ____________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связаны (не связаны)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с наличием в действиях должностных лиц признаков коррупционных правонарушений</w:t>
            </w:r>
          </w:p>
          <w:p w:rsidR="00BF7638" w:rsidRPr="003F412A" w:rsidRDefault="00BF7638" w:rsidP="00A72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F12FA9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2A44E1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1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2A44E1" w:rsidRDefault="00BF7638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E1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предоставления бюджетных средств (субсидии, гранты и др.), а также распределения иных ограниченных ресурсов (квоты, частоты, участки недр и др.) на предмет аффилированности либо наличия иных коррупционных проявлений между должностными лицами органов исполнительной власти Кировской обла</w:t>
            </w:r>
            <w:r w:rsidRPr="002A44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сти, органов местного самоуправления Кировской области и получателями бюджетных средств или иных ограниченных ресурсов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Pr="003F412A" w:rsidRDefault="00BF7638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в отчетном периоде</w:t>
            </w:r>
            <w:r w:rsidR="00884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администрацией Мурашинского муниципального округа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заключено ___</w:t>
            </w:r>
            <w:r w:rsidR="00884527" w:rsidRPr="0088452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соглашений о предоставлении субсидий, грантов и иных форм предоставления бюджетных средств,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 также распределения иных ограниченных ресурсов (квоты, частоты, участки недр и др.)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из них ___</w:t>
            </w:r>
            <w:r w:rsidR="00884527" w:rsidRPr="0088452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0</w:t>
            </w:r>
            <w:r w:rsidRPr="00884527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__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соглашений проанализировано на предмет аффилированности либо наличия иных коррупционных проявлений между должностными лицами</w:t>
            </w:r>
            <w:r w:rsidR="008845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администрации Мурашинского муниципального округа 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и получателем бюджетных средств или иного ограниченного ре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сурса*, что составляет ____% соглашений о предоставлении субсидий, грантов и иных форм предоставления бюджетных средств,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а также распределения иных ограниченных ресурсов (квоты, частоты, участки недр и др.)</w:t>
            </w: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</w:p>
          <w:p w:rsidR="00BF7638" w:rsidRPr="003F412A" w:rsidRDefault="00BF7638" w:rsidP="007F1576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 результатам анализа факты аффилированности либо иные коррупционные проявления между указанными 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должностными лицами и получателями бюджетных средств ___________</w:t>
            </w:r>
            <w:r w:rsidRPr="003F412A">
              <w:rPr>
                <w:rFonts w:ascii="Times New Roman" w:hAnsi="Times New Roman" w:cs="Times New Roman"/>
                <w:i/>
                <w:sz w:val="24"/>
                <w:szCs w:val="24"/>
              </w:rPr>
              <w:t>установлены (не установлены)</w:t>
            </w: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412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(в случае положительного результата указать информацию о проведении проверки, применении мер ответственности и т.д.)</w:t>
            </w:r>
          </w:p>
          <w:p w:rsidR="00BF7638" w:rsidRPr="003F412A" w:rsidRDefault="00BF7638" w:rsidP="00A726E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BF7638" w:rsidRPr="003F412A" w:rsidRDefault="00BF7638" w:rsidP="002A44E1">
            <w:pPr>
              <w:pStyle w:val="ConsPlusNormal"/>
              <w:jc w:val="both"/>
              <w:rPr>
                <w:rStyle w:val="3"/>
                <w:rFonts w:eastAsiaTheme="minorHAnsi"/>
                <w:color w:val="auto"/>
                <w:sz w:val="24"/>
                <w:szCs w:val="24"/>
              </w:rPr>
            </w:pPr>
            <w:r w:rsidRPr="003F412A">
              <w:rPr>
                <w:rFonts w:ascii="Times New Roman" w:eastAsiaTheme="minorHAnsi" w:hAnsi="Times New Roman" w:cs="Times New Roman"/>
                <w:sz w:val="24"/>
                <w:szCs w:val="24"/>
              </w:rPr>
              <w:t>*соглашения о предоставлении бюджетных средств органам местного самоуправления и подведомственным муниципальным учреждениям НЕ УЧИТЫВАЮТСЯ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2A44E1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884527" w:rsidRDefault="00884527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9D35D3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3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884527" w:rsidRDefault="00884527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638" w:rsidRPr="009D35D3" w:rsidRDefault="00BF7638" w:rsidP="005846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5D3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мер, направленных на снижение коррупционных рисков при реализации органами исполнительной власти Кировской области, государственными органами Кировской области, органами местного самоуправления Кировской области национальных проектов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E22D60" w:rsidRDefault="00E22D60" w:rsidP="003F7E63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</w:pPr>
            <w:r>
              <w:rPr>
                <w:i/>
                <w:sz w:val="24"/>
                <w:szCs w:val="24"/>
                <w:lang w:val="ru-RU"/>
              </w:rPr>
              <w:t>Администрация Мурашинского муниципального округа</w:t>
            </w:r>
            <w:r w:rsidR="00BF7638" w:rsidRPr="003F412A">
              <w:rPr>
                <w:i/>
                <w:sz w:val="24"/>
                <w:szCs w:val="24"/>
                <w:lang w:val="ru-RU"/>
              </w:rPr>
              <w:t xml:space="preserve"> </w:t>
            </w:r>
            <w:r w:rsidR="00BF7638" w:rsidRPr="003F412A">
              <w:rPr>
                <w:rFonts w:eastAsiaTheme="minorHAnsi"/>
                <w:color w:val="auto"/>
                <w:sz w:val="24"/>
                <w:szCs w:val="24"/>
                <w:lang w:val="ru-RU" w:eastAsia="ru-RU"/>
              </w:rPr>
              <w:t xml:space="preserve">реализует следующие национальные проекты: </w:t>
            </w:r>
          </w:p>
          <w:p w:rsidR="00E22D60" w:rsidRPr="00E22D60" w:rsidRDefault="00E22D60" w:rsidP="00E22D6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</w:pPr>
            <w:r w:rsidRPr="00E22D60"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  <w:t>- «Инфраструктура для жизни», Федеральный проект «Формирование</w:t>
            </w:r>
          </w:p>
          <w:p w:rsidR="00E22D60" w:rsidRPr="00E22D60" w:rsidRDefault="00E22D60" w:rsidP="00E22D6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</w:pPr>
            <w:r w:rsidRPr="00E22D60"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  <w:t xml:space="preserve"> комфортной городской среды»;</w:t>
            </w:r>
          </w:p>
          <w:p w:rsidR="00E22D60" w:rsidRPr="00E22D60" w:rsidRDefault="00E22D60" w:rsidP="00E22D6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</w:pPr>
            <w:r w:rsidRPr="00E22D60">
              <w:rPr>
                <w:rFonts w:eastAsiaTheme="minorHAnsi"/>
                <w:b/>
                <w:color w:val="auto"/>
                <w:sz w:val="24"/>
                <w:szCs w:val="24"/>
                <w:lang w:val="ru-RU" w:eastAsia="ru-RU"/>
              </w:rPr>
              <w:t>- «Молодежь и дети», Федеральный проект «Педагоги и наставники»</w:t>
            </w:r>
          </w:p>
          <w:p w:rsidR="00BF7638" w:rsidRPr="003F412A" w:rsidRDefault="00BF7638" w:rsidP="00E22D60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3F412A">
              <w:rPr>
                <w:sz w:val="24"/>
                <w:szCs w:val="24"/>
                <w:lang w:val="ru-RU"/>
              </w:rPr>
              <w:t xml:space="preserve">В целях снижения коррупционных рисков при реализации указанных национальных проектов принимаются следующие меры: ___________________________________________________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9D35D3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836FEE" w:rsidTr="00417A4A">
        <w:tc>
          <w:tcPr>
            <w:tcW w:w="993" w:type="dxa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412A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использованием объектов государственной собственности Кировской области, муниципальной собственности, в том числе за соответствием договоров, заключаемых в отношении объектов государственной собственности Кировской области, муниципальной собственности, требованиям законодательства Российской Федерации и Кировской области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</w:tcPr>
          <w:p w:rsidR="00BF7638" w:rsidRDefault="00BF7638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 xml:space="preserve">в отчетном периоде проведено </w:t>
            </w:r>
            <w:r w:rsidRPr="00C228D5">
              <w:rPr>
                <w:rStyle w:val="3"/>
                <w:rFonts w:eastAsia="Calibri"/>
                <w:b/>
                <w:color w:val="000000" w:themeColor="text1"/>
                <w:sz w:val="24"/>
                <w:szCs w:val="24"/>
              </w:rPr>
              <w:t>__</w:t>
            </w:r>
            <w:r w:rsidR="00C228D5">
              <w:rPr>
                <w:rStyle w:val="3"/>
                <w:rFonts w:eastAsia="Calibri"/>
                <w:b/>
                <w:color w:val="000000" w:themeColor="text1"/>
                <w:sz w:val="24"/>
                <w:szCs w:val="24"/>
              </w:rPr>
              <w:t>30</w:t>
            </w:r>
            <w:r>
              <w:rPr>
                <w:rStyle w:val="3"/>
                <w:rFonts w:eastAsia="Calibri"/>
                <w:color w:val="000000" w:themeColor="text1"/>
                <w:sz w:val="24"/>
                <w:szCs w:val="24"/>
              </w:rPr>
              <w:t>__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проверок использования</w:t>
            </w:r>
            <w:r w:rsidRPr="00685FF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объектов муниципальной собственности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BF7638" w:rsidRDefault="00BF7638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проверок были выявлены следующие нарушения: _________________, в том числе выявлено __</w:t>
            </w:r>
            <w:r w:rsidRPr="00C51B4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_</w:t>
            </w:r>
            <w:r w:rsidR="00C51B47" w:rsidRPr="00C51B47">
              <w:rPr>
                <w:rFonts w:eastAsiaTheme="minorHAnsi"/>
                <w:b/>
                <w:color w:val="auto"/>
                <w:sz w:val="24"/>
                <w:szCs w:val="24"/>
                <w:lang w:val="ru-RU"/>
              </w:rPr>
              <w:t>0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_ фактов </w:t>
            </w:r>
            <w:r w:rsidRPr="00B83C04">
              <w:rPr>
                <w:sz w:val="24"/>
                <w:szCs w:val="24"/>
                <w:lang w:val="ru-RU"/>
              </w:rPr>
              <w:t>нецелевого использования объектов муниципальной собственности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</w:p>
          <w:p w:rsidR="00BF7638" w:rsidRPr="008344D4" w:rsidRDefault="00BF7638" w:rsidP="003F412A">
            <w:pPr>
              <w:tabs>
                <w:tab w:val="left" w:pos="2571"/>
              </w:tabs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004D6">
              <w:rPr>
                <w:sz w:val="24"/>
                <w:szCs w:val="24"/>
                <w:lang w:val="ru-RU"/>
              </w:rPr>
              <w:t>Выявленные нарушения содержат (не содержат) признаки коррупци</w:t>
            </w:r>
            <w:r>
              <w:rPr>
                <w:sz w:val="24"/>
                <w:szCs w:val="24"/>
                <w:lang w:val="ru-RU"/>
              </w:rPr>
              <w:t xml:space="preserve">онных правонарушений </w:t>
            </w:r>
            <w:r w:rsidRPr="008344D4">
              <w:rPr>
                <w:i/>
                <w:lang w:val="ru-RU"/>
              </w:rPr>
              <w:t>(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в случае положительного </w:t>
            </w:r>
            <w:r>
              <w:rPr>
                <w:i/>
                <w:sz w:val="24"/>
                <w:szCs w:val="24"/>
                <w:lang w:val="ru-RU"/>
              </w:rPr>
              <w:t>ответа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 кратко изложить суть нарушения и принятые меры по результатам выявленн</w:t>
            </w:r>
            <w:r>
              <w:rPr>
                <w:i/>
                <w:sz w:val="24"/>
                <w:szCs w:val="24"/>
                <w:lang w:val="ru-RU"/>
              </w:rPr>
              <w:t>ого</w:t>
            </w:r>
            <w:r w:rsidRPr="008344D4">
              <w:rPr>
                <w:i/>
                <w:sz w:val="24"/>
                <w:szCs w:val="24"/>
                <w:lang w:val="ru-RU"/>
              </w:rPr>
              <w:t xml:space="preserve"> нарушени</w:t>
            </w:r>
            <w:r>
              <w:rPr>
                <w:i/>
                <w:sz w:val="24"/>
                <w:szCs w:val="24"/>
                <w:lang w:val="ru-RU"/>
              </w:rPr>
              <w:t>я</w:t>
            </w:r>
            <w:r w:rsidRPr="008344D4">
              <w:rPr>
                <w:i/>
                <w:lang w:val="ru-RU"/>
              </w:rPr>
              <w:t>)</w:t>
            </w:r>
            <w:r>
              <w:rPr>
                <w:i/>
                <w:lang w:val="ru-RU"/>
              </w:rPr>
              <w:t>.</w:t>
            </w:r>
          </w:p>
          <w:p w:rsidR="00BF7638" w:rsidRPr="003F412A" w:rsidRDefault="00BF7638" w:rsidP="00C51B47">
            <w:pPr>
              <w:spacing w:after="0" w:line="240" w:lineRule="auto"/>
              <w:ind w:left="0" w:firstLine="0"/>
              <w:rPr>
                <w:rFonts w:eastAsiaTheme="minorHAnsi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результатам выявленных на</w:t>
            </w:r>
            <w:r w:rsidR="00C51B47">
              <w:rPr>
                <w:rFonts w:eastAsiaTheme="minorHAnsi"/>
                <w:color w:val="auto"/>
                <w:sz w:val="24"/>
                <w:szCs w:val="24"/>
                <w:lang w:val="ru-RU"/>
              </w:rPr>
              <w:t>рушений приняты следующие меры: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F7638" w:rsidRPr="003F412A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C35577" w:rsidTr="00417A4A">
        <w:trPr>
          <w:trHeight w:val="661"/>
        </w:trPr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577" w:rsidRDefault="00C3557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Глава Мурашинского муниципального </w:t>
            </w:r>
          </w:p>
          <w:p w:rsidR="00BF7638" w:rsidRDefault="00C3557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округа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638" w:rsidRDefault="00C3557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С.И. Рябинин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</w:tr>
      <w:tr w:rsidR="00BF7638" w:rsidRPr="00691FBB" w:rsidTr="00FA31AC">
        <w:trPr>
          <w:trHeight w:val="1231"/>
        </w:trPr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638" w:rsidRPr="00691FBB" w:rsidRDefault="00BF7638" w:rsidP="00E25AD8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 xml:space="preserve">(должность руководителя органа исполнительной власти Кировской области, </w:t>
            </w:r>
            <w:r>
              <w:rPr>
                <w:sz w:val="24"/>
                <w:szCs w:val="24"/>
                <w:lang w:val="ru-RU"/>
              </w:rPr>
              <w:t>(</w:t>
            </w:r>
            <w:r w:rsidRPr="00691FBB">
              <w:rPr>
                <w:sz w:val="24"/>
                <w:szCs w:val="24"/>
                <w:lang w:val="ru-RU"/>
              </w:rPr>
              <w:t xml:space="preserve">государственного органа Кировской области, органа местного самоуправления </w:t>
            </w:r>
            <w:r>
              <w:rPr>
                <w:sz w:val="24"/>
                <w:szCs w:val="24"/>
                <w:lang w:val="ru-RU"/>
              </w:rPr>
              <w:br/>
            </w:r>
            <w:r w:rsidRPr="00691FBB">
              <w:rPr>
                <w:sz w:val="24"/>
                <w:szCs w:val="24"/>
                <w:lang w:val="ru-RU"/>
              </w:rPr>
              <w:t>Кировской области)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(инициалы, фамилия)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F7638" w:rsidRPr="00691FBB" w:rsidTr="00FA31AC">
        <w:trPr>
          <w:trHeight w:val="305"/>
        </w:trPr>
        <w:tc>
          <w:tcPr>
            <w:tcW w:w="52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5577" w:rsidRDefault="00C3557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Управляющий делами администрации </w:t>
            </w:r>
          </w:p>
          <w:p w:rsidR="00BF7638" w:rsidRDefault="00C3557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округа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638" w:rsidRDefault="00C3557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О.В. Петровцы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F7638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7638" w:rsidRDefault="00C35577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left"/>
              <w:rPr>
                <w:lang w:val="ru-RU"/>
              </w:rPr>
            </w:pPr>
            <w:r>
              <w:rPr>
                <w:lang w:val="ru-RU"/>
              </w:rPr>
              <w:t>8(83348) 2-10-53</w:t>
            </w:r>
          </w:p>
        </w:tc>
      </w:tr>
      <w:tr w:rsidR="00BF7638" w:rsidRPr="00691FBB" w:rsidTr="00FA31AC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7638" w:rsidRPr="00691FBB" w:rsidRDefault="00BF7638" w:rsidP="00E25AD8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rFonts w:eastAsiaTheme="minorHAnsi"/>
                <w:sz w:val="24"/>
                <w:szCs w:val="24"/>
                <w:lang w:val="ru-RU"/>
              </w:rPr>
              <w:t>(должность</w:t>
            </w:r>
            <w:r w:rsidRPr="00691FBB">
              <w:rPr>
                <w:sz w:val="24"/>
                <w:szCs w:val="24"/>
                <w:lang w:val="ru-RU"/>
              </w:rPr>
              <w:t xml:space="preserve"> лица, ответственного </w:t>
            </w:r>
            <w:r>
              <w:rPr>
                <w:sz w:val="24"/>
                <w:szCs w:val="24"/>
                <w:lang w:val="ru-RU"/>
              </w:rPr>
              <w:br/>
            </w:r>
            <w:r w:rsidRPr="00691FBB">
              <w:rPr>
                <w:sz w:val="24"/>
                <w:szCs w:val="24"/>
                <w:lang w:val="ru-RU"/>
              </w:rPr>
              <w:t>за составление отчета о выполнении мероприятий Программы</w:t>
            </w:r>
            <w:r w:rsidRPr="00691FBB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6035EB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691FBB">
              <w:rPr>
                <w:sz w:val="24"/>
                <w:szCs w:val="24"/>
                <w:lang w:val="ru-RU"/>
              </w:rPr>
              <w:t>(инициалы, фамилия)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F7638" w:rsidRPr="00691FBB" w:rsidRDefault="00BF7638" w:rsidP="005846C5">
            <w:pPr>
              <w:tabs>
                <w:tab w:val="left" w:pos="2571"/>
              </w:tabs>
              <w:spacing w:after="0" w:line="240" w:lineRule="auto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Pr="00691FBB">
              <w:rPr>
                <w:sz w:val="24"/>
                <w:szCs w:val="24"/>
                <w:lang w:val="ru-RU"/>
              </w:rPr>
              <w:t>(номер телефона)</w:t>
            </w:r>
          </w:p>
        </w:tc>
      </w:tr>
    </w:tbl>
    <w:p w:rsidR="00153A4D" w:rsidRDefault="007E0D0C" w:rsidP="00E25AD8">
      <w:pPr>
        <w:tabs>
          <w:tab w:val="left" w:pos="2571"/>
        </w:tabs>
        <w:spacing w:before="120" w:after="0" w:line="240" w:lineRule="auto"/>
        <w:ind w:left="0" w:right="-173" w:hanging="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</w:t>
      </w:r>
    </w:p>
    <w:p w:rsidR="000142D5" w:rsidRPr="008D5589" w:rsidRDefault="00153A4D" w:rsidP="00CA2142">
      <w:pPr>
        <w:pStyle w:val="ad"/>
        <w:tabs>
          <w:tab w:val="left" w:pos="2571"/>
        </w:tabs>
        <w:spacing w:before="120" w:after="0" w:line="240" w:lineRule="auto"/>
        <w:ind w:left="0" w:right="-173" w:firstLine="0"/>
        <w:rPr>
          <w:sz w:val="24"/>
          <w:szCs w:val="24"/>
          <w:lang w:val="ru-RU"/>
        </w:rPr>
      </w:pPr>
      <w:r w:rsidRPr="008D5589">
        <w:rPr>
          <w:sz w:val="24"/>
          <w:szCs w:val="24"/>
          <w:lang w:val="ru-RU"/>
        </w:rPr>
        <w:t xml:space="preserve">* Информация  о  реализации  мероприятия  Программы за второе полугодие </w:t>
      </w:r>
      <w:r w:rsidR="00B25B67">
        <w:rPr>
          <w:sz w:val="24"/>
          <w:szCs w:val="24"/>
          <w:lang w:val="ru-RU"/>
        </w:rPr>
        <w:t>отчетного</w:t>
      </w:r>
      <w:r w:rsidRPr="008D5589">
        <w:rPr>
          <w:sz w:val="24"/>
          <w:szCs w:val="24"/>
          <w:lang w:val="ru-RU"/>
        </w:rPr>
        <w:t xml:space="preserve"> года представляется </w:t>
      </w:r>
      <w:r w:rsidR="008D5589">
        <w:rPr>
          <w:sz w:val="24"/>
          <w:szCs w:val="24"/>
          <w:lang w:val="ru-RU"/>
        </w:rPr>
        <w:t>с указанием</w:t>
      </w:r>
      <w:r w:rsidR="00CA2142">
        <w:rPr>
          <w:sz w:val="24"/>
          <w:szCs w:val="24"/>
          <w:lang w:val="ru-RU"/>
        </w:rPr>
        <w:t xml:space="preserve"> </w:t>
      </w:r>
      <w:r w:rsidR="000142D5" w:rsidRPr="008D5589">
        <w:rPr>
          <w:sz w:val="24"/>
          <w:szCs w:val="24"/>
          <w:lang w:val="ru-RU"/>
        </w:rPr>
        <w:t xml:space="preserve">информации </w:t>
      </w:r>
      <w:r w:rsidR="00B25B67">
        <w:rPr>
          <w:sz w:val="24"/>
          <w:szCs w:val="24"/>
          <w:lang w:val="ru-RU"/>
        </w:rPr>
        <w:br/>
      </w:r>
      <w:r w:rsidR="00E25AD8" w:rsidRPr="008D5589">
        <w:rPr>
          <w:sz w:val="24"/>
          <w:szCs w:val="24"/>
          <w:lang w:val="ru-RU"/>
        </w:rPr>
        <w:t xml:space="preserve">о реализации мероприятия </w:t>
      </w:r>
      <w:r w:rsidR="009C3D46" w:rsidRPr="008D5589">
        <w:rPr>
          <w:sz w:val="24"/>
          <w:szCs w:val="24"/>
          <w:lang w:val="ru-RU"/>
        </w:rPr>
        <w:t xml:space="preserve">Программы </w:t>
      </w:r>
      <w:r w:rsidR="000142D5" w:rsidRPr="008D5589">
        <w:rPr>
          <w:sz w:val="24"/>
          <w:szCs w:val="24"/>
          <w:lang w:val="ru-RU"/>
        </w:rPr>
        <w:t>за весь год (с включением данных за первое полугодие</w:t>
      </w:r>
      <w:r w:rsidR="00E25AD8" w:rsidRPr="008D5589">
        <w:rPr>
          <w:sz w:val="24"/>
          <w:szCs w:val="24"/>
          <w:lang w:val="ru-RU"/>
        </w:rPr>
        <w:t xml:space="preserve"> </w:t>
      </w:r>
      <w:r w:rsidR="001C4F02">
        <w:rPr>
          <w:sz w:val="24"/>
          <w:szCs w:val="24"/>
          <w:lang w:val="ru-RU"/>
        </w:rPr>
        <w:t>отчетного</w:t>
      </w:r>
      <w:r w:rsidR="00E25AD8" w:rsidRPr="008D5589">
        <w:rPr>
          <w:sz w:val="24"/>
          <w:szCs w:val="24"/>
          <w:lang w:val="ru-RU"/>
        </w:rPr>
        <w:t xml:space="preserve"> года</w:t>
      </w:r>
      <w:r w:rsidR="000142D5" w:rsidRPr="008D5589">
        <w:rPr>
          <w:sz w:val="24"/>
          <w:szCs w:val="24"/>
          <w:lang w:val="ru-RU"/>
        </w:rPr>
        <w:t>)</w:t>
      </w:r>
      <w:r w:rsidR="006035EB" w:rsidRPr="008D5589">
        <w:rPr>
          <w:sz w:val="24"/>
          <w:szCs w:val="24"/>
          <w:lang w:val="ru-RU"/>
        </w:rPr>
        <w:t>.</w:t>
      </w:r>
      <w:r w:rsidR="00E25AD8" w:rsidRPr="008D5589">
        <w:rPr>
          <w:sz w:val="24"/>
          <w:szCs w:val="24"/>
          <w:lang w:val="ru-RU"/>
        </w:rPr>
        <w:t xml:space="preserve"> </w:t>
      </w:r>
      <w:r w:rsidRPr="008D5589">
        <w:rPr>
          <w:sz w:val="24"/>
          <w:szCs w:val="24"/>
          <w:lang w:val="ru-RU"/>
        </w:rPr>
        <w:t xml:space="preserve">Информация </w:t>
      </w:r>
      <w:r w:rsidR="00B25B67">
        <w:rPr>
          <w:sz w:val="24"/>
          <w:szCs w:val="24"/>
          <w:lang w:val="ru-RU"/>
        </w:rPr>
        <w:br/>
      </w:r>
      <w:r w:rsidRPr="008D5589">
        <w:rPr>
          <w:sz w:val="24"/>
          <w:szCs w:val="24"/>
          <w:lang w:val="ru-RU"/>
        </w:rPr>
        <w:t>о реализации мероприятия Программы должна включать</w:t>
      </w:r>
      <w:r w:rsidR="000142D5" w:rsidRPr="008D5589">
        <w:rPr>
          <w:sz w:val="24"/>
          <w:szCs w:val="24"/>
          <w:lang w:val="ru-RU"/>
        </w:rPr>
        <w:t xml:space="preserve"> дат</w:t>
      </w:r>
      <w:r w:rsidRPr="008D5589">
        <w:rPr>
          <w:sz w:val="24"/>
          <w:szCs w:val="24"/>
          <w:lang w:val="ru-RU"/>
        </w:rPr>
        <w:t>у</w:t>
      </w:r>
      <w:r w:rsidR="000142D5" w:rsidRPr="008D5589">
        <w:rPr>
          <w:sz w:val="24"/>
          <w:szCs w:val="24"/>
          <w:lang w:val="ru-RU"/>
        </w:rPr>
        <w:t xml:space="preserve"> проведения мероприятия </w:t>
      </w:r>
      <w:r w:rsidR="006035EB" w:rsidRPr="008D5589">
        <w:rPr>
          <w:sz w:val="24"/>
          <w:szCs w:val="24"/>
          <w:lang w:val="ru-RU"/>
        </w:rPr>
        <w:t>Программы</w:t>
      </w:r>
      <w:r w:rsidR="000142D5" w:rsidRPr="008D5589">
        <w:rPr>
          <w:sz w:val="24"/>
          <w:szCs w:val="24"/>
          <w:lang w:val="ru-RU"/>
        </w:rPr>
        <w:t xml:space="preserve">, его содержание, количественные </w:t>
      </w:r>
      <w:r w:rsidR="00B25B67">
        <w:rPr>
          <w:sz w:val="24"/>
          <w:szCs w:val="24"/>
          <w:lang w:val="ru-RU"/>
        </w:rPr>
        <w:br/>
      </w:r>
      <w:r w:rsidR="000142D5" w:rsidRPr="008D5589">
        <w:rPr>
          <w:sz w:val="24"/>
          <w:szCs w:val="24"/>
          <w:lang w:val="ru-RU"/>
        </w:rPr>
        <w:t xml:space="preserve">и качественные характеристики, </w:t>
      </w:r>
      <w:r w:rsidR="00E30F16" w:rsidRPr="008D5589">
        <w:rPr>
          <w:sz w:val="24"/>
          <w:szCs w:val="24"/>
          <w:lang w:val="ru-RU"/>
        </w:rPr>
        <w:t xml:space="preserve">реквизиты и </w:t>
      </w:r>
      <w:r w:rsidR="000142D5" w:rsidRPr="008D5589">
        <w:rPr>
          <w:sz w:val="24"/>
          <w:szCs w:val="24"/>
          <w:lang w:val="ru-RU"/>
        </w:rPr>
        <w:t>наименования принятых правовых актов и друг</w:t>
      </w:r>
      <w:r w:rsidRPr="008D5589">
        <w:rPr>
          <w:sz w:val="24"/>
          <w:szCs w:val="24"/>
          <w:lang w:val="ru-RU"/>
        </w:rPr>
        <w:t>ие</w:t>
      </w:r>
      <w:r w:rsidR="000142D5" w:rsidRPr="008D5589">
        <w:rPr>
          <w:sz w:val="24"/>
          <w:szCs w:val="24"/>
          <w:lang w:val="ru-RU"/>
        </w:rPr>
        <w:t xml:space="preserve"> </w:t>
      </w:r>
      <w:r w:rsidRPr="008D5589">
        <w:rPr>
          <w:sz w:val="24"/>
          <w:szCs w:val="24"/>
          <w:lang w:val="ru-RU"/>
        </w:rPr>
        <w:t>сведения</w:t>
      </w:r>
      <w:r w:rsidR="00A506A0" w:rsidRPr="008D5589">
        <w:rPr>
          <w:sz w:val="24"/>
          <w:szCs w:val="24"/>
          <w:lang w:val="ru-RU"/>
        </w:rPr>
        <w:t xml:space="preserve"> о проведенной работе </w:t>
      </w:r>
      <w:r w:rsidR="00B25B67">
        <w:rPr>
          <w:sz w:val="24"/>
          <w:szCs w:val="24"/>
          <w:lang w:val="ru-RU"/>
        </w:rPr>
        <w:br/>
      </w:r>
      <w:r w:rsidR="00A506A0" w:rsidRPr="008D5589">
        <w:rPr>
          <w:sz w:val="24"/>
          <w:szCs w:val="24"/>
          <w:lang w:val="ru-RU"/>
        </w:rPr>
        <w:t xml:space="preserve">по </w:t>
      </w:r>
      <w:r w:rsidR="000142D5" w:rsidRPr="008D5589">
        <w:rPr>
          <w:sz w:val="24"/>
          <w:szCs w:val="24"/>
          <w:lang w:val="ru-RU"/>
        </w:rPr>
        <w:t xml:space="preserve">реализации мероприятия </w:t>
      </w:r>
      <w:r w:rsidR="00F63ABE" w:rsidRPr="008D5589">
        <w:rPr>
          <w:sz w:val="24"/>
          <w:szCs w:val="24"/>
          <w:lang w:val="ru-RU"/>
        </w:rPr>
        <w:t>Программы</w:t>
      </w:r>
      <w:r w:rsidR="000142D5" w:rsidRPr="008D5589">
        <w:rPr>
          <w:sz w:val="24"/>
          <w:szCs w:val="24"/>
          <w:lang w:val="ru-RU"/>
        </w:rPr>
        <w:t>.</w:t>
      </w:r>
    </w:p>
    <w:p w:rsidR="002B154E" w:rsidRDefault="004C4F29" w:rsidP="004C4F29">
      <w:pPr>
        <w:tabs>
          <w:tab w:val="left" w:pos="2571"/>
        </w:tabs>
        <w:spacing w:before="720" w:after="0" w:line="240" w:lineRule="auto"/>
        <w:ind w:left="0" w:firstLine="0"/>
        <w:jc w:val="center"/>
        <w:rPr>
          <w:lang w:val="ru-RU"/>
        </w:rPr>
      </w:pPr>
      <w:r>
        <w:rPr>
          <w:lang w:val="ru-RU"/>
        </w:rPr>
        <w:t>___________</w:t>
      </w:r>
    </w:p>
    <w:sectPr w:rsidR="002B154E" w:rsidSect="005846C5">
      <w:headerReference w:type="default" r:id="rId18"/>
      <w:headerReference w:type="first" r:id="rId19"/>
      <w:pgSz w:w="16838" w:h="11906" w:orient="landscape"/>
      <w:pgMar w:top="964" w:right="851" w:bottom="96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9C8" w:rsidRDefault="009259C8" w:rsidP="00CC5D00">
      <w:pPr>
        <w:spacing w:after="0" w:line="240" w:lineRule="auto"/>
      </w:pPr>
      <w:r>
        <w:separator/>
      </w:r>
    </w:p>
  </w:endnote>
  <w:endnote w:type="continuationSeparator" w:id="0">
    <w:p w:rsidR="009259C8" w:rsidRDefault="009259C8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9C8" w:rsidRPr="00411A77" w:rsidRDefault="009259C8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9259C8" w:rsidRDefault="009259C8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6848"/>
      <w:docPartObj>
        <w:docPartGallery w:val="Page Numbers (Top of Page)"/>
        <w:docPartUnique/>
      </w:docPartObj>
    </w:sdtPr>
    <w:sdtEndPr/>
    <w:sdtContent>
      <w:p w:rsidR="008322B4" w:rsidRDefault="008322B4" w:rsidP="008D3367">
        <w:pPr>
          <w:pStyle w:val="a3"/>
          <w:ind w:hanging="22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FEE" w:rsidRPr="00836FEE">
          <w:rPr>
            <w:noProof/>
            <w:lang w:val="ru-RU"/>
          </w:rPr>
          <w:t>2</w:t>
        </w:r>
        <w:r>
          <w:fldChar w:fldCharType="end"/>
        </w:r>
      </w:p>
    </w:sdtContent>
  </w:sdt>
  <w:p w:rsidR="008322B4" w:rsidRDefault="008322B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2B4" w:rsidRDefault="008322B4" w:rsidP="006A1A82">
    <w:pPr>
      <w:pStyle w:val="a3"/>
      <w:ind w:left="-142" w:firstLine="0"/>
      <w:jc w:val="center"/>
    </w:pPr>
  </w:p>
  <w:p w:rsidR="008322B4" w:rsidRPr="00B72FBA" w:rsidRDefault="008322B4" w:rsidP="00B72F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A6940"/>
    <w:multiLevelType w:val="hybridMultilevel"/>
    <w:tmpl w:val="DA523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3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49BD1E1C"/>
    <w:multiLevelType w:val="hybridMultilevel"/>
    <w:tmpl w:val="B64AD5F0"/>
    <w:lvl w:ilvl="0" w:tplc="D624D1F2">
      <w:start w:val="6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126B95"/>
    <w:multiLevelType w:val="hybridMultilevel"/>
    <w:tmpl w:val="8FDA1B6A"/>
    <w:lvl w:ilvl="0" w:tplc="7A023B48">
      <w:start w:val="6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5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18"/>
  </w:num>
  <w:num w:numId="8">
    <w:abstractNumId w:val="4"/>
  </w:num>
  <w:num w:numId="9">
    <w:abstractNumId w:val="1"/>
  </w:num>
  <w:num w:numId="10">
    <w:abstractNumId w:val="19"/>
  </w:num>
  <w:num w:numId="11">
    <w:abstractNumId w:val="9"/>
  </w:num>
  <w:num w:numId="12">
    <w:abstractNumId w:val="16"/>
  </w:num>
  <w:num w:numId="13">
    <w:abstractNumId w:val="12"/>
  </w:num>
  <w:num w:numId="14">
    <w:abstractNumId w:val="6"/>
  </w:num>
  <w:num w:numId="15">
    <w:abstractNumId w:val="20"/>
  </w:num>
  <w:num w:numId="16">
    <w:abstractNumId w:val="7"/>
  </w:num>
  <w:num w:numId="17">
    <w:abstractNumId w:val="8"/>
  </w:num>
  <w:num w:numId="18">
    <w:abstractNumId w:val="3"/>
  </w:num>
  <w:num w:numId="19">
    <w:abstractNumId w:val="5"/>
  </w:num>
  <w:num w:numId="20">
    <w:abstractNumId w:val="14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85"/>
    <w:rsid w:val="0000258E"/>
    <w:rsid w:val="0000496E"/>
    <w:rsid w:val="00004CE8"/>
    <w:rsid w:val="00005924"/>
    <w:rsid w:val="00005B8D"/>
    <w:rsid w:val="00005BA4"/>
    <w:rsid w:val="00011D27"/>
    <w:rsid w:val="000126D2"/>
    <w:rsid w:val="00013169"/>
    <w:rsid w:val="000142D5"/>
    <w:rsid w:val="000158DC"/>
    <w:rsid w:val="00015BB8"/>
    <w:rsid w:val="00017198"/>
    <w:rsid w:val="000213B1"/>
    <w:rsid w:val="00024AC5"/>
    <w:rsid w:val="00030A8E"/>
    <w:rsid w:val="0003179D"/>
    <w:rsid w:val="000317B6"/>
    <w:rsid w:val="00035AA9"/>
    <w:rsid w:val="00037FAC"/>
    <w:rsid w:val="000402D9"/>
    <w:rsid w:val="0004100B"/>
    <w:rsid w:val="00042098"/>
    <w:rsid w:val="0004359E"/>
    <w:rsid w:val="00045E07"/>
    <w:rsid w:val="000469D0"/>
    <w:rsid w:val="00046EA2"/>
    <w:rsid w:val="00047992"/>
    <w:rsid w:val="00050FA0"/>
    <w:rsid w:val="00051468"/>
    <w:rsid w:val="00062022"/>
    <w:rsid w:val="00063CE3"/>
    <w:rsid w:val="00063E8D"/>
    <w:rsid w:val="00065084"/>
    <w:rsid w:val="00067373"/>
    <w:rsid w:val="00071327"/>
    <w:rsid w:val="00071F92"/>
    <w:rsid w:val="0007326A"/>
    <w:rsid w:val="000756BF"/>
    <w:rsid w:val="00076F9A"/>
    <w:rsid w:val="00083BCA"/>
    <w:rsid w:val="00084DC2"/>
    <w:rsid w:val="00087B7E"/>
    <w:rsid w:val="0009124D"/>
    <w:rsid w:val="0009367F"/>
    <w:rsid w:val="000A0E42"/>
    <w:rsid w:val="000A0FBB"/>
    <w:rsid w:val="000A1B2B"/>
    <w:rsid w:val="000A287C"/>
    <w:rsid w:val="000A397A"/>
    <w:rsid w:val="000B06D6"/>
    <w:rsid w:val="000B0847"/>
    <w:rsid w:val="000B2821"/>
    <w:rsid w:val="000B3E0A"/>
    <w:rsid w:val="000B40FC"/>
    <w:rsid w:val="000B48F2"/>
    <w:rsid w:val="000B4E15"/>
    <w:rsid w:val="000B7DC9"/>
    <w:rsid w:val="000C0043"/>
    <w:rsid w:val="000C09C4"/>
    <w:rsid w:val="000C0C0A"/>
    <w:rsid w:val="000C1346"/>
    <w:rsid w:val="000C1766"/>
    <w:rsid w:val="000C1934"/>
    <w:rsid w:val="000C1D51"/>
    <w:rsid w:val="000C2762"/>
    <w:rsid w:val="000C5CD3"/>
    <w:rsid w:val="000C6AFC"/>
    <w:rsid w:val="000C7EC9"/>
    <w:rsid w:val="000D0051"/>
    <w:rsid w:val="000D1216"/>
    <w:rsid w:val="000D2297"/>
    <w:rsid w:val="000D4A92"/>
    <w:rsid w:val="000D55FC"/>
    <w:rsid w:val="000E10CD"/>
    <w:rsid w:val="000E4061"/>
    <w:rsid w:val="000E43DA"/>
    <w:rsid w:val="000E6D14"/>
    <w:rsid w:val="000E6E3F"/>
    <w:rsid w:val="000E77A2"/>
    <w:rsid w:val="000F06C8"/>
    <w:rsid w:val="000F10F8"/>
    <w:rsid w:val="000F140A"/>
    <w:rsid w:val="000F1EE8"/>
    <w:rsid w:val="000F671F"/>
    <w:rsid w:val="000F685B"/>
    <w:rsid w:val="000F7B8C"/>
    <w:rsid w:val="00102A7B"/>
    <w:rsid w:val="00102F81"/>
    <w:rsid w:val="00103005"/>
    <w:rsid w:val="00103515"/>
    <w:rsid w:val="001053EC"/>
    <w:rsid w:val="001061BA"/>
    <w:rsid w:val="00106772"/>
    <w:rsid w:val="001100C4"/>
    <w:rsid w:val="0011111F"/>
    <w:rsid w:val="00113F1D"/>
    <w:rsid w:val="001146CA"/>
    <w:rsid w:val="001154C4"/>
    <w:rsid w:val="00116713"/>
    <w:rsid w:val="00117C00"/>
    <w:rsid w:val="001201A5"/>
    <w:rsid w:val="00120ECC"/>
    <w:rsid w:val="00121F00"/>
    <w:rsid w:val="00123A58"/>
    <w:rsid w:val="0012643C"/>
    <w:rsid w:val="0012747D"/>
    <w:rsid w:val="00134F6B"/>
    <w:rsid w:val="00135636"/>
    <w:rsid w:val="001360F5"/>
    <w:rsid w:val="0013794A"/>
    <w:rsid w:val="00137DA4"/>
    <w:rsid w:val="00141025"/>
    <w:rsid w:val="00141F11"/>
    <w:rsid w:val="00142914"/>
    <w:rsid w:val="00142CF3"/>
    <w:rsid w:val="00142D6A"/>
    <w:rsid w:val="00144155"/>
    <w:rsid w:val="001463CF"/>
    <w:rsid w:val="00147379"/>
    <w:rsid w:val="00152226"/>
    <w:rsid w:val="00152EDA"/>
    <w:rsid w:val="00153A4D"/>
    <w:rsid w:val="00154B5C"/>
    <w:rsid w:val="00155CA9"/>
    <w:rsid w:val="00162ECC"/>
    <w:rsid w:val="0016378A"/>
    <w:rsid w:val="0016384D"/>
    <w:rsid w:val="0016749F"/>
    <w:rsid w:val="00167A7F"/>
    <w:rsid w:val="00171006"/>
    <w:rsid w:val="0017153F"/>
    <w:rsid w:val="001715AF"/>
    <w:rsid w:val="00171762"/>
    <w:rsid w:val="00172D53"/>
    <w:rsid w:val="0017384B"/>
    <w:rsid w:val="0017437F"/>
    <w:rsid w:val="00174611"/>
    <w:rsid w:val="00182BD1"/>
    <w:rsid w:val="001839CF"/>
    <w:rsid w:val="001852E9"/>
    <w:rsid w:val="00187AB4"/>
    <w:rsid w:val="00193B33"/>
    <w:rsid w:val="0019579D"/>
    <w:rsid w:val="0019719E"/>
    <w:rsid w:val="001A039A"/>
    <w:rsid w:val="001A047C"/>
    <w:rsid w:val="001A2A67"/>
    <w:rsid w:val="001A3985"/>
    <w:rsid w:val="001A4B34"/>
    <w:rsid w:val="001B1E81"/>
    <w:rsid w:val="001B2040"/>
    <w:rsid w:val="001B2CEF"/>
    <w:rsid w:val="001B2FC1"/>
    <w:rsid w:val="001B3453"/>
    <w:rsid w:val="001B568A"/>
    <w:rsid w:val="001C06BE"/>
    <w:rsid w:val="001C1204"/>
    <w:rsid w:val="001C3091"/>
    <w:rsid w:val="001C4F02"/>
    <w:rsid w:val="001C5B24"/>
    <w:rsid w:val="001C652D"/>
    <w:rsid w:val="001C70F8"/>
    <w:rsid w:val="001D0D3C"/>
    <w:rsid w:val="001D2AA7"/>
    <w:rsid w:val="001D501A"/>
    <w:rsid w:val="001E0452"/>
    <w:rsid w:val="001E353F"/>
    <w:rsid w:val="001E47C0"/>
    <w:rsid w:val="001E4F9C"/>
    <w:rsid w:val="001E7549"/>
    <w:rsid w:val="001F09A6"/>
    <w:rsid w:val="001F1549"/>
    <w:rsid w:val="001F2E41"/>
    <w:rsid w:val="001F31A4"/>
    <w:rsid w:val="001F389E"/>
    <w:rsid w:val="001F4505"/>
    <w:rsid w:val="001F51E7"/>
    <w:rsid w:val="001F5711"/>
    <w:rsid w:val="001F7E2E"/>
    <w:rsid w:val="00202A96"/>
    <w:rsid w:val="002047FE"/>
    <w:rsid w:val="00207079"/>
    <w:rsid w:val="00211245"/>
    <w:rsid w:val="00211E6E"/>
    <w:rsid w:val="0021269F"/>
    <w:rsid w:val="002170EE"/>
    <w:rsid w:val="0022183E"/>
    <w:rsid w:val="0022265C"/>
    <w:rsid w:val="00222D20"/>
    <w:rsid w:val="0022462D"/>
    <w:rsid w:val="002312C8"/>
    <w:rsid w:val="002326D2"/>
    <w:rsid w:val="002371A6"/>
    <w:rsid w:val="002402F6"/>
    <w:rsid w:val="00240C44"/>
    <w:rsid w:val="002417A3"/>
    <w:rsid w:val="00244C69"/>
    <w:rsid w:val="00245278"/>
    <w:rsid w:val="00245D83"/>
    <w:rsid w:val="00247D2F"/>
    <w:rsid w:val="00247EB5"/>
    <w:rsid w:val="002539DB"/>
    <w:rsid w:val="002566C8"/>
    <w:rsid w:val="0025696B"/>
    <w:rsid w:val="0026039A"/>
    <w:rsid w:val="00261D7A"/>
    <w:rsid w:val="002628C5"/>
    <w:rsid w:val="002634CF"/>
    <w:rsid w:val="00265182"/>
    <w:rsid w:val="00271666"/>
    <w:rsid w:val="0027171D"/>
    <w:rsid w:val="00273FBD"/>
    <w:rsid w:val="0027718F"/>
    <w:rsid w:val="002821B7"/>
    <w:rsid w:val="00282712"/>
    <w:rsid w:val="00284E44"/>
    <w:rsid w:val="00286648"/>
    <w:rsid w:val="002868AC"/>
    <w:rsid w:val="00292E89"/>
    <w:rsid w:val="0029547D"/>
    <w:rsid w:val="002971DD"/>
    <w:rsid w:val="002A11BA"/>
    <w:rsid w:val="002A2739"/>
    <w:rsid w:val="002A3C80"/>
    <w:rsid w:val="002A44E1"/>
    <w:rsid w:val="002A56AA"/>
    <w:rsid w:val="002A6C10"/>
    <w:rsid w:val="002A71A6"/>
    <w:rsid w:val="002A7747"/>
    <w:rsid w:val="002B14D0"/>
    <w:rsid w:val="002B154E"/>
    <w:rsid w:val="002B1A62"/>
    <w:rsid w:val="002B3753"/>
    <w:rsid w:val="002B40F4"/>
    <w:rsid w:val="002B69D4"/>
    <w:rsid w:val="002C1095"/>
    <w:rsid w:val="002C1C26"/>
    <w:rsid w:val="002C4E2B"/>
    <w:rsid w:val="002C5762"/>
    <w:rsid w:val="002C7F94"/>
    <w:rsid w:val="002D268F"/>
    <w:rsid w:val="002D2F28"/>
    <w:rsid w:val="002D4991"/>
    <w:rsid w:val="002D6CAE"/>
    <w:rsid w:val="002D7F41"/>
    <w:rsid w:val="002E014A"/>
    <w:rsid w:val="002E06FD"/>
    <w:rsid w:val="002E087B"/>
    <w:rsid w:val="002E13DC"/>
    <w:rsid w:val="002E16FB"/>
    <w:rsid w:val="002E2255"/>
    <w:rsid w:val="002E22A8"/>
    <w:rsid w:val="002E4D04"/>
    <w:rsid w:val="002E7964"/>
    <w:rsid w:val="002F60B0"/>
    <w:rsid w:val="002F6208"/>
    <w:rsid w:val="003024FB"/>
    <w:rsid w:val="003046AB"/>
    <w:rsid w:val="0030555C"/>
    <w:rsid w:val="00305DF6"/>
    <w:rsid w:val="003109A3"/>
    <w:rsid w:val="00314299"/>
    <w:rsid w:val="00320992"/>
    <w:rsid w:val="00320F9C"/>
    <w:rsid w:val="00320FF3"/>
    <w:rsid w:val="00321FB0"/>
    <w:rsid w:val="00326B3F"/>
    <w:rsid w:val="00326E72"/>
    <w:rsid w:val="003300C3"/>
    <w:rsid w:val="003301DF"/>
    <w:rsid w:val="00331B59"/>
    <w:rsid w:val="003358EB"/>
    <w:rsid w:val="0033700C"/>
    <w:rsid w:val="003433D3"/>
    <w:rsid w:val="00343B1A"/>
    <w:rsid w:val="003451B4"/>
    <w:rsid w:val="00345F39"/>
    <w:rsid w:val="003522F6"/>
    <w:rsid w:val="00352E24"/>
    <w:rsid w:val="0035324A"/>
    <w:rsid w:val="00357917"/>
    <w:rsid w:val="003634E0"/>
    <w:rsid w:val="00363CDB"/>
    <w:rsid w:val="00364CFF"/>
    <w:rsid w:val="003667A3"/>
    <w:rsid w:val="00366987"/>
    <w:rsid w:val="00366FC9"/>
    <w:rsid w:val="00370424"/>
    <w:rsid w:val="00371551"/>
    <w:rsid w:val="0037223D"/>
    <w:rsid w:val="003730F1"/>
    <w:rsid w:val="003751A3"/>
    <w:rsid w:val="0038080D"/>
    <w:rsid w:val="00380D46"/>
    <w:rsid w:val="00381532"/>
    <w:rsid w:val="00381BAB"/>
    <w:rsid w:val="003842C7"/>
    <w:rsid w:val="0039458D"/>
    <w:rsid w:val="00397F9D"/>
    <w:rsid w:val="003A0F34"/>
    <w:rsid w:val="003A23F6"/>
    <w:rsid w:val="003A4B5F"/>
    <w:rsid w:val="003A52E9"/>
    <w:rsid w:val="003A61B3"/>
    <w:rsid w:val="003A7DF2"/>
    <w:rsid w:val="003B14FB"/>
    <w:rsid w:val="003B2E03"/>
    <w:rsid w:val="003B63E9"/>
    <w:rsid w:val="003B7C93"/>
    <w:rsid w:val="003C2431"/>
    <w:rsid w:val="003C7593"/>
    <w:rsid w:val="003D2880"/>
    <w:rsid w:val="003D4214"/>
    <w:rsid w:val="003D4252"/>
    <w:rsid w:val="003D569D"/>
    <w:rsid w:val="003D587B"/>
    <w:rsid w:val="003D5E10"/>
    <w:rsid w:val="003D6925"/>
    <w:rsid w:val="003D6F94"/>
    <w:rsid w:val="003D77A2"/>
    <w:rsid w:val="003E1DAB"/>
    <w:rsid w:val="003E306B"/>
    <w:rsid w:val="003E3BD0"/>
    <w:rsid w:val="003E3D42"/>
    <w:rsid w:val="003E462D"/>
    <w:rsid w:val="003E5040"/>
    <w:rsid w:val="003E5C49"/>
    <w:rsid w:val="003E5DB0"/>
    <w:rsid w:val="003F0817"/>
    <w:rsid w:val="003F08C0"/>
    <w:rsid w:val="003F1CAA"/>
    <w:rsid w:val="003F23F8"/>
    <w:rsid w:val="003F412A"/>
    <w:rsid w:val="003F53A8"/>
    <w:rsid w:val="003F7991"/>
    <w:rsid w:val="003F7E63"/>
    <w:rsid w:val="0040231E"/>
    <w:rsid w:val="0040363B"/>
    <w:rsid w:val="004050B2"/>
    <w:rsid w:val="00406442"/>
    <w:rsid w:val="00411A77"/>
    <w:rsid w:val="0041266A"/>
    <w:rsid w:val="00413EFB"/>
    <w:rsid w:val="00414A06"/>
    <w:rsid w:val="00415128"/>
    <w:rsid w:val="0041575C"/>
    <w:rsid w:val="004167CD"/>
    <w:rsid w:val="00417A4A"/>
    <w:rsid w:val="00425E7A"/>
    <w:rsid w:val="00427BA9"/>
    <w:rsid w:val="00430C4C"/>
    <w:rsid w:val="0043108E"/>
    <w:rsid w:val="004348E3"/>
    <w:rsid w:val="004358FA"/>
    <w:rsid w:val="00436FB0"/>
    <w:rsid w:val="0043722F"/>
    <w:rsid w:val="004373BE"/>
    <w:rsid w:val="004408C5"/>
    <w:rsid w:val="0044093F"/>
    <w:rsid w:val="00440A0A"/>
    <w:rsid w:val="004412F4"/>
    <w:rsid w:val="00443CC1"/>
    <w:rsid w:val="00443F33"/>
    <w:rsid w:val="0044402E"/>
    <w:rsid w:val="004447F6"/>
    <w:rsid w:val="00445A83"/>
    <w:rsid w:val="00446044"/>
    <w:rsid w:val="004474A6"/>
    <w:rsid w:val="00447E74"/>
    <w:rsid w:val="00451E0B"/>
    <w:rsid w:val="0045220E"/>
    <w:rsid w:val="0045221B"/>
    <w:rsid w:val="0045279C"/>
    <w:rsid w:val="004532FD"/>
    <w:rsid w:val="004538EA"/>
    <w:rsid w:val="004543D4"/>
    <w:rsid w:val="00455D4A"/>
    <w:rsid w:val="00456519"/>
    <w:rsid w:val="00456719"/>
    <w:rsid w:val="004605FF"/>
    <w:rsid w:val="00461F37"/>
    <w:rsid w:val="0046226F"/>
    <w:rsid w:val="00464B91"/>
    <w:rsid w:val="00465B4D"/>
    <w:rsid w:val="0047011B"/>
    <w:rsid w:val="004721AB"/>
    <w:rsid w:val="00473C85"/>
    <w:rsid w:val="004749FD"/>
    <w:rsid w:val="004756DC"/>
    <w:rsid w:val="00476195"/>
    <w:rsid w:val="00491834"/>
    <w:rsid w:val="00493067"/>
    <w:rsid w:val="004936A4"/>
    <w:rsid w:val="004939DF"/>
    <w:rsid w:val="004958DE"/>
    <w:rsid w:val="0049648F"/>
    <w:rsid w:val="00496AA3"/>
    <w:rsid w:val="004970B8"/>
    <w:rsid w:val="004978C8"/>
    <w:rsid w:val="00497A4E"/>
    <w:rsid w:val="004A3694"/>
    <w:rsid w:val="004A389A"/>
    <w:rsid w:val="004A75E1"/>
    <w:rsid w:val="004B2F16"/>
    <w:rsid w:val="004B4CF4"/>
    <w:rsid w:val="004B5A0E"/>
    <w:rsid w:val="004B6C85"/>
    <w:rsid w:val="004B77B0"/>
    <w:rsid w:val="004C1E86"/>
    <w:rsid w:val="004C226A"/>
    <w:rsid w:val="004C4157"/>
    <w:rsid w:val="004C43BD"/>
    <w:rsid w:val="004C4F29"/>
    <w:rsid w:val="004C5D4C"/>
    <w:rsid w:val="004C6437"/>
    <w:rsid w:val="004C6A7B"/>
    <w:rsid w:val="004C6F5B"/>
    <w:rsid w:val="004C781E"/>
    <w:rsid w:val="004D0406"/>
    <w:rsid w:val="004D4994"/>
    <w:rsid w:val="004D671B"/>
    <w:rsid w:val="004E132F"/>
    <w:rsid w:val="004E3DEC"/>
    <w:rsid w:val="004E6492"/>
    <w:rsid w:val="004F230B"/>
    <w:rsid w:val="004F2C67"/>
    <w:rsid w:val="004F5533"/>
    <w:rsid w:val="004F7975"/>
    <w:rsid w:val="0050010F"/>
    <w:rsid w:val="005004BC"/>
    <w:rsid w:val="00500C2D"/>
    <w:rsid w:val="005015FE"/>
    <w:rsid w:val="00502A4B"/>
    <w:rsid w:val="00505141"/>
    <w:rsid w:val="00510473"/>
    <w:rsid w:val="0051294A"/>
    <w:rsid w:val="005136C9"/>
    <w:rsid w:val="005139BB"/>
    <w:rsid w:val="00515974"/>
    <w:rsid w:val="00517131"/>
    <w:rsid w:val="005176C0"/>
    <w:rsid w:val="0052373B"/>
    <w:rsid w:val="005244A0"/>
    <w:rsid w:val="005244B1"/>
    <w:rsid w:val="00526518"/>
    <w:rsid w:val="00527CA5"/>
    <w:rsid w:val="00530AD7"/>
    <w:rsid w:val="00530FF3"/>
    <w:rsid w:val="00532838"/>
    <w:rsid w:val="00533FA5"/>
    <w:rsid w:val="00534190"/>
    <w:rsid w:val="0053521A"/>
    <w:rsid w:val="0053678C"/>
    <w:rsid w:val="00537E0B"/>
    <w:rsid w:val="005404C6"/>
    <w:rsid w:val="005417F7"/>
    <w:rsid w:val="005419A9"/>
    <w:rsid w:val="00542E35"/>
    <w:rsid w:val="00543D27"/>
    <w:rsid w:val="00551403"/>
    <w:rsid w:val="00551F8B"/>
    <w:rsid w:val="00552BE0"/>
    <w:rsid w:val="005567CB"/>
    <w:rsid w:val="00557F32"/>
    <w:rsid w:val="00570736"/>
    <w:rsid w:val="00571CEE"/>
    <w:rsid w:val="005744B5"/>
    <w:rsid w:val="00575B8B"/>
    <w:rsid w:val="00577492"/>
    <w:rsid w:val="005774FD"/>
    <w:rsid w:val="00580454"/>
    <w:rsid w:val="00580684"/>
    <w:rsid w:val="005819AB"/>
    <w:rsid w:val="00581C4C"/>
    <w:rsid w:val="005846C5"/>
    <w:rsid w:val="005851AF"/>
    <w:rsid w:val="005A033D"/>
    <w:rsid w:val="005A0BDF"/>
    <w:rsid w:val="005A231D"/>
    <w:rsid w:val="005B13F0"/>
    <w:rsid w:val="005B4F35"/>
    <w:rsid w:val="005B5FFE"/>
    <w:rsid w:val="005C0A1A"/>
    <w:rsid w:val="005C0E17"/>
    <w:rsid w:val="005C1D8D"/>
    <w:rsid w:val="005C522D"/>
    <w:rsid w:val="005C55CA"/>
    <w:rsid w:val="005D07FD"/>
    <w:rsid w:val="005D23D0"/>
    <w:rsid w:val="005D2934"/>
    <w:rsid w:val="005D2CA2"/>
    <w:rsid w:val="005D7814"/>
    <w:rsid w:val="005E0012"/>
    <w:rsid w:val="005E086B"/>
    <w:rsid w:val="005E0F6A"/>
    <w:rsid w:val="005E141B"/>
    <w:rsid w:val="005E1912"/>
    <w:rsid w:val="005E1975"/>
    <w:rsid w:val="005E19F8"/>
    <w:rsid w:val="005E6849"/>
    <w:rsid w:val="005E7709"/>
    <w:rsid w:val="005F2A15"/>
    <w:rsid w:val="005F38DC"/>
    <w:rsid w:val="005F4DB7"/>
    <w:rsid w:val="005F541F"/>
    <w:rsid w:val="005F5435"/>
    <w:rsid w:val="005F7155"/>
    <w:rsid w:val="006035EB"/>
    <w:rsid w:val="00605474"/>
    <w:rsid w:val="00605ADF"/>
    <w:rsid w:val="00606F74"/>
    <w:rsid w:val="006070B4"/>
    <w:rsid w:val="00610F9E"/>
    <w:rsid w:val="00611117"/>
    <w:rsid w:val="00614A08"/>
    <w:rsid w:val="006160F6"/>
    <w:rsid w:val="00617306"/>
    <w:rsid w:val="006237E8"/>
    <w:rsid w:val="00624B49"/>
    <w:rsid w:val="006274E6"/>
    <w:rsid w:val="00627549"/>
    <w:rsid w:val="0063705F"/>
    <w:rsid w:val="00640BE6"/>
    <w:rsid w:val="0064154F"/>
    <w:rsid w:val="00646CAD"/>
    <w:rsid w:val="00650F62"/>
    <w:rsid w:val="00652BFE"/>
    <w:rsid w:val="006555DD"/>
    <w:rsid w:val="0066063D"/>
    <w:rsid w:val="00661740"/>
    <w:rsid w:val="00671131"/>
    <w:rsid w:val="00671D92"/>
    <w:rsid w:val="00675234"/>
    <w:rsid w:val="0067535C"/>
    <w:rsid w:val="00675CAE"/>
    <w:rsid w:val="006775CA"/>
    <w:rsid w:val="00685085"/>
    <w:rsid w:val="006908E9"/>
    <w:rsid w:val="00690A08"/>
    <w:rsid w:val="00690D81"/>
    <w:rsid w:val="00690FD7"/>
    <w:rsid w:val="00691FBB"/>
    <w:rsid w:val="00694299"/>
    <w:rsid w:val="0069450B"/>
    <w:rsid w:val="00697E14"/>
    <w:rsid w:val="006A011E"/>
    <w:rsid w:val="006A1A82"/>
    <w:rsid w:val="006A2DA8"/>
    <w:rsid w:val="006A5FF6"/>
    <w:rsid w:val="006A6A81"/>
    <w:rsid w:val="006A73F6"/>
    <w:rsid w:val="006B24AF"/>
    <w:rsid w:val="006B3A4A"/>
    <w:rsid w:val="006B4095"/>
    <w:rsid w:val="006B679D"/>
    <w:rsid w:val="006B7F70"/>
    <w:rsid w:val="006C0099"/>
    <w:rsid w:val="006C11C7"/>
    <w:rsid w:val="006C360F"/>
    <w:rsid w:val="006C540B"/>
    <w:rsid w:val="006C7136"/>
    <w:rsid w:val="006D03A1"/>
    <w:rsid w:val="006D1CFB"/>
    <w:rsid w:val="006D3DD5"/>
    <w:rsid w:val="006D5D56"/>
    <w:rsid w:val="006E067F"/>
    <w:rsid w:val="006E26E8"/>
    <w:rsid w:val="006E311D"/>
    <w:rsid w:val="006E3598"/>
    <w:rsid w:val="006E3791"/>
    <w:rsid w:val="006E69B4"/>
    <w:rsid w:val="006E77DC"/>
    <w:rsid w:val="006F6F43"/>
    <w:rsid w:val="0070226F"/>
    <w:rsid w:val="00703508"/>
    <w:rsid w:val="0070378F"/>
    <w:rsid w:val="00706CF7"/>
    <w:rsid w:val="00710C1C"/>
    <w:rsid w:val="00714979"/>
    <w:rsid w:val="007160AE"/>
    <w:rsid w:val="00716DFE"/>
    <w:rsid w:val="0071795F"/>
    <w:rsid w:val="007206FF"/>
    <w:rsid w:val="00721CEB"/>
    <w:rsid w:val="00724129"/>
    <w:rsid w:val="00724FAB"/>
    <w:rsid w:val="00725941"/>
    <w:rsid w:val="00727594"/>
    <w:rsid w:val="00727675"/>
    <w:rsid w:val="007321AF"/>
    <w:rsid w:val="007331DF"/>
    <w:rsid w:val="00735586"/>
    <w:rsid w:val="00736F7B"/>
    <w:rsid w:val="00740D7D"/>
    <w:rsid w:val="007469F3"/>
    <w:rsid w:val="00747804"/>
    <w:rsid w:val="007528D1"/>
    <w:rsid w:val="00753F5B"/>
    <w:rsid w:val="007548A9"/>
    <w:rsid w:val="00754C1D"/>
    <w:rsid w:val="0075529E"/>
    <w:rsid w:val="00762773"/>
    <w:rsid w:val="00763C5E"/>
    <w:rsid w:val="00763E08"/>
    <w:rsid w:val="00764713"/>
    <w:rsid w:val="0076531B"/>
    <w:rsid w:val="00765A15"/>
    <w:rsid w:val="00766354"/>
    <w:rsid w:val="007716D5"/>
    <w:rsid w:val="00773590"/>
    <w:rsid w:val="00782F5C"/>
    <w:rsid w:val="007831DF"/>
    <w:rsid w:val="007832E4"/>
    <w:rsid w:val="00783463"/>
    <w:rsid w:val="00783A57"/>
    <w:rsid w:val="00783F67"/>
    <w:rsid w:val="007842EA"/>
    <w:rsid w:val="00784781"/>
    <w:rsid w:val="00791E00"/>
    <w:rsid w:val="00796D70"/>
    <w:rsid w:val="0079704B"/>
    <w:rsid w:val="007A2CE6"/>
    <w:rsid w:val="007A3759"/>
    <w:rsid w:val="007A384E"/>
    <w:rsid w:val="007A434C"/>
    <w:rsid w:val="007A48A5"/>
    <w:rsid w:val="007A4C32"/>
    <w:rsid w:val="007A4C49"/>
    <w:rsid w:val="007B4E5C"/>
    <w:rsid w:val="007B646B"/>
    <w:rsid w:val="007B7944"/>
    <w:rsid w:val="007C0AD9"/>
    <w:rsid w:val="007C10DE"/>
    <w:rsid w:val="007C313A"/>
    <w:rsid w:val="007C3868"/>
    <w:rsid w:val="007C3BF5"/>
    <w:rsid w:val="007C451A"/>
    <w:rsid w:val="007C5DCD"/>
    <w:rsid w:val="007D2A9F"/>
    <w:rsid w:val="007D36DC"/>
    <w:rsid w:val="007D7F8A"/>
    <w:rsid w:val="007E0D0C"/>
    <w:rsid w:val="007E223C"/>
    <w:rsid w:val="007E42A1"/>
    <w:rsid w:val="007E6920"/>
    <w:rsid w:val="007F0E3F"/>
    <w:rsid w:val="007F1576"/>
    <w:rsid w:val="007F6DE2"/>
    <w:rsid w:val="007F73F1"/>
    <w:rsid w:val="0080095C"/>
    <w:rsid w:val="00801661"/>
    <w:rsid w:val="00803028"/>
    <w:rsid w:val="0080670C"/>
    <w:rsid w:val="0080710F"/>
    <w:rsid w:val="00811D72"/>
    <w:rsid w:val="00813583"/>
    <w:rsid w:val="00814124"/>
    <w:rsid w:val="0081464E"/>
    <w:rsid w:val="0081526E"/>
    <w:rsid w:val="00815E5B"/>
    <w:rsid w:val="00816143"/>
    <w:rsid w:val="008161AC"/>
    <w:rsid w:val="00817139"/>
    <w:rsid w:val="008243E4"/>
    <w:rsid w:val="00826274"/>
    <w:rsid w:val="0082638F"/>
    <w:rsid w:val="008314D8"/>
    <w:rsid w:val="008322B4"/>
    <w:rsid w:val="00833F32"/>
    <w:rsid w:val="00836D1C"/>
    <w:rsid w:val="00836FEE"/>
    <w:rsid w:val="008400C6"/>
    <w:rsid w:val="008405F7"/>
    <w:rsid w:val="00842843"/>
    <w:rsid w:val="00843976"/>
    <w:rsid w:val="0084764F"/>
    <w:rsid w:val="00850CED"/>
    <w:rsid w:val="00851427"/>
    <w:rsid w:val="008527C8"/>
    <w:rsid w:val="00853A08"/>
    <w:rsid w:val="00853B73"/>
    <w:rsid w:val="0085442B"/>
    <w:rsid w:val="00862FE0"/>
    <w:rsid w:val="00867EBC"/>
    <w:rsid w:val="00870B71"/>
    <w:rsid w:val="00871986"/>
    <w:rsid w:val="00871E00"/>
    <w:rsid w:val="00873AA9"/>
    <w:rsid w:val="00874838"/>
    <w:rsid w:val="008756C5"/>
    <w:rsid w:val="0088094E"/>
    <w:rsid w:val="00884328"/>
    <w:rsid w:val="00884527"/>
    <w:rsid w:val="008845B7"/>
    <w:rsid w:val="00886F27"/>
    <w:rsid w:val="0089077B"/>
    <w:rsid w:val="00892A9C"/>
    <w:rsid w:val="00893D50"/>
    <w:rsid w:val="00894BF8"/>
    <w:rsid w:val="00894D3C"/>
    <w:rsid w:val="0089581E"/>
    <w:rsid w:val="00896990"/>
    <w:rsid w:val="00896F1C"/>
    <w:rsid w:val="00897678"/>
    <w:rsid w:val="008A052B"/>
    <w:rsid w:val="008A2818"/>
    <w:rsid w:val="008A4E95"/>
    <w:rsid w:val="008A5D56"/>
    <w:rsid w:val="008A7560"/>
    <w:rsid w:val="008B0A08"/>
    <w:rsid w:val="008B2495"/>
    <w:rsid w:val="008B4551"/>
    <w:rsid w:val="008B6353"/>
    <w:rsid w:val="008C03D4"/>
    <w:rsid w:val="008C2818"/>
    <w:rsid w:val="008C34F4"/>
    <w:rsid w:val="008C689D"/>
    <w:rsid w:val="008D0E85"/>
    <w:rsid w:val="008D14AE"/>
    <w:rsid w:val="008D2B40"/>
    <w:rsid w:val="008D3367"/>
    <w:rsid w:val="008D4B73"/>
    <w:rsid w:val="008D5589"/>
    <w:rsid w:val="008D7AFD"/>
    <w:rsid w:val="008D7D49"/>
    <w:rsid w:val="008E36F0"/>
    <w:rsid w:val="008E3AD8"/>
    <w:rsid w:val="008E5BA3"/>
    <w:rsid w:val="008E6915"/>
    <w:rsid w:val="008F2E5B"/>
    <w:rsid w:val="008F67A6"/>
    <w:rsid w:val="009033BB"/>
    <w:rsid w:val="009037D3"/>
    <w:rsid w:val="0090606B"/>
    <w:rsid w:val="00906E29"/>
    <w:rsid w:val="009117C7"/>
    <w:rsid w:val="00912F02"/>
    <w:rsid w:val="00914D98"/>
    <w:rsid w:val="00915FCD"/>
    <w:rsid w:val="009173AE"/>
    <w:rsid w:val="00922D63"/>
    <w:rsid w:val="00923A73"/>
    <w:rsid w:val="00924D92"/>
    <w:rsid w:val="009259C8"/>
    <w:rsid w:val="00927723"/>
    <w:rsid w:val="00930685"/>
    <w:rsid w:val="00930C88"/>
    <w:rsid w:val="00931FEC"/>
    <w:rsid w:val="00933219"/>
    <w:rsid w:val="00936762"/>
    <w:rsid w:val="00940A18"/>
    <w:rsid w:val="00941247"/>
    <w:rsid w:val="009413BD"/>
    <w:rsid w:val="00942A50"/>
    <w:rsid w:val="009432F4"/>
    <w:rsid w:val="009442B8"/>
    <w:rsid w:val="00946F30"/>
    <w:rsid w:val="00947622"/>
    <w:rsid w:val="00950EF1"/>
    <w:rsid w:val="00953591"/>
    <w:rsid w:val="00954C14"/>
    <w:rsid w:val="00957270"/>
    <w:rsid w:val="00957581"/>
    <w:rsid w:val="00957AC1"/>
    <w:rsid w:val="00957F19"/>
    <w:rsid w:val="00960CC8"/>
    <w:rsid w:val="0096161E"/>
    <w:rsid w:val="00962AC8"/>
    <w:rsid w:val="009634DE"/>
    <w:rsid w:val="009644C1"/>
    <w:rsid w:val="00964572"/>
    <w:rsid w:val="00965CE2"/>
    <w:rsid w:val="00967A2B"/>
    <w:rsid w:val="00970145"/>
    <w:rsid w:val="0097083A"/>
    <w:rsid w:val="009716DD"/>
    <w:rsid w:val="00971E3E"/>
    <w:rsid w:val="0097515B"/>
    <w:rsid w:val="009755BA"/>
    <w:rsid w:val="00977E1D"/>
    <w:rsid w:val="00980078"/>
    <w:rsid w:val="009810E5"/>
    <w:rsid w:val="009833BA"/>
    <w:rsid w:val="0098531C"/>
    <w:rsid w:val="00986B11"/>
    <w:rsid w:val="00986F3F"/>
    <w:rsid w:val="00991761"/>
    <w:rsid w:val="00992493"/>
    <w:rsid w:val="009950CE"/>
    <w:rsid w:val="00997965"/>
    <w:rsid w:val="009A14AA"/>
    <w:rsid w:val="009A16D1"/>
    <w:rsid w:val="009A20EE"/>
    <w:rsid w:val="009A2135"/>
    <w:rsid w:val="009A546F"/>
    <w:rsid w:val="009A5BF0"/>
    <w:rsid w:val="009A5D48"/>
    <w:rsid w:val="009A68D5"/>
    <w:rsid w:val="009A7ABA"/>
    <w:rsid w:val="009A7B39"/>
    <w:rsid w:val="009B19A4"/>
    <w:rsid w:val="009B3451"/>
    <w:rsid w:val="009B3CF8"/>
    <w:rsid w:val="009B64C5"/>
    <w:rsid w:val="009B6FCB"/>
    <w:rsid w:val="009B74CE"/>
    <w:rsid w:val="009C1D2E"/>
    <w:rsid w:val="009C2BB6"/>
    <w:rsid w:val="009C2E1F"/>
    <w:rsid w:val="009C3D46"/>
    <w:rsid w:val="009C5D50"/>
    <w:rsid w:val="009C5EB6"/>
    <w:rsid w:val="009C65E5"/>
    <w:rsid w:val="009C75FA"/>
    <w:rsid w:val="009C7B49"/>
    <w:rsid w:val="009D0A3C"/>
    <w:rsid w:val="009D35D3"/>
    <w:rsid w:val="009D562A"/>
    <w:rsid w:val="009E33FE"/>
    <w:rsid w:val="009E43F9"/>
    <w:rsid w:val="009E499B"/>
    <w:rsid w:val="009E61F8"/>
    <w:rsid w:val="009E7355"/>
    <w:rsid w:val="009E73C8"/>
    <w:rsid w:val="009F0B45"/>
    <w:rsid w:val="009F0FD8"/>
    <w:rsid w:val="009F1E02"/>
    <w:rsid w:val="009F3CD5"/>
    <w:rsid w:val="009F7337"/>
    <w:rsid w:val="00A00892"/>
    <w:rsid w:val="00A00FF8"/>
    <w:rsid w:val="00A0144D"/>
    <w:rsid w:val="00A043D0"/>
    <w:rsid w:val="00A04F4A"/>
    <w:rsid w:val="00A053FC"/>
    <w:rsid w:val="00A05F0F"/>
    <w:rsid w:val="00A123C1"/>
    <w:rsid w:val="00A123F6"/>
    <w:rsid w:val="00A12F4A"/>
    <w:rsid w:val="00A13220"/>
    <w:rsid w:val="00A16C89"/>
    <w:rsid w:val="00A20913"/>
    <w:rsid w:val="00A23CBA"/>
    <w:rsid w:val="00A24A31"/>
    <w:rsid w:val="00A252E5"/>
    <w:rsid w:val="00A30258"/>
    <w:rsid w:val="00A32B25"/>
    <w:rsid w:val="00A330B9"/>
    <w:rsid w:val="00A34D77"/>
    <w:rsid w:val="00A34DB2"/>
    <w:rsid w:val="00A3547E"/>
    <w:rsid w:val="00A36158"/>
    <w:rsid w:val="00A36828"/>
    <w:rsid w:val="00A374BC"/>
    <w:rsid w:val="00A404F0"/>
    <w:rsid w:val="00A40A30"/>
    <w:rsid w:val="00A41919"/>
    <w:rsid w:val="00A42606"/>
    <w:rsid w:val="00A444A5"/>
    <w:rsid w:val="00A44C62"/>
    <w:rsid w:val="00A44EE1"/>
    <w:rsid w:val="00A479A5"/>
    <w:rsid w:val="00A506A0"/>
    <w:rsid w:val="00A51B7F"/>
    <w:rsid w:val="00A56088"/>
    <w:rsid w:val="00A565F9"/>
    <w:rsid w:val="00A56A7F"/>
    <w:rsid w:val="00A57FF6"/>
    <w:rsid w:val="00A60CAD"/>
    <w:rsid w:val="00A61000"/>
    <w:rsid w:val="00A67299"/>
    <w:rsid w:val="00A6798C"/>
    <w:rsid w:val="00A7192E"/>
    <w:rsid w:val="00A726E9"/>
    <w:rsid w:val="00A72744"/>
    <w:rsid w:val="00A734EC"/>
    <w:rsid w:val="00A7593B"/>
    <w:rsid w:val="00A80DF1"/>
    <w:rsid w:val="00A8166F"/>
    <w:rsid w:val="00A819AC"/>
    <w:rsid w:val="00A82DB8"/>
    <w:rsid w:val="00A8301C"/>
    <w:rsid w:val="00A84191"/>
    <w:rsid w:val="00A84521"/>
    <w:rsid w:val="00A860D6"/>
    <w:rsid w:val="00A90E4E"/>
    <w:rsid w:val="00A92901"/>
    <w:rsid w:val="00A942D0"/>
    <w:rsid w:val="00AA0397"/>
    <w:rsid w:val="00AA1885"/>
    <w:rsid w:val="00AA19A0"/>
    <w:rsid w:val="00AA3DA1"/>
    <w:rsid w:val="00AA4610"/>
    <w:rsid w:val="00AA4945"/>
    <w:rsid w:val="00AA4C50"/>
    <w:rsid w:val="00AA543A"/>
    <w:rsid w:val="00AA7DC9"/>
    <w:rsid w:val="00AA7F5F"/>
    <w:rsid w:val="00AB0DC0"/>
    <w:rsid w:val="00AB543F"/>
    <w:rsid w:val="00AB75FE"/>
    <w:rsid w:val="00AC3406"/>
    <w:rsid w:val="00AC4960"/>
    <w:rsid w:val="00AC4AD3"/>
    <w:rsid w:val="00AD1895"/>
    <w:rsid w:val="00AD49CF"/>
    <w:rsid w:val="00AD5049"/>
    <w:rsid w:val="00AD7497"/>
    <w:rsid w:val="00AE03DE"/>
    <w:rsid w:val="00AE0B54"/>
    <w:rsid w:val="00AE2251"/>
    <w:rsid w:val="00AE2C9A"/>
    <w:rsid w:val="00AE2D19"/>
    <w:rsid w:val="00AE3E34"/>
    <w:rsid w:val="00AE4D0F"/>
    <w:rsid w:val="00AE5FC6"/>
    <w:rsid w:val="00AE6491"/>
    <w:rsid w:val="00AE7FA6"/>
    <w:rsid w:val="00AF4324"/>
    <w:rsid w:val="00AF59E0"/>
    <w:rsid w:val="00AF7DC5"/>
    <w:rsid w:val="00B03F62"/>
    <w:rsid w:val="00B04A29"/>
    <w:rsid w:val="00B05E1F"/>
    <w:rsid w:val="00B10096"/>
    <w:rsid w:val="00B1578D"/>
    <w:rsid w:val="00B173AF"/>
    <w:rsid w:val="00B202F4"/>
    <w:rsid w:val="00B2157F"/>
    <w:rsid w:val="00B23E1E"/>
    <w:rsid w:val="00B244C6"/>
    <w:rsid w:val="00B2554E"/>
    <w:rsid w:val="00B25B67"/>
    <w:rsid w:val="00B27E7A"/>
    <w:rsid w:val="00B30F3A"/>
    <w:rsid w:val="00B320D0"/>
    <w:rsid w:val="00B34C3E"/>
    <w:rsid w:val="00B3560A"/>
    <w:rsid w:val="00B37422"/>
    <w:rsid w:val="00B37534"/>
    <w:rsid w:val="00B40A31"/>
    <w:rsid w:val="00B5064C"/>
    <w:rsid w:val="00B57DF7"/>
    <w:rsid w:val="00B60B59"/>
    <w:rsid w:val="00B6136F"/>
    <w:rsid w:val="00B66AAA"/>
    <w:rsid w:val="00B678AC"/>
    <w:rsid w:val="00B67F3E"/>
    <w:rsid w:val="00B721F6"/>
    <w:rsid w:val="00B72FBA"/>
    <w:rsid w:val="00B745E4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52E4"/>
    <w:rsid w:val="00B8530F"/>
    <w:rsid w:val="00B8553F"/>
    <w:rsid w:val="00B937EF"/>
    <w:rsid w:val="00B94D0B"/>
    <w:rsid w:val="00B95F46"/>
    <w:rsid w:val="00B972D3"/>
    <w:rsid w:val="00B9743E"/>
    <w:rsid w:val="00BA11F6"/>
    <w:rsid w:val="00BB0260"/>
    <w:rsid w:val="00BB2A31"/>
    <w:rsid w:val="00BB363C"/>
    <w:rsid w:val="00BB3B99"/>
    <w:rsid w:val="00BB4D8A"/>
    <w:rsid w:val="00BC5A1C"/>
    <w:rsid w:val="00BC7DD7"/>
    <w:rsid w:val="00BD20D4"/>
    <w:rsid w:val="00BD2770"/>
    <w:rsid w:val="00BD4182"/>
    <w:rsid w:val="00BD5298"/>
    <w:rsid w:val="00BD5EC3"/>
    <w:rsid w:val="00BE10F4"/>
    <w:rsid w:val="00BE13D1"/>
    <w:rsid w:val="00BE17FC"/>
    <w:rsid w:val="00BE40CB"/>
    <w:rsid w:val="00BE4C71"/>
    <w:rsid w:val="00BE5927"/>
    <w:rsid w:val="00BE6FD0"/>
    <w:rsid w:val="00BE7550"/>
    <w:rsid w:val="00BF07BF"/>
    <w:rsid w:val="00BF4818"/>
    <w:rsid w:val="00BF7638"/>
    <w:rsid w:val="00C043FA"/>
    <w:rsid w:val="00C04E40"/>
    <w:rsid w:val="00C05642"/>
    <w:rsid w:val="00C07655"/>
    <w:rsid w:val="00C100C2"/>
    <w:rsid w:val="00C1087B"/>
    <w:rsid w:val="00C10DA2"/>
    <w:rsid w:val="00C12644"/>
    <w:rsid w:val="00C16159"/>
    <w:rsid w:val="00C20DBB"/>
    <w:rsid w:val="00C228D5"/>
    <w:rsid w:val="00C248EE"/>
    <w:rsid w:val="00C24B9B"/>
    <w:rsid w:val="00C30B3C"/>
    <w:rsid w:val="00C3473F"/>
    <w:rsid w:val="00C35577"/>
    <w:rsid w:val="00C42C28"/>
    <w:rsid w:val="00C43BE4"/>
    <w:rsid w:val="00C446F1"/>
    <w:rsid w:val="00C45A31"/>
    <w:rsid w:val="00C466DF"/>
    <w:rsid w:val="00C51B47"/>
    <w:rsid w:val="00C57C5B"/>
    <w:rsid w:val="00C6060D"/>
    <w:rsid w:val="00C63F77"/>
    <w:rsid w:val="00C662A3"/>
    <w:rsid w:val="00C70DAC"/>
    <w:rsid w:val="00C74F74"/>
    <w:rsid w:val="00C7764F"/>
    <w:rsid w:val="00C81870"/>
    <w:rsid w:val="00C818C0"/>
    <w:rsid w:val="00C83DE7"/>
    <w:rsid w:val="00C85C98"/>
    <w:rsid w:val="00C90759"/>
    <w:rsid w:val="00C94804"/>
    <w:rsid w:val="00C94840"/>
    <w:rsid w:val="00C9533C"/>
    <w:rsid w:val="00CA1269"/>
    <w:rsid w:val="00CA2142"/>
    <w:rsid w:val="00CA3F12"/>
    <w:rsid w:val="00CA695E"/>
    <w:rsid w:val="00CA7426"/>
    <w:rsid w:val="00CA7953"/>
    <w:rsid w:val="00CB0F4C"/>
    <w:rsid w:val="00CB1265"/>
    <w:rsid w:val="00CB294A"/>
    <w:rsid w:val="00CB33F7"/>
    <w:rsid w:val="00CB43E8"/>
    <w:rsid w:val="00CB4E74"/>
    <w:rsid w:val="00CB75BC"/>
    <w:rsid w:val="00CC29E1"/>
    <w:rsid w:val="00CC2C2F"/>
    <w:rsid w:val="00CC3D21"/>
    <w:rsid w:val="00CC4D2E"/>
    <w:rsid w:val="00CC51AE"/>
    <w:rsid w:val="00CC5D00"/>
    <w:rsid w:val="00CC6E28"/>
    <w:rsid w:val="00CD41E0"/>
    <w:rsid w:val="00CD5AA4"/>
    <w:rsid w:val="00CD652B"/>
    <w:rsid w:val="00CE1B68"/>
    <w:rsid w:val="00CE1C78"/>
    <w:rsid w:val="00CE24C1"/>
    <w:rsid w:val="00CE2E4E"/>
    <w:rsid w:val="00CE3F85"/>
    <w:rsid w:val="00CE4347"/>
    <w:rsid w:val="00CE5545"/>
    <w:rsid w:val="00CE76C5"/>
    <w:rsid w:val="00CE7FC3"/>
    <w:rsid w:val="00CF3D2F"/>
    <w:rsid w:val="00CF41E4"/>
    <w:rsid w:val="00CF4471"/>
    <w:rsid w:val="00CF7543"/>
    <w:rsid w:val="00D00E6C"/>
    <w:rsid w:val="00D037A0"/>
    <w:rsid w:val="00D03EF2"/>
    <w:rsid w:val="00D04F5B"/>
    <w:rsid w:val="00D05B3A"/>
    <w:rsid w:val="00D103F1"/>
    <w:rsid w:val="00D14080"/>
    <w:rsid w:val="00D140F6"/>
    <w:rsid w:val="00D15057"/>
    <w:rsid w:val="00D15278"/>
    <w:rsid w:val="00D17A29"/>
    <w:rsid w:val="00D17E5E"/>
    <w:rsid w:val="00D17E9B"/>
    <w:rsid w:val="00D27612"/>
    <w:rsid w:val="00D3255B"/>
    <w:rsid w:val="00D34516"/>
    <w:rsid w:val="00D35B2C"/>
    <w:rsid w:val="00D36C72"/>
    <w:rsid w:val="00D37382"/>
    <w:rsid w:val="00D4319B"/>
    <w:rsid w:val="00D4388B"/>
    <w:rsid w:val="00D43F03"/>
    <w:rsid w:val="00D441D5"/>
    <w:rsid w:val="00D5360B"/>
    <w:rsid w:val="00D55B34"/>
    <w:rsid w:val="00D55D41"/>
    <w:rsid w:val="00D56C6A"/>
    <w:rsid w:val="00D716FE"/>
    <w:rsid w:val="00D71CFD"/>
    <w:rsid w:val="00D72E9C"/>
    <w:rsid w:val="00D745EA"/>
    <w:rsid w:val="00D75C63"/>
    <w:rsid w:val="00D8025F"/>
    <w:rsid w:val="00D84CBA"/>
    <w:rsid w:val="00D91693"/>
    <w:rsid w:val="00D9282C"/>
    <w:rsid w:val="00D92C8F"/>
    <w:rsid w:val="00D962E2"/>
    <w:rsid w:val="00D96CF1"/>
    <w:rsid w:val="00DA1682"/>
    <w:rsid w:val="00DA282A"/>
    <w:rsid w:val="00DA394E"/>
    <w:rsid w:val="00DB1476"/>
    <w:rsid w:val="00DB28AF"/>
    <w:rsid w:val="00DB4A71"/>
    <w:rsid w:val="00DB4E6D"/>
    <w:rsid w:val="00DB61F7"/>
    <w:rsid w:val="00DC1B80"/>
    <w:rsid w:val="00DC43A3"/>
    <w:rsid w:val="00DC44F9"/>
    <w:rsid w:val="00DC4BA9"/>
    <w:rsid w:val="00DD02D3"/>
    <w:rsid w:val="00DD0AC2"/>
    <w:rsid w:val="00DD140F"/>
    <w:rsid w:val="00DD16F0"/>
    <w:rsid w:val="00DD2238"/>
    <w:rsid w:val="00DD28B2"/>
    <w:rsid w:val="00DD3FD0"/>
    <w:rsid w:val="00DD420F"/>
    <w:rsid w:val="00DD448A"/>
    <w:rsid w:val="00DE19D4"/>
    <w:rsid w:val="00DE58AF"/>
    <w:rsid w:val="00DE5C29"/>
    <w:rsid w:val="00DF2A5B"/>
    <w:rsid w:val="00DF4849"/>
    <w:rsid w:val="00DF4D04"/>
    <w:rsid w:val="00E006B2"/>
    <w:rsid w:val="00E00B19"/>
    <w:rsid w:val="00E0328B"/>
    <w:rsid w:val="00E11BB0"/>
    <w:rsid w:val="00E11EED"/>
    <w:rsid w:val="00E121E3"/>
    <w:rsid w:val="00E12D0A"/>
    <w:rsid w:val="00E16A36"/>
    <w:rsid w:val="00E17287"/>
    <w:rsid w:val="00E22A8B"/>
    <w:rsid w:val="00E22D60"/>
    <w:rsid w:val="00E24078"/>
    <w:rsid w:val="00E25286"/>
    <w:rsid w:val="00E25AD8"/>
    <w:rsid w:val="00E266EE"/>
    <w:rsid w:val="00E301C0"/>
    <w:rsid w:val="00E30F16"/>
    <w:rsid w:val="00E31903"/>
    <w:rsid w:val="00E31928"/>
    <w:rsid w:val="00E34A48"/>
    <w:rsid w:val="00E34E57"/>
    <w:rsid w:val="00E3579C"/>
    <w:rsid w:val="00E40074"/>
    <w:rsid w:val="00E41D69"/>
    <w:rsid w:val="00E42115"/>
    <w:rsid w:val="00E42B61"/>
    <w:rsid w:val="00E43337"/>
    <w:rsid w:val="00E43D18"/>
    <w:rsid w:val="00E455F8"/>
    <w:rsid w:val="00E4590D"/>
    <w:rsid w:val="00E45DBD"/>
    <w:rsid w:val="00E46C8B"/>
    <w:rsid w:val="00E46E36"/>
    <w:rsid w:val="00E5329B"/>
    <w:rsid w:val="00E555F3"/>
    <w:rsid w:val="00E56913"/>
    <w:rsid w:val="00E611F1"/>
    <w:rsid w:val="00E6358D"/>
    <w:rsid w:val="00E64CD7"/>
    <w:rsid w:val="00E666C5"/>
    <w:rsid w:val="00E67C72"/>
    <w:rsid w:val="00E70944"/>
    <w:rsid w:val="00E72A53"/>
    <w:rsid w:val="00E73C28"/>
    <w:rsid w:val="00E765D3"/>
    <w:rsid w:val="00E76E69"/>
    <w:rsid w:val="00E8026E"/>
    <w:rsid w:val="00E80E8A"/>
    <w:rsid w:val="00E83775"/>
    <w:rsid w:val="00E8794E"/>
    <w:rsid w:val="00E90843"/>
    <w:rsid w:val="00E90D84"/>
    <w:rsid w:val="00E92043"/>
    <w:rsid w:val="00E942BC"/>
    <w:rsid w:val="00E94EE6"/>
    <w:rsid w:val="00E94FBC"/>
    <w:rsid w:val="00E9500B"/>
    <w:rsid w:val="00EA0D0E"/>
    <w:rsid w:val="00EA26A2"/>
    <w:rsid w:val="00EA454C"/>
    <w:rsid w:val="00EA5F4B"/>
    <w:rsid w:val="00EA63FB"/>
    <w:rsid w:val="00EB220A"/>
    <w:rsid w:val="00EB43B2"/>
    <w:rsid w:val="00EB4A41"/>
    <w:rsid w:val="00EB4AD7"/>
    <w:rsid w:val="00EC066D"/>
    <w:rsid w:val="00EC1401"/>
    <w:rsid w:val="00EC4B26"/>
    <w:rsid w:val="00EC5A04"/>
    <w:rsid w:val="00EC6737"/>
    <w:rsid w:val="00EC6F8E"/>
    <w:rsid w:val="00ED5E8B"/>
    <w:rsid w:val="00ED73D0"/>
    <w:rsid w:val="00EE0910"/>
    <w:rsid w:val="00EE4017"/>
    <w:rsid w:val="00EE768F"/>
    <w:rsid w:val="00EF04F0"/>
    <w:rsid w:val="00EF19A7"/>
    <w:rsid w:val="00EF24AD"/>
    <w:rsid w:val="00EF3307"/>
    <w:rsid w:val="00EF4B42"/>
    <w:rsid w:val="00EF4BC9"/>
    <w:rsid w:val="00EF51BA"/>
    <w:rsid w:val="00EF54C5"/>
    <w:rsid w:val="00EF6ACA"/>
    <w:rsid w:val="00EF7977"/>
    <w:rsid w:val="00F00504"/>
    <w:rsid w:val="00F048B2"/>
    <w:rsid w:val="00F04AC1"/>
    <w:rsid w:val="00F05B36"/>
    <w:rsid w:val="00F07270"/>
    <w:rsid w:val="00F10D98"/>
    <w:rsid w:val="00F114FA"/>
    <w:rsid w:val="00F12533"/>
    <w:rsid w:val="00F12FA9"/>
    <w:rsid w:val="00F14CBB"/>
    <w:rsid w:val="00F1603C"/>
    <w:rsid w:val="00F17710"/>
    <w:rsid w:val="00F21F14"/>
    <w:rsid w:val="00F26871"/>
    <w:rsid w:val="00F31734"/>
    <w:rsid w:val="00F32C8E"/>
    <w:rsid w:val="00F35250"/>
    <w:rsid w:val="00F371D0"/>
    <w:rsid w:val="00F401CC"/>
    <w:rsid w:val="00F4289A"/>
    <w:rsid w:val="00F445E3"/>
    <w:rsid w:val="00F511CE"/>
    <w:rsid w:val="00F51A44"/>
    <w:rsid w:val="00F532E6"/>
    <w:rsid w:val="00F54C50"/>
    <w:rsid w:val="00F62012"/>
    <w:rsid w:val="00F62C6E"/>
    <w:rsid w:val="00F6398F"/>
    <w:rsid w:val="00F63ABE"/>
    <w:rsid w:val="00F65B33"/>
    <w:rsid w:val="00F66193"/>
    <w:rsid w:val="00F66B6C"/>
    <w:rsid w:val="00F67F74"/>
    <w:rsid w:val="00F7313B"/>
    <w:rsid w:val="00F7372A"/>
    <w:rsid w:val="00F74034"/>
    <w:rsid w:val="00F7434A"/>
    <w:rsid w:val="00F74B12"/>
    <w:rsid w:val="00F83039"/>
    <w:rsid w:val="00F840E7"/>
    <w:rsid w:val="00F84E06"/>
    <w:rsid w:val="00F85BD9"/>
    <w:rsid w:val="00F900DA"/>
    <w:rsid w:val="00F9232D"/>
    <w:rsid w:val="00F92A2C"/>
    <w:rsid w:val="00F92C7D"/>
    <w:rsid w:val="00F9478E"/>
    <w:rsid w:val="00F9602A"/>
    <w:rsid w:val="00FA31AC"/>
    <w:rsid w:val="00FA45BB"/>
    <w:rsid w:val="00FA50A4"/>
    <w:rsid w:val="00FA547A"/>
    <w:rsid w:val="00FA7107"/>
    <w:rsid w:val="00FB03AB"/>
    <w:rsid w:val="00FB1830"/>
    <w:rsid w:val="00FB2C90"/>
    <w:rsid w:val="00FB4F91"/>
    <w:rsid w:val="00FB7DCA"/>
    <w:rsid w:val="00FC2802"/>
    <w:rsid w:val="00FC3264"/>
    <w:rsid w:val="00FC3A40"/>
    <w:rsid w:val="00FC49A7"/>
    <w:rsid w:val="00FC4C0E"/>
    <w:rsid w:val="00FC7122"/>
    <w:rsid w:val="00FC7B23"/>
    <w:rsid w:val="00FD1B27"/>
    <w:rsid w:val="00FD4A13"/>
    <w:rsid w:val="00FD5E53"/>
    <w:rsid w:val="00FD5E68"/>
    <w:rsid w:val="00FE5043"/>
    <w:rsid w:val="00FE5ABF"/>
    <w:rsid w:val="00FE6298"/>
    <w:rsid w:val="00FF2EF1"/>
    <w:rsid w:val="00FF3005"/>
    <w:rsid w:val="00FF30EB"/>
    <w:rsid w:val="00FF4930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D9E3D6-8F7C-4E90-9506-147A33656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qFormat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70736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3"/>
    <w:rsid w:val="003E50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3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7" Type="http://schemas.openxmlformats.org/officeDocument/2006/relationships/hyperlink" Target="consultantplus://offline/ref=9A15BC705B83B425D706B25649CF909DDCC2A43FA6E849EA3F7AD28983F30EA3CCF2FD754FC689D968FDE4770760cE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mura.gosuslugi.ru/deyatelnost/napravleniya-deyatelnosti/protivodeystvie-korruptsii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15BC705B83B425D706B25649CF909DDCCAA43FADE849EA3F7AD28983F30EA3DEF2A5714DC9C38824B6EB7501114037F13B150666cA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813AA53FA88B6B1CA3C046573E602D8BC0AE68A72B31E6F21C5F396E6C2E7ABF6374608A7A3A9288F433F4A428B2F30321B11906s1E4L" TargetMode="External"/><Relationship Id="rId10" Type="http://schemas.openxmlformats.org/officeDocument/2006/relationships/hyperlink" Target="consultantplus://offline/ref=9A15BC705B83B425D706B25649CF909DDDC5A93DA6EA49EA3F7AD28983F30EA3CCF2FD754FC689D968FDE4770760cEF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CCAA43FADE849EA3F7AD28983F30EA3DEF2A5714DC9C38824B6EB7501114037F13B150666cAF" TargetMode="External"/><Relationship Id="rId14" Type="http://schemas.openxmlformats.org/officeDocument/2006/relationships/hyperlink" Target="consultantplus://offline/ref=9A15BC705B83B425D706B25649CF909DDCCAA43FADE849EA3F7AD28983F30EA3DEF2A5714DC9C38824B6EB7501114037F13B150666c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14EDA-CBD6-4A53-93FE-32F90A2EA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2808</TotalTime>
  <Pages>29</Pages>
  <Words>9338</Words>
  <Characters>53228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PopovaIM</dc:creator>
  <cp:keywords/>
  <dc:description/>
  <cp:lastModifiedBy>Управляющий делами</cp:lastModifiedBy>
  <cp:revision>7</cp:revision>
  <cp:lastPrinted>2025-07-02T12:49:00Z</cp:lastPrinted>
  <dcterms:created xsi:type="dcterms:W3CDTF">2025-06-24T11:52:00Z</dcterms:created>
  <dcterms:modified xsi:type="dcterms:W3CDTF">2025-08-01T04:59:00Z</dcterms:modified>
</cp:coreProperties>
</file>