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jc w:val="center"/>
        <w:tblLayout w:type="fixed"/>
        <w:tblCellMar>
          <w:left w:w="0" w:type="dxa"/>
          <w:right w:w="0" w:type="dxa"/>
        </w:tblCellMar>
        <w:tblLook w:val="0000"/>
      </w:tblPr>
      <w:tblGrid>
        <w:gridCol w:w="2134"/>
        <w:gridCol w:w="2711"/>
        <w:gridCol w:w="2348"/>
        <w:gridCol w:w="2036"/>
      </w:tblGrid>
      <w:tr w:rsidR="0083390A" w:rsidRPr="00C6272C" w:rsidTr="00331093">
        <w:trPr>
          <w:trHeight w:hRule="exact" w:val="2377"/>
          <w:jc w:val="center"/>
        </w:trPr>
        <w:tc>
          <w:tcPr>
            <w:tcW w:w="9228" w:type="dxa"/>
            <w:gridSpan w:val="4"/>
            <w:shd w:val="clear" w:color="auto" w:fill="auto"/>
          </w:tcPr>
          <w:p w:rsidR="0083390A" w:rsidRPr="00C6272C" w:rsidRDefault="0083390A" w:rsidP="00331093">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C6272C">
              <w:rPr>
                <w:rFonts w:ascii="Times New Roman" w:eastAsia="Times New Roman" w:hAnsi="Times New Roman" w:cs="Times New Roman"/>
                <w:b/>
                <w:sz w:val="28"/>
                <w:szCs w:val="28"/>
                <w:lang w:eastAsia="ru-RU"/>
              </w:rPr>
              <w:t xml:space="preserve">АДМИНИСТРАЦИЯ </w:t>
            </w:r>
          </w:p>
          <w:p w:rsidR="0083390A" w:rsidRPr="00C6272C" w:rsidRDefault="0083390A" w:rsidP="00331093">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C6272C">
              <w:rPr>
                <w:rFonts w:ascii="Times New Roman" w:eastAsia="Times New Roman" w:hAnsi="Times New Roman" w:cs="Times New Roman"/>
                <w:b/>
                <w:sz w:val="28"/>
                <w:szCs w:val="28"/>
                <w:lang w:eastAsia="ru-RU"/>
              </w:rPr>
              <w:t>МУРАШИНСКОГО МУНИЦИПАЛЬНОГО ОКРУГА</w:t>
            </w:r>
          </w:p>
          <w:p w:rsidR="0083390A" w:rsidRPr="00C6272C" w:rsidRDefault="0083390A" w:rsidP="00331093">
            <w:pPr>
              <w:keepNext/>
              <w:widowControl w:val="0"/>
              <w:tabs>
                <w:tab w:val="left" w:pos="2977"/>
              </w:tabs>
              <w:suppressAutoHyphens/>
              <w:spacing w:after="480" w:line="240" w:lineRule="auto"/>
              <w:jc w:val="center"/>
              <w:rPr>
                <w:rFonts w:ascii="Times New Roman" w:eastAsia="Times New Roman" w:hAnsi="Times New Roman" w:cs="Times New Roman"/>
                <w:b/>
                <w:sz w:val="28"/>
                <w:szCs w:val="28"/>
                <w:lang w:eastAsia="ru-RU"/>
              </w:rPr>
            </w:pPr>
            <w:r w:rsidRPr="00C6272C">
              <w:rPr>
                <w:rFonts w:ascii="Times New Roman" w:eastAsia="Times New Roman" w:hAnsi="Times New Roman" w:cs="Times New Roman"/>
                <w:b/>
                <w:sz w:val="28"/>
                <w:szCs w:val="28"/>
                <w:lang w:eastAsia="ru-RU"/>
              </w:rPr>
              <w:t>КИРОВСКОЙ ОБЛАСТИ</w:t>
            </w:r>
          </w:p>
          <w:p w:rsidR="0083390A" w:rsidRPr="00C6272C" w:rsidRDefault="0083390A" w:rsidP="00331093">
            <w:pPr>
              <w:widowControl w:val="0"/>
              <w:tabs>
                <w:tab w:val="left" w:pos="2765"/>
                <w:tab w:val="center" w:pos="4703"/>
                <w:tab w:val="right" w:pos="9214"/>
              </w:tabs>
              <w:suppressAutoHyphens/>
              <w:spacing w:after="360" w:line="240" w:lineRule="auto"/>
              <w:jc w:val="center"/>
              <w:rPr>
                <w:rFonts w:ascii="Times New Roman" w:eastAsia="Times New Roman" w:hAnsi="Times New Roman" w:cs="Times New Roman"/>
                <w:b/>
                <w:sz w:val="32"/>
                <w:szCs w:val="32"/>
                <w:lang w:eastAsia="ru-RU"/>
              </w:rPr>
            </w:pPr>
            <w:r w:rsidRPr="00C6272C">
              <w:rPr>
                <w:rFonts w:ascii="Times New Roman" w:eastAsia="Times New Roman" w:hAnsi="Times New Roman" w:cs="Times New Roman"/>
                <w:b/>
                <w:sz w:val="32"/>
                <w:szCs w:val="32"/>
                <w:lang w:eastAsia="ru-RU"/>
              </w:rPr>
              <w:t>ПОСТАНОВЛЕНИЕ</w:t>
            </w:r>
          </w:p>
          <w:p w:rsidR="0083390A" w:rsidRPr="00C6272C" w:rsidRDefault="0083390A" w:rsidP="00331093">
            <w:pPr>
              <w:keepNext/>
              <w:keepLines/>
              <w:widowControl w:val="0"/>
              <w:suppressAutoHyphens/>
              <w:spacing w:after="480" w:line="240" w:lineRule="auto"/>
              <w:jc w:val="center"/>
              <w:rPr>
                <w:rFonts w:ascii="Times New Roman" w:eastAsia="Times New Roman" w:hAnsi="Times New Roman" w:cs="Times New Roman"/>
                <w:b/>
                <w:sz w:val="32"/>
                <w:szCs w:val="32"/>
                <w:lang w:eastAsia="ar-SA"/>
              </w:rPr>
            </w:pPr>
          </w:p>
          <w:p w:rsidR="0083390A" w:rsidRPr="00C6272C" w:rsidRDefault="0083390A" w:rsidP="00331093">
            <w:pPr>
              <w:keepNext/>
              <w:keepLines/>
              <w:widowControl w:val="0"/>
              <w:suppressAutoHyphens/>
              <w:spacing w:after="480" w:line="240" w:lineRule="auto"/>
              <w:jc w:val="center"/>
              <w:rPr>
                <w:rFonts w:ascii="Times New Roman" w:eastAsia="Times New Roman" w:hAnsi="Times New Roman" w:cs="Times New Roman"/>
                <w:b/>
                <w:sz w:val="32"/>
                <w:szCs w:val="32"/>
                <w:lang w:eastAsia="ar-SA"/>
              </w:rPr>
            </w:pPr>
          </w:p>
          <w:p w:rsidR="0083390A" w:rsidRPr="00C6272C" w:rsidRDefault="0083390A" w:rsidP="00331093">
            <w:pPr>
              <w:widowControl w:val="0"/>
              <w:tabs>
                <w:tab w:val="left" w:pos="2160"/>
              </w:tabs>
              <w:suppressAutoHyphens/>
              <w:spacing w:after="0" w:line="240" w:lineRule="auto"/>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ab/>
            </w:r>
          </w:p>
        </w:tc>
      </w:tr>
      <w:tr w:rsidR="0083390A" w:rsidRPr="00C6272C" w:rsidTr="00331093">
        <w:trPr>
          <w:jc w:val="center"/>
        </w:trPr>
        <w:tc>
          <w:tcPr>
            <w:tcW w:w="2133" w:type="dxa"/>
            <w:tcBorders>
              <w:bottom w:val="single" w:sz="4" w:space="0" w:color="000000"/>
            </w:tcBorders>
            <w:shd w:val="clear" w:color="auto" w:fill="auto"/>
          </w:tcPr>
          <w:p w:rsidR="0083390A" w:rsidRPr="00C6272C" w:rsidRDefault="005217F3" w:rsidP="00331093">
            <w:pPr>
              <w:widowControl w:val="0"/>
              <w:suppressAutoHyphens/>
              <w:snapToGrid w:val="0"/>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29.03.2023</w:t>
            </w:r>
          </w:p>
        </w:tc>
        <w:tc>
          <w:tcPr>
            <w:tcW w:w="2711" w:type="dxa"/>
            <w:shd w:val="clear" w:color="auto" w:fill="auto"/>
          </w:tcPr>
          <w:p w:rsidR="0083390A" w:rsidRPr="00C6272C" w:rsidRDefault="0083390A" w:rsidP="00331093">
            <w:pPr>
              <w:widowControl w:val="0"/>
              <w:suppressAutoHyphens/>
              <w:snapToGrid w:val="0"/>
              <w:spacing w:after="0" w:line="240" w:lineRule="auto"/>
              <w:jc w:val="center"/>
              <w:rPr>
                <w:rFonts w:ascii="Times New Roman" w:eastAsia="Times New Roman" w:hAnsi="Times New Roman" w:cs="Times New Roman"/>
                <w:sz w:val="28"/>
                <w:szCs w:val="28"/>
                <w:lang w:eastAsia="ar-SA"/>
              </w:rPr>
            </w:pPr>
          </w:p>
        </w:tc>
        <w:tc>
          <w:tcPr>
            <w:tcW w:w="2348" w:type="dxa"/>
            <w:shd w:val="clear" w:color="auto" w:fill="auto"/>
          </w:tcPr>
          <w:p w:rsidR="0083390A" w:rsidRPr="00C6272C" w:rsidRDefault="0083390A" w:rsidP="00331093">
            <w:pPr>
              <w:widowControl w:val="0"/>
              <w:suppressAutoHyphens/>
              <w:snapToGrid w:val="0"/>
              <w:spacing w:after="0" w:line="240" w:lineRule="auto"/>
              <w:jc w:val="right"/>
              <w:rPr>
                <w:rFonts w:ascii="Times New Roman" w:eastAsia="Times New Roman" w:hAnsi="Times New Roman" w:cs="Times New Roman"/>
                <w:sz w:val="28"/>
                <w:szCs w:val="28"/>
                <w:lang w:eastAsia="ar-SA"/>
              </w:rPr>
            </w:pPr>
            <w:r w:rsidRPr="00C6272C">
              <w:rPr>
                <w:rFonts w:ascii="Times New Roman" w:eastAsia="Times New Roman" w:hAnsi="Times New Roman" w:cs="Times New Roman"/>
                <w:position w:val="-4"/>
                <w:sz w:val="28"/>
                <w:szCs w:val="28"/>
                <w:lang w:eastAsia="ar-SA"/>
              </w:rPr>
              <w:t>№</w:t>
            </w:r>
          </w:p>
        </w:tc>
        <w:tc>
          <w:tcPr>
            <w:tcW w:w="2036" w:type="dxa"/>
            <w:tcBorders>
              <w:bottom w:val="single" w:sz="4" w:space="0" w:color="000000"/>
            </w:tcBorders>
            <w:shd w:val="clear" w:color="auto" w:fill="auto"/>
            <w:tcMar>
              <w:top w:w="55" w:type="dxa"/>
              <w:left w:w="55" w:type="dxa"/>
              <w:bottom w:w="55" w:type="dxa"/>
              <w:right w:w="55" w:type="dxa"/>
            </w:tcMar>
          </w:tcPr>
          <w:p w:rsidR="0083390A" w:rsidRPr="005217F3" w:rsidRDefault="005217F3" w:rsidP="00331093">
            <w:pPr>
              <w:widowControl w:val="0"/>
              <w:suppressAutoHyphens/>
              <w:snapToGrid w:val="0"/>
              <w:spacing w:after="0" w:line="240" w:lineRule="auto"/>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167</w:t>
            </w:r>
          </w:p>
        </w:tc>
      </w:tr>
      <w:tr w:rsidR="0083390A" w:rsidRPr="00C6272C" w:rsidTr="00331093">
        <w:trPr>
          <w:jc w:val="center"/>
        </w:trPr>
        <w:tc>
          <w:tcPr>
            <w:tcW w:w="9228" w:type="dxa"/>
            <w:gridSpan w:val="4"/>
            <w:shd w:val="clear" w:color="auto" w:fill="auto"/>
          </w:tcPr>
          <w:p w:rsidR="0083390A" w:rsidRPr="00C6272C" w:rsidRDefault="0083390A" w:rsidP="00331093">
            <w:pPr>
              <w:widowControl w:val="0"/>
              <w:tabs>
                <w:tab w:val="left" w:pos="2765"/>
              </w:tabs>
              <w:suppressAutoHyphens/>
              <w:snapToGrid w:val="0"/>
              <w:spacing w:after="0" w:line="240" w:lineRule="auto"/>
              <w:jc w:val="center"/>
              <w:rPr>
                <w:rFonts w:ascii="Times New Roman" w:eastAsia="Times New Roman" w:hAnsi="Times New Roman" w:cs="Times New Roman"/>
                <w:sz w:val="28"/>
                <w:szCs w:val="28"/>
                <w:lang w:eastAsia="ar-SA"/>
              </w:rPr>
            </w:pPr>
            <w:r w:rsidRPr="00C6272C">
              <w:rPr>
                <w:rFonts w:ascii="Times New Roman" w:eastAsia="Times New Roman" w:hAnsi="Times New Roman" w:cs="Times New Roman"/>
                <w:sz w:val="28"/>
                <w:szCs w:val="28"/>
                <w:lang w:eastAsia="ar-SA"/>
              </w:rPr>
              <w:t xml:space="preserve">г. </w:t>
            </w:r>
            <w:proofErr w:type="gramStart"/>
            <w:r w:rsidRPr="00C6272C">
              <w:rPr>
                <w:rFonts w:ascii="Times New Roman" w:eastAsia="Times New Roman" w:hAnsi="Times New Roman" w:cs="Times New Roman"/>
                <w:sz w:val="28"/>
                <w:szCs w:val="28"/>
                <w:lang w:eastAsia="ar-SA"/>
              </w:rPr>
              <w:t>Мураши</w:t>
            </w:r>
            <w:proofErr w:type="gramEnd"/>
            <w:r w:rsidRPr="00C6272C">
              <w:rPr>
                <w:rFonts w:ascii="Times New Roman" w:eastAsia="Times New Roman" w:hAnsi="Times New Roman" w:cs="Times New Roman"/>
                <w:sz w:val="28"/>
                <w:szCs w:val="28"/>
                <w:lang w:eastAsia="ar-SA"/>
              </w:rPr>
              <w:t xml:space="preserve"> </w:t>
            </w:r>
          </w:p>
        </w:tc>
      </w:tr>
    </w:tbl>
    <w:p w:rsidR="0083390A" w:rsidRPr="00C6272C" w:rsidRDefault="0083390A" w:rsidP="0083390A">
      <w:pPr>
        <w:suppressAutoHyphens/>
        <w:spacing w:before="480" w:after="480" w:line="240" w:lineRule="auto"/>
        <w:ind w:left="567" w:right="423"/>
        <w:jc w:val="center"/>
        <w:rPr>
          <w:rFonts w:ascii="Times New Roman" w:eastAsia="Times New Roman" w:hAnsi="Times New Roman" w:cs="Times New Roman"/>
          <w:b/>
          <w:sz w:val="28"/>
          <w:szCs w:val="20"/>
          <w:lang w:eastAsia="ar-SA"/>
        </w:rPr>
      </w:pPr>
      <w:proofErr w:type="gramStart"/>
      <w:r w:rsidRPr="00C6272C">
        <w:rPr>
          <w:rFonts w:ascii="Times New Roman" w:eastAsia="Times New Roman" w:hAnsi="Times New Roman" w:cs="Times New Roman"/>
          <w:b/>
          <w:sz w:val="28"/>
          <w:szCs w:val="20"/>
          <w:lang w:eastAsia="ar-SA"/>
        </w:rPr>
        <w:t>Об утверждении административного регламента предоставления муниципальной услуги «</w:t>
      </w:r>
      <w:r w:rsidR="00D13D19" w:rsidRPr="00D13D19">
        <w:rPr>
          <w:rFonts w:ascii="Times New Roman" w:eastAsia="Times New Roman" w:hAnsi="Times New Roman" w:cs="Times New Roman"/>
          <w:b/>
          <w:sz w:val="28"/>
          <w:szCs w:val="20"/>
          <w:lang w:eastAsia="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6272C">
        <w:rPr>
          <w:rFonts w:ascii="Times New Roman" w:eastAsia="Times New Roman" w:hAnsi="Times New Roman" w:cs="Times New Roman"/>
          <w:b/>
          <w:sz w:val="28"/>
          <w:szCs w:val="20"/>
          <w:lang w:eastAsia="ar-SA"/>
        </w:rPr>
        <w:t>» на территории муниципального образования Мурашинский муниципальный округ Кировской области</w:t>
      </w:r>
      <w:proofErr w:type="gramEnd"/>
    </w:p>
    <w:p w:rsidR="0083390A" w:rsidRPr="00C6272C" w:rsidRDefault="0083390A" w:rsidP="0083390A">
      <w:pPr>
        <w:suppressAutoHyphens/>
        <w:spacing w:after="0" w:line="360" w:lineRule="auto"/>
        <w:ind w:firstLine="709"/>
        <w:jc w:val="both"/>
        <w:rPr>
          <w:rFonts w:ascii="Times New Roman" w:eastAsia="Times New Roman" w:hAnsi="Times New Roman" w:cs="Times New Roman"/>
          <w:sz w:val="28"/>
          <w:szCs w:val="20"/>
          <w:lang w:eastAsia="ar-SA"/>
        </w:rPr>
      </w:pPr>
      <w:proofErr w:type="gramStart"/>
      <w:r w:rsidRPr="00C6272C">
        <w:rPr>
          <w:rFonts w:ascii="Times New Roman" w:eastAsia="Times New Roman" w:hAnsi="Times New Roman" w:cs="Times New Roman"/>
          <w:sz w:val="28"/>
          <w:szCs w:val="20"/>
          <w:lang w:eastAsia="ar-SA"/>
        </w:rPr>
        <w:t>В соответствии с</w:t>
      </w:r>
      <w:r>
        <w:rPr>
          <w:rFonts w:ascii="Times New Roman" w:eastAsia="Times New Roman" w:hAnsi="Times New Roman" w:cs="Times New Roman"/>
          <w:sz w:val="28"/>
          <w:szCs w:val="20"/>
          <w:lang w:eastAsia="ar-SA"/>
        </w:rPr>
        <w:t xml:space="preserve">о статьей </w:t>
      </w:r>
      <w:r w:rsidR="00D13D19">
        <w:rPr>
          <w:rFonts w:ascii="Times New Roman" w:eastAsia="Times New Roman" w:hAnsi="Times New Roman" w:cs="Times New Roman"/>
          <w:sz w:val="28"/>
          <w:szCs w:val="20"/>
          <w:lang w:eastAsia="ar-SA"/>
        </w:rPr>
        <w:t>51.1</w:t>
      </w:r>
      <w:r w:rsidRPr="00C6272C">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Градостроительного кодекса Российской Федерации, </w:t>
      </w:r>
      <w:r w:rsidRPr="00C6272C">
        <w:rPr>
          <w:rFonts w:ascii="Times New Roman" w:eastAsia="Times New Roman" w:hAnsi="Times New Roman" w:cs="Times New Roman"/>
          <w:sz w:val="28"/>
          <w:szCs w:val="20"/>
          <w:lang w:eastAsia="ar-SA"/>
        </w:rPr>
        <w:t xml:space="preserve">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0"/>
          <w:lang w:eastAsia="ar-SA"/>
        </w:rPr>
        <w:t xml:space="preserve">статьей 37 Устава муниципального образования Мурашинский муниципальный округ Кировской области, </w:t>
      </w:r>
      <w:r w:rsidRPr="00C6272C">
        <w:rPr>
          <w:rFonts w:ascii="Times New Roman" w:eastAsia="Times New Roman" w:hAnsi="Times New Roman" w:cs="Times New Roman"/>
          <w:sz w:val="28"/>
          <w:szCs w:val="20"/>
          <w:lang w:eastAsia="ar-SA"/>
        </w:rPr>
        <w:t>постановлением администрации Мурашинского муниципального округа от 10.01.2</w:t>
      </w:r>
      <w:r w:rsidR="00D13D19">
        <w:rPr>
          <w:rFonts w:ascii="Times New Roman" w:eastAsia="Times New Roman" w:hAnsi="Times New Roman" w:cs="Times New Roman"/>
          <w:sz w:val="28"/>
          <w:szCs w:val="20"/>
          <w:lang w:eastAsia="ar-SA"/>
        </w:rPr>
        <w:t>022 № 11 «О разработке и </w:t>
      </w:r>
      <w:r w:rsidRPr="00C6272C">
        <w:rPr>
          <w:rFonts w:ascii="Times New Roman" w:eastAsia="Times New Roman" w:hAnsi="Times New Roman" w:cs="Times New Roman"/>
          <w:sz w:val="28"/>
          <w:szCs w:val="20"/>
          <w:lang w:eastAsia="ar-SA"/>
        </w:rPr>
        <w:t>утверждении административных регламентов предоставления муниципальных услуг» администрация Мурашинского муниципального округа ПОСТАНОВЛЯЕТ:</w:t>
      </w:r>
      <w:proofErr w:type="gramEnd"/>
    </w:p>
    <w:p w:rsidR="0083390A" w:rsidRPr="00C6272C" w:rsidRDefault="0083390A" w:rsidP="0083390A">
      <w:pPr>
        <w:suppressAutoHyphens/>
        <w:spacing w:after="0" w:line="360" w:lineRule="auto"/>
        <w:ind w:firstLine="709"/>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 xml:space="preserve">1. </w:t>
      </w:r>
      <w:proofErr w:type="gramStart"/>
      <w:r w:rsidRPr="00C6272C">
        <w:rPr>
          <w:rFonts w:ascii="Times New Roman" w:eastAsia="Times New Roman" w:hAnsi="Times New Roman" w:cs="Times New Roman"/>
          <w:sz w:val="28"/>
          <w:szCs w:val="20"/>
          <w:lang w:eastAsia="ar-SA"/>
        </w:rPr>
        <w:t>Утвердить административный регламент предоставления муниципальной услуги «</w:t>
      </w:r>
      <w:r w:rsidR="00D13D19" w:rsidRPr="00D13D19">
        <w:rPr>
          <w:rFonts w:ascii="Times New Roman" w:eastAsia="Times New Roman" w:hAnsi="Times New Roman" w:cs="Times New Roman"/>
          <w:sz w:val="28"/>
          <w:szCs w:val="20"/>
          <w:lang w:eastAsia="ar-SA"/>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D13D19" w:rsidRPr="00D13D19">
        <w:rPr>
          <w:rFonts w:ascii="Times New Roman" w:eastAsia="Times New Roman" w:hAnsi="Times New Roman" w:cs="Times New Roman"/>
          <w:sz w:val="28"/>
          <w:szCs w:val="20"/>
          <w:lang w:eastAsia="ar-SA"/>
        </w:rPr>
        <w:lastRenderedPageBreak/>
        <w:t>участке</w:t>
      </w:r>
      <w:r w:rsidRPr="00C6272C">
        <w:rPr>
          <w:rFonts w:ascii="Times New Roman" w:eastAsia="Times New Roman" w:hAnsi="Times New Roman" w:cs="Times New Roman"/>
          <w:sz w:val="28"/>
          <w:szCs w:val="20"/>
          <w:lang w:eastAsia="ar-SA"/>
        </w:rPr>
        <w:t>» на территории муниципального образования Мурашинский муниципальный округ Кировской области согласно приложению.</w:t>
      </w:r>
      <w:proofErr w:type="gramEnd"/>
    </w:p>
    <w:p w:rsidR="00D13D19" w:rsidRDefault="0083390A" w:rsidP="0083390A">
      <w:pPr>
        <w:suppressAutoHyphens/>
        <w:spacing w:after="0" w:line="360" w:lineRule="auto"/>
        <w:ind w:firstLine="709"/>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 xml:space="preserve">2. </w:t>
      </w:r>
      <w:proofErr w:type="gramStart"/>
      <w:r>
        <w:rPr>
          <w:rFonts w:ascii="Times New Roman" w:eastAsia="Times New Roman" w:hAnsi="Times New Roman" w:cs="Times New Roman"/>
          <w:sz w:val="28"/>
          <w:szCs w:val="20"/>
          <w:lang w:eastAsia="ar-SA"/>
        </w:rPr>
        <w:t xml:space="preserve">Признать утратившим силу постановление администрации Мурашинского </w:t>
      </w:r>
      <w:r w:rsidR="00D13D19">
        <w:rPr>
          <w:rFonts w:ascii="Times New Roman" w:eastAsia="Times New Roman" w:hAnsi="Times New Roman" w:cs="Times New Roman"/>
          <w:sz w:val="28"/>
          <w:szCs w:val="20"/>
          <w:lang w:eastAsia="ar-SA"/>
        </w:rPr>
        <w:t>муниципального округа</w:t>
      </w:r>
      <w:r>
        <w:rPr>
          <w:rFonts w:ascii="Times New Roman" w:eastAsia="Times New Roman" w:hAnsi="Times New Roman" w:cs="Times New Roman"/>
          <w:sz w:val="28"/>
          <w:szCs w:val="20"/>
          <w:lang w:eastAsia="ar-SA"/>
        </w:rPr>
        <w:t xml:space="preserve"> от </w:t>
      </w:r>
      <w:r w:rsidR="00D13D19" w:rsidRPr="00D13D19">
        <w:rPr>
          <w:rFonts w:ascii="Times New Roman" w:eastAsia="Times New Roman" w:hAnsi="Times New Roman" w:cs="Times New Roman"/>
          <w:sz w:val="28"/>
          <w:szCs w:val="20"/>
          <w:lang w:eastAsia="ar-SA"/>
        </w:rPr>
        <w:t>07.07.2022</w:t>
      </w:r>
      <w:r w:rsidR="00D13D19">
        <w:rPr>
          <w:rFonts w:ascii="Times New Roman" w:eastAsia="Times New Roman" w:hAnsi="Times New Roman" w:cs="Times New Roman"/>
          <w:sz w:val="28"/>
          <w:szCs w:val="20"/>
          <w:lang w:eastAsia="ar-SA"/>
        </w:rPr>
        <w:t xml:space="preserve"> № </w:t>
      </w:r>
      <w:r w:rsidR="00D13D19" w:rsidRPr="00D13D19">
        <w:rPr>
          <w:rFonts w:ascii="Times New Roman" w:eastAsia="Times New Roman" w:hAnsi="Times New Roman" w:cs="Times New Roman"/>
          <w:sz w:val="28"/>
          <w:szCs w:val="20"/>
          <w:lang w:eastAsia="ar-SA"/>
        </w:rPr>
        <w:t>451</w:t>
      </w:r>
      <w:r w:rsidR="00D13D19">
        <w:rPr>
          <w:rFonts w:ascii="Times New Roman" w:eastAsia="Times New Roman" w:hAnsi="Times New Roman" w:cs="Times New Roman"/>
          <w:sz w:val="28"/>
          <w:szCs w:val="20"/>
          <w:lang w:eastAsia="ar-SA"/>
        </w:rPr>
        <w:t xml:space="preserve"> «Об </w:t>
      </w:r>
      <w:r w:rsidR="00D13D19" w:rsidRPr="00D13D19">
        <w:rPr>
          <w:rFonts w:ascii="Times New Roman" w:eastAsia="Times New Roman" w:hAnsi="Times New Roman" w:cs="Times New Roman"/>
          <w:sz w:val="28"/>
          <w:szCs w:val="20"/>
          <w:lang w:eastAsia="ar-SA"/>
        </w:rPr>
        <w:t>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Мурашинский муниципальный округ Кировской области</w:t>
      </w:r>
      <w:r w:rsidR="00D13D19">
        <w:rPr>
          <w:rFonts w:ascii="Times New Roman" w:eastAsia="Times New Roman" w:hAnsi="Times New Roman" w:cs="Times New Roman"/>
          <w:sz w:val="28"/>
          <w:szCs w:val="20"/>
          <w:lang w:eastAsia="ar-SA"/>
        </w:rPr>
        <w:t>».</w:t>
      </w:r>
      <w:proofErr w:type="gramEnd"/>
    </w:p>
    <w:p w:rsidR="0083390A" w:rsidRDefault="0083390A" w:rsidP="0083390A">
      <w:pPr>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3. </w:t>
      </w:r>
      <w:r w:rsidRPr="00C6272C">
        <w:rPr>
          <w:rFonts w:ascii="Times New Roman" w:eastAsia="Times New Roman" w:hAnsi="Times New Roman" w:cs="Times New Roman"/>
          <w:sz w:val="28"/>
          <w:szCs w:val="20"/>
          <w:lang w:eastAsia="ar-SA"/>
        </w:rPr>
        <w:t>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83390A" w:rsidRPr="00C6272C" w:rsidRDefault="0083390A" w:rsidP="0083390A">
      <w:pPr>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4. </w:t>
      </w:r>
      <w:proofErr w:type="gramStart"/>
      <w:r>
        <w:rPr>
          <w:rFonts w:ascii="Times New Roman" w:eastAsia="Times New Roman" w:hAnsi="Times New Roman" w:cs="Times New Roman"/>
          <w:sz w:val="28"/>
          <w:szCs w:val="20"/>
          <w:lang w:eastAsia="ar-SA"/>
        </w:rPr>
        <w:t>Контроль за</w:t>
      </w:r>
      <w:proofErr w:type="gramEnd"/>
      <w:r>
        <w:rPr>
          <w:rFonts w:ascii="Times New Roman" w:eastAsia="Times New Roman" w:hAnsi="Times New Roman" w:cs="Times New Roman"/>
          <w:sz w:val="28"/>
          <w:szCs w:val="20"/>
          <w:lang w:eastAsia="ar-SA"/>
        </w:rPr>
        <w:t xml:space="preserve"> исполнением настоящего постановления возложить на первого заместителя главы администрации Мурашинского муниципального округа.</w:t>
      </w:r>
    </w:p>
    <w:p w:rsidR="0083390A" w:rsidRPr="00C6272C" w:rsidRDefault="0083390A" w:rsidP="0083390A">
      <w:pPr>
        <w:widowControl w:val="0"/>
        <w:suppressAutoHyphens/>
        <w:spacing w:after="0" w:line="240" w:lineRule="auto"/>
        <w:jc w:val="both"/>
        <w:rPr>
          <w:rFonts w:ascii="Times New Roman" w:eastAsia="Times New Roman" w:hAnsi="Times New Roman" w:cs="Times New Roman"/>
          <w:sz w:val="72"/>
          <w:szCs w:val="72"/>
          <w:lang w:eastAsia="ar-SA"/>
        </w:rPr>
      </w:pPr>
    </w:p>
    <w:p w:rsidR="0083390A" w:rsidRPr="00C6272C" w:rsidRDefault="0083390A" w:rsidP="0083390A">
      <w:pPr>
        <w:widowControl w:val="0"/>
        <w:suppressAutoHyphens/>
        <w:spacing w:after="0" w:line="240" w:lineRule="auto"/>
        <w:jc w:val="both"/>
        <w:rPr>
          <w:rFonts w:ascii="Times New Roman" w:eastAsia="Times New Roman" w:hAnsi="Times New Roman" w:cs="Times New Roman"/>
          <w:sz w:val="28"/>
          <w:szCs w:val="28"/>
          <w:lang w:eastAsia="ar-SA"/>
        </w:rPr>
      </w:pPr>
      <w:r w:rsidRPr="00C6272C">
        <w:rPr>
          <w:rFonts w:ascii="Times New Roman" w:eastAsia="Times New Roman" w:hAnsi="Times New Roman" w:cs="Times New Roman"/>
          <w:sz w:val="28"/>
          <w:szCs w:val="28"/>
          <w:lang w:eastAsia="ar-SA"/>
        </w:rPr>
        <w:t>Глава Мурашинского</w:t>
      </w:r>
    </w:p>
    <w:p w:rsidR="0083390A" w:rsidRPr="00C6272C" w:rsidRDefault="0083390A" w:rsidP="0083390A">
      <w:pPr>
        <w:widowControl w:val="0"/>
        <w:suppressAutoHyphens/>
        <w:spacing w:after="0" w:line="240" w:lineRule="auto"/>
        <w:jc w:val="both"/>
        <w:rPr>
          <w:rFonts w:ascii="Times New Roman" w:eastAsia="Times New Roman" w:hAnsi="Times New Roman" w:cs="Times New Roman"/>
          <w:sz w:val="28"/>
          <w:szCs w:val="28"/>
          <w:lang w:eastAsia="ar-SA"/>
        </w:rPr>
      </w:pPr>
      <w:r w:rsidRPr="00C6272C">
        <w:rPr>
          <w:rFonts w:ascii="Times New Roman" w:eastAsia="Times New Roman" w:hAnsi="Times New Roman" w:cs="Times New Roman"/>
          <w:sz w:val="28"/>
          <w:szCs w:val="28"/>
          <w:lang w:eastAsia="ar-SA"/>
        </w:rPr>
        <w:t>муниципального округа</w:t>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t xml:space="preserve">        С.И. Рябинин</w:t>
      </w:r>
    </w:p>
    <w:p w:rsidR="0083390A" w:rsidRPr="000C788E" w:rsidRDefault="0083390A" w:rsidP="0083390A">
      <w:pPr>
        <w:suppressAutoHyphens/>
        <w:spacing w:after="0" w:line="240" w:lineRule="auto"/>
        <w:jc w:val="both"/>
        <w:rPr>
          <w:rFonts w:ascii="Times New Roman" w:eastAsia="Times New Roman" w:hAnsi="Times New Roman" w:cs="Times New Roman"/>
          <w:sz w:val="36"/>
          <w:szCs w:val="36"/>
          <w:lang w:eastAsia="ar-SA"/>
        </w:rPr>
      </w:pPr>
      <w:r>
        <w:rPr>
          <w:rFonts w:ascii="Times New Roman" w:eastAsia="Times New Roman" w:hAnsi="Times New Roman" w:cs="Times New Roman"/>
          <w:sz w:val="28"/>
          <w:szCs w:val="20"/>
          <w:lang w:eastAsia="ar-SA"/>
        </w:rPr>
        <w:t>__________________________________________________________________</w:t>
      </w:r>
      <w:r>
        <w:rPr>
          <w:rFonts w:ascii="Times New Roman" w:eastAsia="Times New Roman" w:hAnsi="Times New Roman" w:cs="Times New Roman"/>
          <w:sz w:val="28"/>
          <w:szCs w:val="20"/>
          <w:lang w:eastAsia="ar-SA"/>
        </w:rPr>
        <w:br/>
      </w: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ПОДГОТОВЛЕНО</w:t>
      </w:r>
    </w:p>
    <w:p w:rsidR="0083390A" w:rsidRPr="00C6272C" w:rsidRDefault="0083390A" w:rsidP="0083390A">
      <w:pPr>
        <w:suppressAutoHyphens/>
        <w:spacing w:after="0" w:line="240" w:lineRule="auto"/>
        <w:jc w:val="both"/>
        <w:rPr>
          <w:rFonts w:ascii="Times New Roman" w:eastAsia="Times New Roman" w:hAnsi="Times New Roman" w:cs="Times New Roman"/>
          <w:sz w:val="48"/>
          <w:szCs w:val="48"/>
          <w:lang w:eastAsia="ar-SA"/>
        </w:rPr>
      </w:pP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Заведующий отделом архитектуры</w:t>
      </w: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и градостроительства, главный архитектор</w:t>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t xml:space="preserve">       М.А. </w:t>
      </w:r>
      <w:proofErr w:type="spellStart"/>
      <w:r w:rsidRPr="00C6272C">
        <w:rPr>
          <w:rFonts w:ascii="Times New Roman" w:eastAsia="Times New Roman" w:hAnsi="Times New Roman" w:cs="Times New Roman"/>
          <w:sz w:val="28"/>
          <w:szCs w:val="20"/>
          <w:lang w:eastAsia="ar-SA"/>
        </w:rPr>
        <w:t>Земцов</w:t>
      </w:r>
      <w:proofErr w:type="spellEnd"/>
    </w:p>
    <w:p w:rsidR="0083390A" w:rsidRPr="00C6272C" w:rsidRDefault="0083390A" w:rsidP="0083390A">
      <w:pPr>
        <w:suppressAutoHyphens/>
        <w:spacing w:after="0" w:line="240" w:lineRule="auto"/>
        <w:jc w:val="both"/>
        <w:rPr>
          <w:rFonts w:ascii="Times New Roman" w:eastAsia="Times New Roman" w:hAnsi="Times New Roman" w:cs="Times New Roman"/>
          <w:sz w:val="48"/>
          <w:szCs w:val="48"/>
          <w:lang w:eastAsia="ar-SA"/>
        </w:rPr>
      </w:pP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СОГЛАСОВАНО</w:t>
      </w:r>
    </w:p>
    <w:p w:rsidR="0083390A" w:rsidRPr="00D52485" w:rsidRDefault="0083390A" w:rsidP="0083390A">
      <w:pPr>
        <w:suppressAutoHyphens/>
        <w:spacing w:after="0" w:line="240" w:lineRule="auto"/>
        <w:jc w:val="both"/>
        <w:rPr>
          <w:rFonts w:ascii="Times New Roman" w:eastAsia="Times New Roman" w:hAnsi="Times New Roman" w:cs="Times New Roman"/>
          <w:sz w:val="48"/>
          <w:szCs w:val="48"/>
          <w:lang w:eastAsia="ar-SA"/>
        </w:rPr>
      </w:pPr>
    </w:p>
    <w:p w:rsidR="0083390A" w:rsidRPr="000C788E" w:rsidRDefault="0083390A" w:rsidP="0083390A">
      <w:pPr>
        <w:suppressAutoHyphens/>
        <w:spacing w:after="0" w:line="240" w:lineRule="auto"/>
        <w:jc w:val="both"/>
        <w:rPr>
          <w:rFonts w:ascii="Times New Roman" w:eastAsia="Times New Roman" w:hAnsi="Times New Roman" w:cs="Times New Roman"/>
          <w:sz w:val="28"/>
          <w:szCs w:val="28"/>
          <w:lang w:eastAsia="ar-SA"/>
        </w:rPr>
      </w:pPr>
      <w:r w:rsidRPr="000C788E">
        <w:rPr>
          <w:rFonts w:ascii="Times New Roman" w:eastAsia="Times New Roman" w:hAnsi="Times New Roman" w:cs="Times New Roman"/>
          <w:sz w:val="28"/>
          <w:szCs w:val="28"/>
          <w:lang w:eastAsia="ar-SA"/>
        </w:rPr>
        <w:t xml:space="preserve">Первый заместитель </w:t>
      </w:r>
    </w:p>
    <w:p w:rsidR="0083390A" w:rsidRDefault="0083390A" w:rsidP="0083390A">
      <w:pPr>
        <w:suppressAutoHyphens/>
        <w:spacing w:after="0" w:line="240" w:lineRule="auto"/>
        <w:jc w:val="both"/>
        <w:rPr>
          <w:rFonts w:ascii="Times New Roman" w:eastAsia="Times New Roman" w:hAnsi="Times New Roman" w:cs="Times New Roman"/>
          <w:sz w:val="28"/>
          <w:szCs w:val="28"/>
          <w:lang w:eastAsia="ar-SA"/>
        </w:rPr>
      </w:pPr>
      <w:r w:rsidRPr="000C788E">
        <w:rPr>
          <w:rFonts w:ascii="Times New Roman" w:eastAsia="Times New Roman" w:hAnsi="Times New Roman" w:cs="Times New Roman"/>
          <w:sz w:val="28"/>
          <w:szCs w:val="28"/>
          <w:lang w:eastAsia="ar-SA"/>
        </w:rPr>
        <w:t>главы администрации</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А.В. Суслов</w:t>
      </w:r>
    </w:p>
    <w:p w:rsidR="0083390A" w:rsidRPr="00C6272C" w:rsidRDefault="0083390A" w:rsidP="0083390A">
      <w:pPr>
        <w:suppressAutoHyphens/>
        <w:spacing w:after="0" w:line="240" w:lineRule="auto"/>
        <w:jc w:val="both"/>
        <w:rPr>
          <w:rFonts w:ascii="Times New Roman" w:eastAsia="Times New Roman" w:hAnsi="Times New Roman" w:cs="Times New Roman"/>
          <w:sz w:val="48"/>
          <w:szCs w:val="48"/>
          <w:lang w:eastAsia="ar-SA"/>
        </w:rPr>
      </w:pP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Заведующий отделом экономики</w:t>
      </w: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и муниципальных закупок</w:t>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t xml:space="preserve">       О.А. Конева</w:t>
      </w:r>
    </w:p>
    <w:p w:rsidR="0083390A" w:rsidRPr="00C6272C" w:rsidRDefault="0083390A" w:rsidP="0083390A">
      <w:pPr>
        <w:suppressAutoHyphens/>
        <w:spacing w:after="0" w:line="240" w:lineRule="auto"/>
        <w:jc w:val="both"/>
        <w:rPr>
          <w:rFonts w:ascii="Times New Roman" w:eastAsia="Times New Roman" w:hAnsi="Times New Roman" w:cs="Times New Roman"/>
          <w:sz w:val="48"/>
          <w:szCs w:val="48"/>
          <w:lang w:eastAsia="ar-SA"/>
        </w:rPr>
      </w:pP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 xml:space="preserve">Главный специалист </w:t>
      </w: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юридического отдела</w:t>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t xml:space="preserve">       </w:t>
      </w:r>
      <w:proofErr w:type="spellStart"/>
      <w:r w:rsidRPr="00C6272C">
        <w:rPr>
          <w:rFonts w:ascii="Times New Roman" w:eastAsia="Times New Roman" w:hAnsi="Times New Roman" w:cs="Times New Roman"/>
          <w:sz w:val="28"/>
          <w:szCs w:val="20"/>
          <w:lang w:eastAsia="ar-SA"/>
        </w:rPr>
        <w:t>К.Д.Коротаев</w:t>
      </w:r>
      <w:proofErr w:type="spellEnd"/>
    </w:p>
    <w:p w:rsidR="0083390A" w:rsidRPr="00C6272C" w:rsidRDefault="0083390A" w:rsidP="0083390A">
      <w:pPr>
        <w:suppressAutoHyphens/>
        <w:spacing w:after="0" w:line="240" w:lineRule="auto"/>
        <w:jc w:val="both"/>
        <w:rPr>
          <w:rFonts w:ascii="Times New Roman" w:eastAsia="Times New Roman" w:hAnsi="Times New Roman" w:cs="Times New Roman"/>
          <w:sz w:val="48"/>
          <w:szCs w:val="48"/>
          <w:lang w:eastAsia="ar-SA"/>
        </w:rPr>
      </w:pP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Разослать: архитектура, прокуратура, регистр</w:t>
      </w:r>
    </w:p>
    <w:p w:rsidR="0083390A" w:rsidRPr="00C6272C" w:rsidRDefault="0083390A" w:rsidP="0083390A">
      <w:pPr>
        <w:suppressAutoHyphens/>
        <w:spacing w:after="0" w:line="240" w:lineRule="auto"/>
        <w:jc w:val="both"/>
        <w:rPr>
          <w:rFonts w:ascii="Times New Roman" w:eastAsia="Times New Roman" w:hAnsi="Times New Roman" w:cs="Times New Roman"/>
          <w:sz w:val="48"/>
          <w:szCs w:val="48"/>
          <w:lang w:eastAsia="ar-SA"/>
        </w:rPr>
      </w:pPr>
    </w:p>
    <w:p w:rsidR="0083390A" w:rsidRPr="00C6272C" w:rsidRDefault="0083390A" w:rsidP="0083390A">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Опубликовать: Муниципальный вестник, сайт</w:t>
      </w:r>
    </w:p>
    <w:p w:rsidR="0083390A" w:rsidRDefault="0083390A" w:rsidP="0083390A">
      <w: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79"/>
        <w:gridCol w:w="2103"/>
        <w:gridCol w:w="567"/>
        <w:gridCol w:w="1671"/>
      </w:tblGrid>
      <w:tr w:rsidR="0083390A" w:rsidRPr="00C6272C" w:rsidTr="00331093">
        <w:tc>
          <w:tcPr>
            <w:tcW w:w="4536" w:type="dxa"/>
            <w:tcBorders>
              <w:top w:val="nil"/>
              <w:left w:val="nil"/>
              <w:bottom w:val="nil"/>
              <w:right w:val="nil"/>
            </w:tcBorders>
            <w:shd w:val="clear" w:color="auto" w:fill="auto"/>
          </w:tcPr>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p>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p>
        </w:tc>
        <w:tc>
          <w:tcPr>
            <w:tcW w:w="4820" w:type="dxa"/>
            <w:gridSpan w:val="4"/>
            <w:tcBorders>
              <w:top w:val="nil"/>
              <w:left w:val="nil"/>
              <w:bottom w:val="nil"/>
              <w:right w:val="nil"/>
            </w:tcBorders>
            <w:shd w:val="clear" w:color="auto" w:fill="auto"/>
          </w:tcPr>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Приложение</w:t>
            </w:r>
          </w:p>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p>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УТВЕРЖДЕН</w:t>
            </w:r>
          </w:p>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p>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 xml:space="preserve">постановлением администрации Мурашинского муниципального округа </w:t>
            </w:r>
          </w:p>
        </w:tc>
      </w:tr>
      <w:tr w:rsidR="0083390A" w:rsidRPr="00C6272C" w:rsidTr="00331093">
        <w:tc>
          <w:tcPr>
            <w:tcW w:w="4536" w:type="dxa"/>
            <w:tcBorders>
              <w:top w:val="nil"/>
              <w:left w:val="nil"/>
              <w:bottom w:val="nil"/>
              <w:right w:val="nil"/>
            </w:tcBorders>
            <w:shd w:val="clear" w:color="auto" w:fill="auto"/>
          </w:tcPr>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p>
        </w:tc>
        <w:tc>
          <w:tcPr>
            <w:tcW w:w="479" w:type="dxa"/>
            <w:tcBorders>
              <w:top w:val="nil"/>
              <w:left w:val="nil"/>
              <w:bottom w:val="nil"/>
              <w:right w:val="nil"/>
            </w:tcBorders>
            <w:shd w:val="clear" w:color="auto" w:fill="auto"/>
          </w:tcPr>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от</w:t>
            </w:r>
          </w:p>
        </w:tc>
        <w:tc>
          <w:tcPr>
            <w:tcW w:w="2103" w:type="dxa"/>
            <w:tcBorders>
              <w:top w:val="nil"/>
              <w:left w:val="nil"/>
              <w:right w:val="nil"/>
            </w:tcBorders>
            <w:shd w:val="clear" w:color="auto" w:fill="auto"/>
          </w:tcPr>
          <w:p w:rsidR="0083390A" w:rsidRPr="00C6272C" w:rsidRDefault="005217F3" w:rsidP="0033109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29.03.2023</w:t>
            </w:r>
          </w:p>
        </w:tc>
        <w:tc>
          <w:tcPr>
            <w:tcW w:w="567" w:type="dxa"/>
            <w:tcBorders>
              <w:top w:val="nil"/>
              <w:left w:val="nil"/>
              <w:bottom w:val="nil"/>
              <w:right w:val="nil"/>
            </w:tcBorders>
            <w:shd w:val="clear" w:color="auto" w:fill="auto"/>
          </w:tcPr>
          <w:p w:rsidR="0083390A" w:rsidRPr="00C6272C" w:rsidRDefault="0083390A" w:rsidP="00331093">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w:t>
            </w:r>
          </w:p>
        </w:tc>
        <w:tc>
          <w:tcPr>
            <w:tcW w:w="1671" w:type="dxa"/>
            <w:tcBorders>
              <w:top w:val="nil"/>
              <w:left w:val="nil"/>
              <w:right w:val="nil"/>
            </w:tcBorders>
            <w:shd w:val="clear" w:color="auto" w:fill="auto"/>
          </w:tcPr>
          <w:p w:rsidR="0083390A" w:rsidRPr="00C6272C" w:rsidRDefault="005217F3" w:rsidP="0033109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167</w:t>
            </w:r>
          </w:p>
        </w:tc>
      </w:tr>
    </w:tbl>
    <w:p w:rsidR="0083390A" w:rsidRPr="00871F21" w:rsidRDefault="0083390A" w:rsidP="0083390A">
      <w:pPr>
        <w:widowControl w:val="0"/>
        <w:suppressAutoHyphens/>
        <w:spacing w:after="0" w:line="240" w:lineRule="auto"/>
        <w:jc w:val="center"/>
        <w:rPr>
          <w:rFonts w:ascii="Times New Roman" w:eastAsia="Times New Roman" w:hAnsi="Times New Roman" w:cs="Times New Roman"/>
          <w:b/>
          <w:sz w:val="72"/>
          <w:szCs w:val="72"/>
        </w:rPr>
      </w:pPr>
    </w:p>
    <w:p w:rsidR="0083390A" w:rsidRDefault="0083390A" w:rsidP="0083390A">
      <w:pPr>
        <w:widowControl w:val="0"/>
        <w:suppressAutoHyphens/>
        <w:spacing w:after="0" w:line="240" w:lineRule="auto"/>
        <w:jc w:val="center"/>
        <w:rPr>
          <w:rFonts w:ascii="Times New Roman" w:eastAsia="Times New Roman" w:hAnsi="Times New Roman" w:cs="Times New Roman"/>
          <w:b/>
          <w:sz w:val="24"/>
          <w:szCs w:val="24"/>
        </w:rPr>
      </w:pPr>
      <w:r w:rsidRPr="00C6272C">
        <w:rPr>
          <w:rFonts w:ascii="Times New Roman" w:eastAsia="Times New Roman" w:hAnsi="Times New Roman" w:cs="Times New Roman"/>
          <w:b/>
          <w:sz w:val="24"/>
          <w:szCs w:val="24"/>
        </w:rPr>
        <w:t>АДМИНИСТРАТИВНЫЙ РЕГЛАМЕНТ</w:t>
      </w:r>
    </w:p>
    <w:p w:rsidR="00D13D19" w:rsidRDefault="00D13D19" w:rsidP="0083390A">
      <w:pPr>
        <w:widowControl w:val="0"/>
        <w:suppressAutoHyphens/>
        <w:spacing w:after="0" w:line="240" w:lineRule="auto"/>
        <w:jc w:val="center"/>
        <w:rPr>
          <w:rFonts w:ascii="Times New Roman" w:eastAsia="Times New Roman" w:hAnsi="Times New Roman" w:cs="Times New Roman"/>
          <w:b/>
          <w:sz w:val="24"/>
          <w:szCs w:val="24"/>
        </w:rPr>
      </w:pPr>
      <w:proofErr w:type="gramStart"/>
      <w:r w:rsidRPr="00D13D19">
        <w:rPr>
          <w:rFonts w:ascii="Times New Roman" w:eastAsia="Times New Roman" w:hAnsi="Times New Roman" w:cs="Times New Roman"/>
          <w:b/>
          <w:sz w:val="24"/>
          <w:szCs w:val="24"/>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Мурашинский муниципальный округ Кировской области</w:t>
      </w:r>
      <w:proofErr w:type="gramEnd"/>
    </w:p>
    <w:p w:rsidR="00D13D19" w:rsidRDefault="00D13D19" w:rsidP="00D13D19">
      <w:pPr>
        <w:widowControl w:val="0"/>
        <w:suppressAutoHyphens/>
        <w:spacing w:after="0" w:line="240" w:lineRule="auto"/>
        <w:ind w:firstLine="709"/>
        <w:jc w:val="both"/>
        <w:rPr>
          <w:rFonts w:ascii="Times New Roman" w:eastAsia="Times New Roman" w:hAnsi="Times New Roman" w:cs="Times New Roman"/>
          <w:sz w:val="24"/>
          <w:szCs w:val="24"/>
        </w:rPr>
      </w:pP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Раздел I. Общие положения.</w:t>
      </w: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Предмет регулирования Административного регламента</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1.1.</w:t>
      </w:r>
      <w:r w:rsidRPr="0033650B">
        <w:rPr>
          <w:rFonts w:ascii="Times New Roman" w:eastAsia="Times New Roman" w:hAnsi="Times New Roman" w:cs="Times New Roman"/>
          <w:sz w:val="24"/>
          <w:szCs w:val="24"/>
        </w:rPr>
        <w:tab/>
      </w:r>
      <w:proofErr w:type="gramStart"/>
      <w:r w:rsidRPr="0033650B">
        <w:rPr>
          <w:rFonts w:ascii="Times New Roman" w:eastAsia="Times New Roman" w:hAnsi="Times New Roman" w:cs="Times New Roman"/>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Мурашинский муниципальный округ Кировской области (далее - Административный регламент) разработан в целях повышения качества и доступности предоставления муниципальной услуги</w:t>
      </w:r>
      <w:proofErr w:type="gramEnd"/>
      <w:r w:rsidRPr="0033650B">
        <w:rPr>
          <w:rFonts w:ascii="Times New Roman" w:eastAsia="Times New Roman" w:hAnsi="Times New Roman" w:cs="Times New Roman"/>
          <w:sz w:val="24"/>
          <w:szCs w:val="24"/>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Мурашинский муниципальный округ Кировской области.</w:t>
      </w: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Круг Заявителей</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1.2.</w:t>
      </w:r>
      <w:r w:rsidRPr="0033650B">
        <w:rPr>
          <w:rFonts w:ascii="Times New Roman" w:eastAsia="Times New Roman" w:hAnsi="Times New Roman" w:cs="Times New Roman"/>
          <w:sz w:val="24"/>
          <w:szCs w:val="24"/>
        </w:rPr>
        <w:tab/>
        <w:t>Заявителями на получение муниципальной услуги являются застройщики (далее - Заявитель).</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1.3.</w:t>
      </w:r>
      <w:r w:rsidRPr="0033650B">
        <w:rPr>
          <w:rFonts w:ascii="Times New Roman" w:eastAsia="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Требования к порядку информирования о предоставлении муниципальной услуги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1.4.</w:t>
      </w:r>
      <w:r w:rsidRPr="0033650B">
        <w:rPr>
          <w:rFonts w:ascii="Times New Roman" w:eastAsia="Times New Roman" w:hAnsi="Times New Roman" w:cs="Times New Roman"/>
          <w:sz w:val="24"/>
          <w:szCs w:val="24"/>
        </w:rPr>
        <w:tab/>
        <w:t>Информирование о порядке предоставления муниципальной услуги осуществляется:</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33650B">
        <w:rPr>
          <w:rFonts w:ascii="Times New Roman" w:eastAsia="Times New Roman" w:hAnsi="Times New Roman" w:cs="Times New Roman"/>
          <w:sz w:val="24"/>
          <w:szCs w:val="24"/>
        </w:rPr>
        <w:t>1)</w:t>
      </w:r>
      <w:r w:rsidRPr="0033650B">
        <w:rPr>
          <w:rFonts w:ascii="Times New Roman" w:eastAsia="Times New Roman" w:hAnsi="Times New Roman" w:cs="Times New Roman"/>
          <w:sz w:val="24"/>
          <w:szCs w:val="24"/>
        </w:rPr>
        <w:tab/>
        <w:t>непосредственно при личном приеме заявителя в администрацию Мурашинского муниципального округа (далее – администрация (далее-</w:t>
      </w:r>
      <w:proofErr w:type="gramEnd"/>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33650B">
        <w:rPr>
          <w:rFonts w:ascii="Times New Roman" w:eastAsia="Times New Roman" w:hAnsi="Times New Roman" w:cs="Times New Roman"/>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D13D19"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2)</w:t>
      </w:r>
      <w:r w:rsidRPr="0033650B">
        <w:rPr>
          <w:rFonts w:ascii="Times New Roman" w:eastAsia="Times New Roman" w:hAnsi="Times New Roman" w:cs="Times New Roman"/>
          <w:sz w:val="24"/>
          <w:szCs w:val="24"/>
        </w:rPr>
        <w:tab/>
        <w:t xml:space="preserve">по телефону </w:t>
      </w:r>
      <w:proofErr w:type="gramStart"/>
      <w:r w:rsidRPr="0033650B">
        <w:rPr>
          <w:rFonts w:ascii="Times New Roman" w:eastAsia="Times New Roman" w:hAnsi="Times New Roman" w:cs="Times New Roman"/>
          <w:sz w:val="24"/>
          <w:szCs w:val="24"/>
        </w:rPr>
        <w:t>Уполномоченном</w:t>
      </w:r>
      <w:proofErr w:type="gramEnd"/>
      <w:r w:rsidRPr="0033650B">
        <w:rPr>
          <w:rFonts w:ascii="Times New Roman" w:eastAsia="Times New Roman" w:hAnsi="Times New Roman" w:cs="Times New Roman"/>
          <w:sz w:val="24"/>
          <w:szCs w:val="24"/>
        </w:rPr>
        <w:t xml:space="preserve"> органе или многофункциональном центре;</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3)</w:t>
      </w:r>
      <w:r w:rsidRPr="0033650B">
        <w:rPr>
          <w:rFonts w:ascii="Times New Roman" w:eastAsia="Times New Roman" w:hAnsi="Times New Roman" w:cs="Times New Roman"/>
          <w:sz w:val="24"/>
          <w:szCs w:val="24"/>
        </w:rPr>
        <w:tab/>
        <w:t>письменно, в том числе посредством электронной почты, факсимильной</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связи;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4)</w:t>
      </w:r>
      <w:r w:rsidRPr="0033650B">
        <w:rPr>
          <w:rFonts w:ascii="Times New Roman" w:eastAsia="Times New Roman" w:hAnsi="Times New Roman" w:cs="Times New Roman"/>
          <w:sz w:val="24"/>
          <w:szCs w:val="24"/>
        </w:rPr>
        <w:tab/>
        <w:t>посредством размещения в открытой и доступной форме информации: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 xml:space="preserve">на региональном портале государственных и муниципальных услуг (функций), </w:t>
      </w:r>
      <w:proofErr w:type="gramStart"/>
      <w:r w:rsidRPr="0033650B">
        <w:rPr>
          <w:rFonts w:ascii="Times New Roman" w:eastAsia="Times New Roman" w:hAnsi="Times New Roman" w:cs="Times New Roman"/>
          <w:sz w:val="24"/>
          <w:szCs w:val="24"/>
        </w:rPr>
        <w:t>являющегося</w:t>
      </w:r>
      <w:proofErr w:type="gramEnd"/>
      <w:r w:rsidRPr="0033650B">
        <w:rPr>
          <w:rFonts w:ascii="Times New Roman" w:eastAsia="Times New Roman" w:hAnsi="Times New Roman" w:cs="Times New Roman"/>
          <w:sz w:val="24"/>
          <w:szCs w:val="24"/>
        </w:rPr>
        <w:t xml:space="preserve"> государственной информационной системой </w:t>
      </w:r>
      <w:r w:rsidR="001004C5">
        <w:rPr>
          <w:rFonts w:ascii="Times New Roman" w:eastAsia="Times New Roman" w:hAnsi="Times New Roman" w:cs="Times New Roman"/>
          <w:sz w:val="24"/>
          <w:szCs w:val="24"/>
        </w:rPr>
        <w:t>Кировской области</w:t>
      </w:r>
      <w:r w:rsidRPr="0033650B">
        <w:rPr>
          <w:rFonts w:ascii="Times New Roman" w:eastAsia="Times New Roman" w:hAnsi="Times New Roman" w:cs="Times New Roman"/>
          <w:sz w:val="24"/>
          <w:szCs w:val="24"/>
        </w:rPr>
        <w:t xml:space="preserve"> (далее - региональный портал);</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на официальном сайте Уполномоченного органа (https:мураши-сайт</w:t>
      </w:r>
      <w:proofErr w:type="gramStart"/>
      <w:r w:rsidRPr="0033650B">
        <w:rPr>
          <w:rFonts w:ascii="Times New Roman" w:eastAsia="Times New Roman" w:hAnsi="Times New Roman" w:cs="Times New Roman"/>
          <w:sz w:val="24"/>
          <w:szCs w:val="24"/>
        </w:rPr>
        <w:t>.р</w:t>
      </w:r>
      <w:proofErr w:type="gramEnd"/>
      <w:r w:rsidRPr="0033650B">
        <w:rPr>
          <w:rFonts w:ascii="Times New Roman" w:eastAsia="Times New Roman" w:hAnsi="Times New Roman" w:cs="Times New Roman"/>
          <w:sz w:val="24"/>
          <w:szCs w:val="24"/>
        </w:rPr>
        <w:t>ф) посредством размещения информации на информационных стендах Уполномоченного органа или многофункционального центра.</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1.5.</w:t>
      </w:r>
      <w:r w:rsidRPr="0033650B">
        <w:rPr>
          <w:rFonts w:ascii="Times New Roman" w:eastAsia="Times New Roman" w:hAnsi="Times New Roman" w:cs="Times New Roman"/>
          <w:sz w:val="24"/>
          <w:szCs w:val="24"/>
        </w:rPr>
        <w:tab/>
        <w:t>Информирование осуществляется по вопросам, касающимся:</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документов, необходимых для предоставления муниципальной услуги;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порядка и сроков предоставления муниципальной услуги; порядка</w:t>
      </w:r>
      <w:r w:rsidRPr="0033650B">
        <w:rPr>
          <w:rFonts w:ascii="Times New Roman" w:eastAsia="Times New Roman" w:hAnsi="Times New Roman" w:cs="Times New Roman"/>
          <w:sz w:val="24"/>
          <w:szCs w:val="24"/>
        </w:rPr>
        <w:tab/>
        <w:t>получения сведений о ходе рассмотрения</w:t>
      </w:r>
      <w:r w:rsidR="00F17D89">
        <w:rPr>
          <w:rFonts w:ascii="Times New Roman" w:eastAsia="Times New Roman" w:hAnsi="Times New Roman" w:cs="Times New Roman"/>
          <w:sz w:val="24"/>
          <w:szCs w:val="24"/>
        </w:rPr>
        <w:t xml:space="preserve"> </w:t>
      </w:r>
      <w:r w:rsidRPr="0033650B">
        <w:rPr>
          <w:rFonts w:ascii="Times New Roman" w:eastAsia="Times New Roman" w:hAnsi="Times New Roman" w:cs="Times New Roman"/>
          <w:sz w:val="24"/>
          <w:szCs w:val="24"/>
        </w:rPr>
        <w:t>уведомления о</w:t>
      </w:r>
      <w:r w:rsidR="00F17D89">
        <w:rPr>
          <w:rFonts w:ascii="Times New Roman" w:eastAsia="Times New Roman" w:hAnsi="Times New Roman" w:cs="Times New Roman"/>
          <w:sz w:val="24"/>
          <w:szCs w:val="24"/>
        </w:rPr>
        <w:t xml:space="preserve"> </w:t>
      </w:r>
      <w:r w:rsidRPr="0033650B">
        <w:rPr>
          <w:rFonts w:ascii="Times New Roman" w:eastAsia="Times New Roman" w:hAnsi="Times New Roman" w:cs="Times New Roman"/>
          <w:sz w:val="24"/>
          <w:szCs w:val="24"/>
        </w:rPr>
        <w:t>планируемом строительстве, уведомления об изменении параметров;</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1.6.</w:t>
      </w:r>
      <w:r w:rsidRPr="0033650B">
        <w:rPr>
          <w:rFonts w:ascii="Times New Roman" w:eastAsia="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3650B">
        <w:rPr>
          <w:rFonts w:ascii="Times New Roman" w:eastAsia="Times New Roman" w:hAnsi="Times New Roman" w:cs="Times New Roman"/>
          <w:sz w:val="24"/>
          <w:szCs w:val="24"/>
        </w:rPr>
        <w:t>обратившихся</w:t>
      </w:r>
      <w:proofErr w:type="gramEnd"/>
      <w:r w:rsidRPr="0033650B">
        <w:rPr>
          <w:rFonts w:ascii="Times New Roman" w:eastAsia="Times New Roman" w:hAnsi="Times New Roman" w:cs="Times New Roman"/>
          <w:sz w:val="24"/>
          <w:szCs w:val="24"/>
        </w:rPr>
        <w:t xml:space="preserve"> по интересующим вопросам.</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w:t>
      </w:r>
      <w:r w:rsidRPr="0033650B">
        <w:t xml:space="preserve"> </w:t>
      </w:r>
      <w:r w:rsidRPr="0033650B">
        <w:rPr>
          <w:rFonts w:ascii="Times New Roman" w:eastAsia="Times New Roman" w:hAnsi="Times New Roman" w:cs="Times New Roman"/>
          <w:sz w:val="24"/>
          <w:szCs w:val="24"/>
        </w:rPr>
        <w:t>должностное лицо или же обратившемуся лицу должен быть сообщен телефонный номер, по которому можно будет получить необходимую информацию.</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изложить обращение в письменной форме;</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назначить другое время для консультаций.</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Информирование осуществляется в соответствии с графиком приема граждан.</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1.7.</w:t>
      </w:r>
      <w:r w:rsidRPr="0033650B">
        <w:rPr>
          <w:rFonts w:ascii="Times New Roman" w:eastAsia="Times New Roman" w:hAnsi="Times New Roman" w:cs="Times New Roman"/>
          <w:sz w:val="24"/>
          <w:szCs w:val="24"/>
        </w:rPr>
        <w:tab/>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sidRPr="0033650B">
        <w:rPr>
          <w:rFonts w:ascii="Times New Roman" w:eastAsia="Times New Roman" w:hAnsi="Times New Roman" w:cs="Times New Roman"/>
          <w:sz w:val="24"/>
          <w:szCs w:val="24"/>
        </w:rPr>
        <w:lastRenderedPageBreak/>
        <w:t>2006 г. № 59-ФЗ «О порядке рассмотрения обращений граждан Российской Федерации» (далее - Федеральный закон № 59-ФЗ).</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1.8.</w:t>
      </w:r>
      <w:r w:rsidRPr="0033650B">
        <w:rPr>
          <w:rFonts w:ascii="Times New Roman" w:eastAsia="Times New Roman" w:hAnsi="Times New Roman" w:cs="Times New Roman"/>
          <w:sz w:val="24"/>
          <w:szCs w:val="24"/>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33650B">
        <w:rPr>
          <w:rFonts w:ascii="Times New Roman" w:eastAsia="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1.9.</w:t>
      </w:r>
      <w:r w:rsidRPr="0033650B">
        <w:rPr>
          <w:rFonts w:ascii="Times New Roman" w:eastAsia="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13D19"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1.10.</w:t>
      </w:r>
      <w:r w:rsidRPr="0033650B">
        <w:rPr>
          <w:rFonts w:ascii="Times New Roman" w:eastAsia="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1.11.</w:t>
      </w:r>
      <w:r w:rsidRPr="0033650B">
        <w:rPr>
          <w:rFonts w:ascii="Times New Roman" w:eastAsia="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1.12.</w:t>
      </w:r>
      <w:r w:rsidRPr="0033650B">
        <w:rPr>
          <w:rFonts w:ascii="Times New Roman" w:eastAsia="Times New Roman" w:hAnsi="Times New Roman" w:cs="Times New Roman"/>
          <w:sz w:val="24"/>
          <w:szCs w:val="24"/>
        </w:rPr>
        <w:tab/>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Раздел II. Стандарт предоставления муниципальной услуги</w:t>
      </w: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Наименование муниципальной услуги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2.1.</w:t>
      </w:r>
      <w:r w:rsidRPr="0033650B">
        <w:rPr>
          <w:rFonts w:ascii="Times New Roman" w:eastAsia="Times New Roman" w:hAnsi="Times New Roman" w:cs="Times New Roman"/>
          <w:sz w:val="24"/>
          <w:szCs w:val="24"/>
        </w:rPr>
        <w:tab/>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054ED">
        <w:rPr>
          <w:rFonts w:ascii="Times New Roman" w:eastAsia="Times New Roman" w:hAnsi="Times New Roman" w:cs="Times New Roman"/>
          <w:sz w:val="24"/>
          <w:szCs w:val="24"/>
        </w:rPr>
        <w:t xml:space="preserve">» </w:t>
      </w:r>
      <w:r w:rsidRPr="0033650B">
        <w:rPr>
          <w:rFonts w:ascii="Times New Roman" w:eastAsia="Times New Roman" w:hAnsi="Times New Roman" w:cs="Times New Roman"/>
          <w:sz w:val="24"/>
          <w:szCs w:val="24"/>
        </w:rPr>
        <w:t xml:space="preserve">(далее </w:t>
      </w:r>
      <w:r w:rsidR="00B054ED">
        <w:rPr>
          <w:rFonts w:ascii="Times New Roman" w:eastAsia="Times New Roman" w:hAnsi="Times New Roman" w:cs="Times New Roman"/>
          <w:sz w:val="24"/>
          <w:szCs w:val="24"/>
        </w:rPr>
        <w:t>–</w:t>
      </w:r>
      <w:r w:rsidRPr="0033650B">
        <w:rPr>
          <w:rFonts w:ascii="Times New Roman" w:eastAsia="Times New Roman" w:hAnsi="Times New Roman" w:cs="Times New Roman"/>
          <w:sz w:val="24"/>
          <w:szCs w:val="24"/>
        </w:rPr>
        <w:t xml:space="preserve"> </w:t>
      </w:r>
      <w:r w:rsidR="00B054ED">
        <w:rPr>
          <w:rFonts w:ascii="Times New Roman" w:eastAsia="Times New Roman" w:hAnsi="Times New Roman" w:cs="Times New Roman"/>
          <w:sz w:val="24"/>
          <w:szCs w:val="24"/>
        </w:rPr>
        <w:t xml:space="preserve">муниципальная </w:t>
      </w:r>
      <w:r w:rsidRPr="0033650B">
        <w:rPr>
          <w:rFonts w:ascii="Times New Roman" w:eastAsia="Times New Roman" w:hAnsi="Times New Roman" w:cs="Times New Roman"/>
          <w:sz w:val="24"/>
          <w:szCs w:val="24"/>
        </w:rPr>
        <w:t>услуга).</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Наименование органа местного самоуправления, предоставляющего муниципальную услугу</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t xml:space="preserve"> </w:t>
      </w:r>
      <w:r w:rsidRPr="0033650B">
        <w:rPr>
          <w:rFonts w:ascii="Times New Roman" w:eastAsia="Times New Roman" w:hAnsi="Times New Roman" w:cs="Times New Roman"/>
          <w:sz w:val="24"/>
          <w:szCs w:val="24"/>
        </w:rPr>
        <w:t xml:space="preserve">Муниципальная услуга предоставляется администрацией муниципального образования Мурашинский муниципальный округ Кировской области в лице отдела архитектуры и градостроительства. </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lastRenderedPageBreak/>
        <w:t>Заявителями при обращении за получением услуги являются застройщики.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Нормативные правовые акты, регулирующие предоставление муниципальной услуги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2.2.</w:t>
      </w:r>
      <w:r w:rsidRPr="0033650B">
        <w:rPr>
          <w:rFonts w:ascii="Times New Roman" w:eastAsia="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2.3.</w:t>
      </w:r>
      <w:r w:rsidRPr="0033650B">
        <w:rPr>
          <w:rFonts w:ascii="Times New Roman" w:eastAsia="Times New Roman" w:hAnsi="Times New Roman" w:cs="Times New Roman"/>
          <w:sz w:val="24"/>
          <w:szCs w:val="24"/>
        </w:rPr>
        <w:tab/>
      </w:r>
      <w:proofErr w:type="gramStart"/>
      <w:r w:rsidRPr="0033650B">
        <w:rPr>
          <w:rFonts w:ascii="Times New Roman" w:eastAsia="Times New Roman" w:hAnsi="Times New Roman" w:cs="Times New Roman"/>
          <w:sz w:val="24"/>
          <w:szCs w:val="24"/>
        </w:rPr>
        <w:t>Заявитель или его представитель представляет в уполномоченн</w:t>
      </w:r>
      <w:r w:rsidR="00B054ED">
        <w:rPr>
          <w:rFonts w:ascii="Times New Roman" w:eastAsia="Times New Roman" w:hAnsi="Times New Roman" w:cs="Times New Roman"/>
          <w:sz w:val="24"/>
          <w:szCs w:val="24"/>
        </w:rPr>
        <w:t>ый</w:t>
      </w:r>
      <w:r w:rsidRPr="0033650B">
        <w:rPr>
          <w:rFonts w:ascii="Times New Roman" w:eastAsia="Times New Roman" w:hAnsi="Times New Roman" w:cs="Times New Roman"/>
          <w:sz w:val="24"/>
          <w:szCs w:val="24"/>
        </w:rPr>
        <w:t xml:space="preserve"> на</w:t>
      </w:r>
      <w:r w:rsidR="00B054ED">
        <w:rPr>
          <w:rFonts w:ascii="Times New Roman" w:eastAsia="Times New Roman" w:hAnsi="Times New Roman" w:cs="Times New Roman"/>
          <w:sz w:val="24"/>
          <w:szCs w:val="24"/>
        </w:rPr>
        <w:t xml:space="preserve"> </w:t>
      </w:r>
      <w:r w:rsidRPr="0033650B">
        <w:rPr>
          <w:rFonts w:ascii="Times New Roman" w:eastAsia="Times New Roman" w:hAnsi="Times New Roman" w:cs="Times New Roman"/>
          <w:sz w:val="24"/>
          <w:szCs w:val="24"/>
        </w:rPr>
        <w:t xml:space="preserve">выдачу разрешений на строительство </w:t>
      </w:r>
      <w:r w:rsidR="00B054ED">
        <w:rPr>
          <w:rFonts w:ascii="Times New Roman" w:eastAsia="Times New Roman" w:hAnsi="Times New Roman" w:cs="Times New Roman"/>
          <w:sz w:val="24"/>
          <w:szCs w:val="24"/>
        </w:rPr>
        <w:t>орган местного самоуправления</w:t>
      </w:r>
      <w:r w:rsidRPr="0033650B">
        <w:rPr>
          <w:rFonts w:ascii="Times New Roman" w:eastAsia="Times New Roman" w:hAnsi="Times New Roman" w:cs="Times New Roman"/>
          <w:sz w:val="24"/>
          <w:szCs w:val="24"/>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w:t>
      </w:r>
      <w:proofErr w:type="gramEnd"/>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Административного регламента, одним из следующих способов:</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а)</w:t>
      </w:r>
      <w:r w:rsidRPr="0033650B">
        <w:rPr>
          <w:rFonts w:ascii="Times New Roman" w:eastAsia="Times New Roman" w:hAnsi="Times New Roman" w:cs="Times New Roman"/>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w:t>
      </w:r>
      <w:r w:rsidR="00B054ED">
        <w:rPr>
          <w:rFonts w:ascii="Times New Roman" w:eastAsia="Times New Roman" w:hAnsi="Times New Roman" w:cs="Times New Roman"/>
          <w:sz w:val="24"/>
          <w:szCs w:val="24"/>
        </w:rPr>
        <w:t>венной информационной системой Кировской области</w:t>
      </w:r>
      <w:r w:rsidRPr="0033650B">
        <w:rPr>
          <w:rFonts w:ascii="Times New Roman" w:eastAsia="Times New Roman" w:hAnsi="Times New Roman" w:cs="Times New Roman"/>
          <w:sz w:val="24"/>
          <w:szCs w:val="24"/>
        </w:rPr>
        <w:t>.</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33650B">
        <w:rPr>
          <w:rFonts w:ascii="Times New Roman" w:eastAsia="Times New Roman" w:hAnsi="Times New Roman" w:cs="Times New Roman"/>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w:t>
      </w:r>
      <w:r>
        <w:rPr>
          <w:rFonts w:ascii="Times New Roman" w:eastAsia="Times New Roman" w:hAnsi="Times New Roman" w:cs="Times New Roman"/>
          <w:sz w:val="24"/>
          <w:szCs w:val="24"/>
        </w:rPr>
        <w:t xml:space="preserve"> </w:t>
      </w:r>
      <w:r w:rsidRPr="0033650B">
        <w:rPr>
          <w:rFonts w:ascii="Times New Roman" w:eastAsia="Times New Roman" w:hAnsi="Times New Roman" w:cs="Times New Roman"/>
          <w:sz w:val="24"/>
          <w:szCs w:val="24"/>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33650B">
        <w:rPr>
          <w:rFonts w:ascii="Times New Roman" w:eastAsia="Times New Roman" w:hAnsi="Times New Roman" w:cs="Times New Roman"/>
          <w:sz w:val="24"/>
          <w:szCs w:val="24"/>
        </w:rPr>
        <w:t xml:space="preserve"> </w:t>
      </w:r>
      <w:proofErr w:type="gramStart"/>
      <w:r w:rsidRPr="0033650B">
        <w:rPr>
          <w:rFonts w:ascii="Times New Roman" w:eastAsia="Times New Roman" w:hAnsi="Times New Roman" w:cs="Times New Roman"/>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33650B">
        <w:rPr>
          <w:rFonts w:ascii="Times New Roman" w:eastAsia="Times New Roman" w:hAnsi="Times New Roman" w:cs="Times New Roman"/>
          <w:sz w:val="24"/>
          <w:szCs w:val="24"/>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w:t>
      </w:r>
      <w:r>
        <w:rPr>
          <w:rFonts w:ascii="Times New Roman" w:eastAsia="Times New Roman" w:hAnsi="Times New Roman" w:cs="Times New Roman"/>
          <w:sz w:val="24"/>
          <w:szCs w:val="24"/>
        </w:rPr>
        <w:t>ормационно-</w:t>
      </w:r>
      <w:r w:rsidRPr="0033650B">
        <w:rPr>
          <w:rFonts w:ascii="Times New Roman" w:eastAsia="Times New Roman" w:hAnsi="Times New Roman" w:cs="Times New Roman"/>
          <w:sz w:val="24"/>
          <w:szCs w:val="24"/>
        </w:rPr>
        <w:t xml:space="preserve">технологическое </w:t>
      </w:r>
      <w:r w:rsidRPr="0033650B">
        <w:rPr>
          <w:rFonts w:ascii="Times New Roman" w:eastAsia="Times New Roman" w:hAnsi="Times New Roman" w:cs="Times New Roman"/>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33650B">
        <w:rPr>
          <w:rFonts w:ascii="Times New Roman" w:eastAsia="Times New Roman" w:hAnsi="Times New Roman" w:cs="Times New Roman"/>
          <w:sz w:val="24"/>
          <w:szCs w:val="24"/>
        </w:rPr>
        <w:t xml:space="preserve"> </w:t>
      </w:r>
      <w:proofErr w:type="gramStart"/>
      <w:r w:rsidRPr="0033650B">
        <w:rPr>
          <w:rFonts w:ascii="Times New Roman" w:eastAsia="Times New Roman" w:hAnsi="Times New Roman" w:cs="Times New Roman"/>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33650B">
        <w:rPr>
          <w:rFonts w:ascii="Times New Roman" w:eastAsia="Times New Roman" w:hAnsi="Times New Roman" w:cs="Times New Roman"/>
          <w:sz w:val="24"/>
          <w:szCs w:val="24"/>
        </w:rPr>
        <w:t xml:space="preserve"> </w:t>
      </w:r>
      <w:proofErr w:type="gramStart"/>
      <w:r w:rsidRPr="0033650B">
        <w:rPr>
          <w:rFonts w:ascii="Times New Roman" w:eastAsia="Times New Roman" w:hAnsi="Times New Roman" w:cs="Times New Roman"/>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33650B">
        <w:rPr>
          <w:rFonts w:ascii="Times New Roman" w:eastAsia="Times New Roman" w:hAnsi="Times New Roman" w:cs="Times New Roman"/>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организации деятельности многофункциональных центров предоставления государственных и муниципальных услуг".</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33650B">
        <w:rPr>
          <w:rFonts w:ascii="Times New Roman" w:eastAsia="Times New Roman" w:hAnsi="Times New Roman" w:cs="Times New Roman"/>
          <w:sz w:val="24"/>
          <w:szCs w:val="24"/>
        </w:rPr>
        <w:t>б)</w:t>
      </w:r>
      <w:r w:rsidRPr="0033650B">
        <w:rPr>
          <w:rFonts w:ascii="Times New Roman" w:eastAsia="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33650B">
        <w:rPr>
          <w:rFonts w:ascii="Times New Roman" w:eastAsia="Times New Roman" w:hAnsi="Times New Roman" w:cs="Times New Roman"/>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p>
    <w:p w:rsidR="0033650B" w:rsidRPr="0033650B" w:rsidRDefault="0033650B" w:rsidP="0033650B">
      <w:pPr>
        <w:widowControl w:val="0"/>
        <w:suppressAutoHyphens/>
        <w:spacing w:after="0" w:line="240" w:lineRule="auto"/>
        <w:ind w:firstLine="709"/>
        <w:jc w:val="center"/>
        <w:rPr>
          <w:rFonts w:ascii="Times New Roman" w:eastAsia="Times New Roman" w:hAnsi="Times New Roman" w:cs="Times New Roman"/>
          <w:b/>
          <w:sz w:val="24"/>
          <w:szCs w:val="24"/>
        </w:rPr>
      </w:pPr>
      <w:r w:rsidRPr="0033650B">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2.4.</w:t>
      </w:r>
      <w:r w:rsidRPr="0033650B">
        <w:rPr>
          <w:rFonts w:ascii="Times New Roman" w:eastAsia="Times New Roman" w:hAnsi="Times New Roman" w:cs="Times New Roman"/>
          <w:sz w:val="24"/>
          <w:szCs w:val="24"/>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а)</w:t>
      </w:r>
      <w:r w:rsidRPr="0033650B">
        <w:rPr>
          <w:rFonts w:ascii="Times New Roman" w:eastAsia="Times New Roman" w:hAnsi="Times New Roman" w:cs="Times New Roman"/>
          <w:sz w:val="24"/>
          <w:szCs w:val="24"/>
        </w:rPr>
        <w:tab/>
      </w:r>
      <w:proofErr w:type="spellStart"/>
      <w:r w:rsidRPr="0033650B">
        <w:rPr>
          <w:rFonts w:ascii="Times New Roman" w:eastAsia="Times New Roman" w:hAnsi="Times New Roman" w:cs="Times New Roman"/>
          <w:sz w:val="24"/>
          <w:szCs w:val="24"/>
        </w:rPr>
        <w:t>xml</w:t>
      </w:r>
      <w:proofErr w:type="spellEnd"/>
      <w:r w:rsidRPr="0033650B">
        <w:rPr>
          <w:rFonts w:ascii="Times New Roman" w:eastAsia="Times New Roman" w:hAnsi="Times New Roman" w:cs="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3650B">
        <w:rPr>
          <w:rFonts w:ascii="Times New Roman" w:eastAsia="Times New Roman" w:hAnsi="Times New Roman" w:cs="Times New Roman"/>
          <w:sz w:val="24"/>
          <w:szCs w:val="24"/>
        </w:rPr>
        <w:t>xml</w:t>
      </w:r>
      <w:proofErr w:type="spellEnd"/>
      <w:r w:rsidRPr="0033650B">
        <w:rPr>
          <w:rFonts w:ascii="Times New Roman" w:eastAsia="Times New Roman" w:hAnsi="Times New Roman" w:cs="Times New Roman"/>
          <w:sz w:val="24"/>
          <w:szCs w:val="24"/>
        </w:rPr>
        <w:t>;</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б)</w:t>
      </w:r>
      <w:r w:rsidRPr="0033650B">
        <w:rPr>
          <w:rFonts w:ascii="Times New Roman" w:eastAsia="Times New Roman" w:hAnsi="Times New Roman" w:cs="Times New Roman"/>
          <w:sz w:val="24"/>
          <w:szCs w:val="24"/>
        </w:rPr>
        <w:tab/>
      </w:r>
      <w:proofErr w:type="spellStart"/>
      <w:r w:rsidRPr="0033650B">
        <w:rPr>
          <w:rFonts w:ascii="Times New Roman" w:eastAsia="Times New Roman" w:hAnsi="Times New Roman" w:cs="Times New Roman"/>
          <w:sz w:val="24"/>
          <w:szCs w:val="24"/>
        </w:rPr>
        <w:t>doc</w:t>
      </w:r>
      <w:proofErr w:type="spellEnd"/>
      <w:r w:rsidRPr="0033650B">
        <w:rPr>
          <w:rFonts w:ascii="Times New Roman" w:eastAsia="Times New Roman" w:hAnsi="Times New Roman" w:cs="Times New Roman"/>
          <w:sz w:val="24"/>
          <w:szCs w:val="24"/>
        </w:rPr>
        <w:t xml:space="preserve">, </w:t>
      </w:r>
      <w:proofErr w:type="spellStart"/>
      <w:r w:rsidRPr="0033650B">
        <w:rPr>
          <w:rFonts w:ascii="Times New Roman" w:eastAsia="Times New Roman" w:hAnsi="Times New Roman" w:cs="Times New Roman"/>
          <w:sz w:val="24"/>
          <w:szCs w:val="24"/>
        </w:rPr>
        <w:t>docx</w:t>
      </w:r>
      <w:proofErr w:type="spellEnd"/>
      <w:r w:rsidRPr="0033650B">
        <w:rPr>
          <w:rFonts w:ascii="Times New Roman" w:eastAsia="Times New Roman" w:hAnsi="Times New Roman" w:cs="Times New Roman"/>
          <w:sz w:val="24"/>
          <w:szCs w:val="24"/>
        </w:rPr>
        <w:t xml:space="preserve">, </w:t>
      </w:r>
      <w:proofErr w:type="spellStart"/>
      <w:r w:rsidRPr="0033650B">
        <w:rPr>
          <w:rFonts w:ascii="Times New Roman" w:eastAsia="Times New Roman" w:hAnsi="Times New Roman" w:cs="Times New Roman"/>
          <w:sz w:val="24"/>
          <w:szCs w:val="24"/>
        </w:rPr>
        <w:t>odt</w:t>
      </w:r>
      <w:proofErr w:type="spellEnd"/>
      <w:r w:rsidRPr="0033650B">
        <w:rPr>
          <w:rFonts w:ascii="Times New Roman" w:eastAsia="Times New Roman" w:hAnsi="Times New Roman" w:cs="Times New Roman"/>
          <w:sz w:val="24"/>
          <w:szCs w:val="24"/>
        </w:rPr>
        <w:t>- для документов с текстовым содержанием, не включающим формулы;</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в)</w:t>
      </w:r>
      <w:r w:rsidRPr="0033650B">
        <w:rPr>
          <w:rFonts w:ascii="Times New Roman" w:eastAsia="Times New Roman" w:hAnsi="Times New Roman" w:cs="Times New Roman"/>
          <w:sz w:val="24"/>
          <w:szCs w:val="24"/>
        </w:rPr>
        <w:tab/>
      </w:r>
      <w:proofErr w:type="spellStart"/>
      <w:r w:rsidRPr="0033650B">
        <w:rPr>
          <w:rFonts w:ascii="Times New Roman" w:eastAsia="Times New Roman" w:hAnsi="Times New Roman" w:cs="Times New Roman"/>
          <w:sz w:val="24"/>
          <w:szCs w:val="24"/>
        </w:rPr>
        <w:t>pdf</w:t>
      </w:r>
      <w:proofErr w:type="spellEnd"/>
      <w:r w:rsidRPr="0033650B">
        <w:rPr>
          <w:rFonts w:ascii="Times New Roman" w:eastAsia="Times New Roman" w:hAnsi="Times New Roman" w:cs="Times New Roman"/>
          <w:sz w:val="24"/>
          <w:szCs w:val="24"/>
        </w:rPr>
        <w:t xml:space="preserve">, </w:t>
      </w:r>
      <w:proofErr w:type="spellStart"/>
      <w:r w:rsidRPr="0033650B">
        <w:rPr>
          <w:rFonts w:ascii="Times New Roman" w:eastAsia="Times New Roman" w:hAnsi="Times New Roman" w:cs="Times New Roman"/>
          <w:sz w:val="24"/>
          <w:szCs w:val="24"/>
        </w:rPr>
        <w:t>jpg</w:t>
      </w:r>
      <w:proofErr w:type="spellEnd"/>
      <w:r w:rsidRPr="0033650B">
        <w:rPr>
          <w:rFonts w:ascii="Times New Roman" w:eastAsia="Times New Roman" w:hAnsi="Times New Roman" w:cs="Times New Roman"/>
          <w:sz w:val="24"/>
          <w:szCs w:val="24"/>
        </w:rPr>
        <w:t xml:space="preserve">, </w:t>
      </w:r>
      <w:proofErr w:type="spellStart"/>
      <w:r w:rsidRPr="0033650B">
        <w:rPr>
          <w:rFonts w:ascii="Times New Roman" w:eastAsia="Times New Roman" w:hAnsi="Times New Roman" w:cs="Times New Roman"/>
          <w:sz w:val="24"/>
          <w:szCs w:val="24"/>
        </w:rPr>
        <w:t>jpeg</w:t>
      </w:r>
      <w:proofErr w:type="spellEnd"/>
      <w:r w:rsidRPr="0033650B">
        <w:rPr>
          <w:rFonts w:ascii="Times New Roman" w:eastAsia="Times New Roman" w:hAnsi="Times New Roman" w:cs="Times New Roman"/>
          <w:sz w:val="24"/>
          <w:szCs w:val="24"/>
        </w:rPr>
        <w:t xml:space="preserve">, </w:t>
      </w:r>
      <w:proofErr w:type="spellStart"/>
      <w:r w:rsidRPr="0033650B">
        <w:rPr>
          <w:rFonts w:ascii="Times New Roman" w:eastAsia="Times New Roman" w:hAnsi="Times New Roman" w:cs="Times New Roman"/>
          <w:sz w:val="24"/>
          <w:szCs w:val="24"/>
        </w:rPr>
        <w:t>png</w:t>
      </w:r>
      <w:proofErr w:type="spellEnd"/>
      <w:r w:rsidRPr="0033650B">
        <w:rPr>
          <w:rFonts w:ascii="Times New Roman" w:eastAsia="Times New Roman" w:hAnsi="Times New Roman" w:cs="Times New Roman"/>
          <w:sz w:val="24"/>
          <w:szCs w:val="24"/>
        </w:rPr>
        <w:t xml:space="preserve">, </w:t>
      </w:r>
      <w:proofErr w:type="spellStart"/>
      <w:r w:rsidRPr="0033650B">
        <w:rPr>
          <w:rFonts w:ascii="Times New Roman" w:eastAsia="Times New Roman" w:hAnsi="Times New Roman" w:cs="Times New Roman"/>
          <w:sz w:val="24"/>
          <w:szCs w:val="24"/>
        </w:rPr>
        <w:t>bmp</w:t>
      </w:r>
      <w:proofErr w:type="spellEnd"/>
      <w:r w:rsidRPr="0033650B">
        <w:rPr>
          <w:rFonts w:ascii="Times New Roman" w:eastAsia="Times New Roman" w:hAnsi="Times New Roman" w:cs="Times New Roman"/>
          <w:sz w:val="24"/>
          <w:szCs w:val="24"/>
        </w:rPr>
        <w:t xml:space="preserve">, </w:t>
      </w:r>
      <w:proofErr w:type="spellStart"/>
      <w:r w:rsidRPr="0033650B">
        <w:rPr>
          <w:rFonts w:ascii="Times New Roman" w:eastAsia="Times New Roman" w:hAnsi="Times New Roman" w:cs="Times New Roman"/>
          <w:sz w:val="24"/>
          <w:szCs w:val="24"/>
        </w:rPr>
        <w:t>tiff</w:t>
      </w:r>
      <w:proofErr w:type="spellEnd"/>
      <w:r w:rsidRPr="0033650B">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г)</w:t>
      </w:r>
      <w:r w:rsidRPr="0033650B">
        <w:rPr>
          <w:rFonts w:ascii="Times New Roman" w:eastAsia="Times New Roman" w:hAnsi="Times New Roman" w:cs="Times New Roman"/>
          <w:sz w:val="24"/>
          <w:szCs w:val="24"/>
        </w:rPr>
        <w:tab/>
      </w:r>
      <w:proofErr w:type="spellStart"/>
      <w:r w:rsidRPr="0033650B">
        <w:rPr>
          <w:rFonts w:ascii="Times New Roman" w:eastAsia="Times New Roman" w:hAnsi="Times New Roman" w:cs="Times New Roman"/>
          <w:sz w:val="24"/>
          <w:szCs w:val="24"/>
        </w:rPr>
        <w:t>zip</w:t>
      </w:r>
      <w:proofErr w:type="spellEnd"/>
      <w:r w:rsidRPr="0033650B">
        <w:rPr>
          <w:rFonts w:ascii="Times New Roman" w:eastAsia="Times New Roman" w:hAnsi="Times New Roman" w:cs="Times New Roman"/>
          <w:sz w:val="24"/>
          <w:szCs w:val="24"/>
        </w:rPr>
        <w:t xml:space="preserve">, </w:t>
      </w:r>
      <w:proofErr w:type="spellStart"/>
      <w:r w:rsidRPr="0033650B">
        <w:rPr>
          <w:rFonts w:ascii="Times New Roman" w:eastAsia="Times New Roman" w:hAnsi="Times New Roman" w:cs="Times New Roman"/>
          <w:sz w:val="24"/>
          <w:szCs w:val="24"/>
        </w:rPr>
        <w:t>rar</w:t>
      </w:r>
      <w:proofErr w:type="spellEnd"/>
      <w:r w:rsidRPr="0033650B">
        <w:rPr>
          <w:rFonts w:ascii="Times New Roman" w:eastAsia="Times New Roman" w:hAnsi="Times New Roman" w:cs="Times New Roman"/>
          <w:sz w:val="24"/>
          <w:szCs w:val="24"/>
        </w:rPr>
        <w:t>- для сжатых документов в один файл;</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proofErr w:type="spellStart"/>
      <w:r w:rsidRPr="0033650B">
        <w:rPr>
          <w:rFonts w:ascii="Times New Roman" w:eastAsia="Times New Roman" w:hAnsi="Times New Roman" w:cs="Times New Roman"/>
          <w:sz w:val="24"/>
          <w:szCs w:val="24"/>
        </w:rPr>
        <w:t>д</w:t>
      </w:r>
      <w:proofErr w:type="spellEnd"/>
      <w:r w:rsidRPr="0033650B">
        <w:rPr>
          <w:rFonts w:ascii="Times New Roman" w:eastAsia="Times New Roman" w:hAnsi="Times New Roman" w:cs="Times New Roman"/>
          <w:sz w:val="24"/>
          <w:szCs w:val="24"/>
        </w:rPr>
        <w:t>)</w:t>
      </w:r>
      <w:r w:rsidRPr="0033650B">
        <w:rPr>
          <w:rFonts w:ascii="Times New Roman" w:eastAsia="Times New Roman" w:hAnsi="Times New Roman" w:cs="Times New Roman"/>
          <w:sz w:val="24"/>
          <w:szCs w:val="24"/>
        </w:rPr>
        <w:tab/>
      </w:r>
      <w:proofErr w:type="spellStart"/>
      <w:r w:rsidRPr="0033650B">
        <w:rPr>
          <w:rFonts w:ascii="Times New Roman" w:eastAsia="Times New Roman" w:hAnsi="Times New Roman" w:cs="Times New Roman"/>
          <w:sz w:val="24"/>
          <w:szCs w:val="24"/>
        </w:rPr>
        <w:t>sig</w:t>
      </w:r>
      <w:proofErr w:type="spellEnd"/>
      <w:r w:rsidRPr="0033650B">
        <w:rPr>
          <w:rFonts w:ascii="Times New Roman" w:eastAsia="Times New Roman" w:hAnsi="Times New Roman" w:cs="Times New Roman"/>
          <w:sz w:val="24"/>
          <w:szCs w:val="24"/>
        </w:rPr>
        <w:t>- для открепленной усиленной квалифицированной электронной подписи.</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2.5.</w:t>
      </w:r>
      <w:r w:rsidRPr="0033650B">
        <w:rPr>
          <w:rFonts w:ascii="Times New Roman" w:eastAsia="Times New Roman" w:hAnsi="Times New Roman" w:cs="Times New Roman"/>
          <w:sz w:val="24"/>
          <w:szCs w:val="24"/>
        </w:rPr>
        <w:tab/>
      </w:r>
      <w:proofErr w:type="gramStart"/>
      <w:r w:rsidRPr="0033650B">
        <w:rPr>
          <w:rFonts w:ascii="Times New Roman" w:eastAsia="Times New Roman" w:hAnsi="Times New Roman" w:cs="Times New Roman"/>
          <w:sz w:val="24"/>
          <w:szCs w:val="24"/>
        </w:rPr>
        <w:t xml:space="preserve">В случае если оригиналы документов, прилагаемых к уведомлению о </w:t>
      </w:r>
      <w:r w:rsidRPr="0033650B">
        <w:rPr>
          <w:rFonts w:ascii="Times New Roman" w:eastAsia="Times New Roman" w:hAnsi="Times New Roman" w:cs="Times New Roman"/>
          <w:sz w:val="24"/>
          <w:szCs w:val="24"/>
        </w:rPr>
        <w:lastRenderedPageBreak/>
        <w:t xml:space="preserve">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3650B">
        <w:rPr>
          <w:rFonts w:ascii="Times New Roman" w:eastAsia="Times New Roman" w:hAnsi="Times New Roman" w:cs="Times New Roman"/>
          <w:sz w:val="24"/>
          <w:szCs w:val="24"/>
        </w:rPr>
        <w:t>dpi</w:t>
      </w:r>
      <w:proofErr w:type="spellEnd"/>
      <w:r w:rsidRPr="0033650B">
        <w:rPr>
          <w:rFonts w:ascii="Times New Roman" w:eastAsia="Times New Roman" w:hAnsi="Times New Roman" w:cs="Times New Roman"/>
          <w:sz w:val="24"/>
          <w:szCs w:val="24"/>
        </w:rPr>
        <w:t>(масштаб 1:1) и всех аутентичных признаков</w:t>
      </w:r>
      <w:proofErr w:type="gramEnd"/>
      <w:r w:rsidRPr="0033650B">
        <w:rPr>
          <w:rFonts w:ascii="Times New Roman" w:eastAsia="Times New Roman" w:hAnsi="Times New Roman" w:cs="Times New Roman"/>
          <w:sz w:val="24"/>
          <w:szCs w:val="24"/>
        </w:rPr>
        <w:t xml:space="preserve"> подлинности (графической подписи лица, печати, углового штампа бланка), с использованием следующих режимов:</w:t>
      </w:r>
    </w:p>
    <w:p w:rsidR="00D13D19"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"черно-белый" (при отсутствии в документе графических изображений и (или) цветного текста);</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2.6.</w:t>
      </w:r>
      <w:r w:rsidRPr="0033650B">
        <w:rPr>
          <w:rFonts w:ascii="Times New Roman" w:eastAsia="Times New Roman" w:hAnsi="Times New Roman" w:cs="Times New Roman"/>
          <w:sz w:val="24"/>
          <w:szCs w:val="24"/>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2.7.</w:t>
      </w:r>
      <w:r w:rsidRPr="0033650B">
        <w:rPr>
          <w:rFonts w:ascii="Times New Roman" w:eastAsia="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а)</w:t>
      </w:r>
      <w:r w:rsidRPr="0033650B">
        <w:rPr>
          <w:rFonts w:ascii="Times New Roman" w:eastAsia="Times New Roman" w:hAnsi="Times New Roman" w:cs="Times New Roman"/>
          <w:sz w:val="24"/>
          <w:szCs w:val="24"/>
        </w:rPr>
        <w:tab/>
        <w:t xml:space="preserve">уведомление о планируемом строительстве, уведомление об изменении параметров. </w:t>
      </w:r>
      <w:proofErr w:type="gramStart"/>
      <w:r w:rsidRPr="0033650B">
        <w:rPr>
          <w:rFonts w:ascii="Times New Roman" w:eastAsia="Times New Roman" w:hAnsi="Times New Roman" w:cs="Times New Roman"/>
          <w:sz w:val="24"/>
          <w:szCs w:val="24"/>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б)</w:t>
      </w:r>
      <w:r w:rsidRPr="0033650B">
        <w:rPr>
          <w:rFonts w:ascii="Times New Roman" w:eastAsia="Times New Roman" w:hAnsi="Times New Roman" w:cs="Times New Roman"/>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в)</w:t>
      </w:r>
      <w:r w:rsidRPr="0033650B">
        <w:rPr>
          <w:rFonts w:ascii="Times New Roman" w:eastAsia="Times New Roman" w:hAnsi="Times New Roman" w:cs="Times New Roman"/>
          <w:sz w:val="24"/>
          <w:szCs w:val="24"/>
        </w:rPr>
        <w:tab/>
        <w:t>документ, подтверждающий полномочия представителя заявителя</w:t>
      </w:r>
    </w:p>
    <w:p w:rsidR="0033650B" w:rsidRP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 xml:space="preserve">действовать от имени заявителя (в случае обращения за получением услуги представителя заявителя). </w:t>
      </w:r>
      <w:proofErr w:type="gramStart"/>
      <w:r w:rsidRPr="0033650B">
        <w:rPr>
          <w:rFonts w:ascii="Times New Roman" w:eastAsia="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3650B" w:rsidRDefault="0033650B" w:rsidP="0033650B">
      <w:pPr>
        <w:widowControl w:val="0"/>
        <w:suppressAutoHyphens/>
        <w:spacing w:after="0" w:line="240" w:lineRule="auto"/>
        <w:ind w:firstLine="709"/>
        <w:jc w:val="both"/>
        <w:rPr>
          <w:rFonts w:ascii="Times New Roman" w:eastAsia="Times New Roman" w:hAnsi="Times New Roman" w:cs="Times New Roman"/>
          <w:sz w:val="24"/>
          <w:szCs w:val="24"/>
        </w:rPr>
      </w:pPr>
      <w:r w:rsidRPr="0033650B">
        <w:rPr>
          <w:rFonts w:ascii="Times New Roman" w:eastAsia="Times New Roman" w:hAnsi="Times New Roman" w:cs="Times New Roman"/>
          <w:sz w:val="24"/>
          <w:szCs w:val="24"/>
        </w:rPr>
        <w:t>г)</w:t>
      </w:r>
      <w:r w:rsidRPr="0033650B">
        <w:rPr>
          <w:rFonts w:ascii="Times New Roman" w:eastAsia="Times New Roman" w:hAnsi="Times New Roman" w:cs="Times New Roman"/>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 xml:space="preserve">заверенный перевод </w:t>
      </w:r>
      <w:proofErr w:type="gramStart"/>
      <w:r w:rsidRPr="00F12EF3">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12EF3">
        <w:rPr>
          <w:rFonts w:ascii="Times New Roman" w:eastAsia="Times New Roman" w:hAnsi="Times New Roman" w:cs="Times New Roman"/>
          <w:sz w:val="24"/>
          <w:szCs w:val="24"/>
        </w:rPr>
        <w:t>, если застройщиком является иностранное юридическое лицо;</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lastRenderedPageBreak/>
        <w:t>е)</w:t>
      </w:r>
      <w:r w:rsidRPr="00F12EF3">
        <w:rPr>
          <w:rFonts w:ascii="Times New Roman" w:eastAsia="Times New Roman" w:hAnsi="Times New Roman" w:cs="Times New Roman"/>
          <w:sz w:val="24"/>
          <w:szCs w:val="24"/>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F12EF3">
        <w:rPr>
          <w:rFonts w:ascii="Times New Roman" w:eastAsia="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F12EF3">
        <w:rPr>
          <w:rFonts w:ascii="Times New Roman" w:eastAsia="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F12EF3">
        <w:rPr>
          <w:rFonts w:ascii="Times New Roman" w:eastAsia="Times New Roman" w:hAnsi="Times New Roman" w:cs="Times New Roman"/>
          <w:sz w:val="24"/>
          <w:szCs w:val="24"/>
        </w:rPr>
        <w:t>архитектурным решениям</w:t>
      </w:r>
      <w:proofErr w:type="gramEnd"/>
      <w:r w:rsidRPr="00F12EF3">
        <w:rPr>
          <w:rFonts w:ascii="Times New Roman" w:eastAsia="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12EF3" w:rsidRPr="00F12EF3" w:rsidRDefault="00F12EF3" w:rsidP="00F12EF3">
      <w:pPr>
        <w:widowControl w:val="0"/>
        <w:suppressAutoHyphens/>
        <w:spacing w:after="0" w:line="240" w:lineRule="auto"/>
        <w:ind w:firstLine="709"/>
        <w:jc w:val="center"/>
        <w:rPr>
          <w:rFonts w:ascii="Times New Roman" w:eastAsia="Times New Roman" w:hAnsi="Times New Roman" w:cs="Times New Roman"/>
          <w:b/>
          <w:sz w:val="24"/>
          <w:szCs w:val="24"/>
        </w:rPr>
      </w:pPr>
      <w:r w:rsidRPr="00F12EF3">
        <w:rPr>
          <w:rFonts w:ascii="Times New Roman" w:eastAsia="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2.8.</w:t>
      </w:r>
      <w:r w:rsidRPr="00F12EF3">
        <w:rPr>
          <w:rFonts w:ascii="Times New Roman" w:eastAsia="Times New Roman" w:hAnsi="Times New Roman" w:cs="Times New Roman"/>
          <w:sz w:val="24"/>
          <w:szCs w:val="24"/>
        </w:rPr>
        <w:tab/>
      </w:r>
      <w:proofErr w:type="gramStart"/>
      <w:r w:rsidRPr="00F12EF3">
        <w:rPr>
          <w:rFonts w:ascii="Times New Roman" w:eastAsia="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12EF3">
        <w:rPr>
          <w:rFonts w:ascii="Times New Roman" w:eastAsia="Times New Roman" w:hAnsi="Times New Roman" w:cs="Times New Roman"/>
          <w:sz w:val="24"/>
          <w:szCs w:val="24"/>
        </w:rPr>
        <w:t xml:space="preserve"> находятся указанные документы, и которые заявитель вправе представить по собственной инициативе:</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а)</w:t>
      </w:r>
      <w:r w:rsidRPr="00F12EF3">
        <w:rPr>
          <w:rFonts w:ascii="Times New Roman" w:eastAsia="Times New Roman" w:hAnsi="Times New Roman" w:cs="Times New Roman"/>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б)</w:t>
      </w:r>
      <w:r w:rsidRPr="00F12EF3">
        <w:rPr>
          <w:rFonts w:ascii="Times New Roman" w:eastAsia="Times New Roman" w:hAnsi="Times New Roman" w:cs="Times New Roman"/>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w:t>
      </w:r>
      <w:r>
        <w:rPr>
          <w:rFonts w:ascii="Times New Roman" w:eastAsia="Times New Roman" w:hAnsi="Times New Roman" w:cs="Times New Roman"/>
          <w:sz w:val="24"/>
          <w:szCs w:val="24"/>
        </w:rPr>
        <w:t xml:space="preserve"> </w:t>
      </w:r>
      <w:r w:rsidRPr="00F12EF3">
        <w:rPr>
          <w:rFonts w:ascii="Times New Roman" w:eastAsia="Times New Roman" w:hAnsi="Times New Roman" w:cs="Times New Roman"/>
          <w:sz w:val="24"/>
          <w:szCs w:val="24"/>
        </w:rPr>
        <w:t>государственного реестра индивидуальных предпринимателей (при обращении застройщика, являющегося индивидуальным предпринимателем);</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F12EF3">
        <w:rPr>
          <w:rFonts w:ascii="Times New Roman" w:eastAsia="Times New Roman" w:hAnsi="Times New Roman" w:cs="Times New Roman"/>
          <w:sz w:val="24"/>
          <w:szCs w:val="24"/>
        </w:rPr>
        <w:t>в)</w:t>
      </w:r>
      <w:r w:rsidRPr="00F12EF3">
        <w:rPr>
          <w:rFonts w:ascii="Times New Roman" w:eastAsia="Times New Roman" w:hAnsi="Times New Roman" w:cs="Times New Roman"/>
          <w:sz w:val="24"/>
          <w:szCs w:val="24"/>
        </w:rPr>
        <w:tab/>
        <w:t xml:space="preserve">уведомление органа исполнительной власти </w:t>
      </w:r>
      <w:r w:rsidR="001004C5">
        <w:rPr>
          <w:rFonts w:ascii="Times New Roman" w:eastAsia="Times New Roman" w:hAnsi="Times New Roman" w:cs="Times New Roman"/>
          <w:sz w:val="24"/>
          <w:szCs w:val="24"/>
        </w:rPr>
        <w:t xml:space="preserve">Кировской области, </w:t>
      </w:r>
      <w:r w:rsidRPr="00F12EF3">
        <w:rPr>
          <w:rFonts w:ascii="Times New Roman" w:eastAsia="Times New Roman" w:hAnsi="Times New Roman" w:cs="Times New Roman"/>
          <w:sz w:val="24"/>
          <w:szCs w:val="24"/>
        </w:rPr>
        <w:t xml:space="preserve">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12EF3" w:rsidRPr="00F12EF3" w:rsidRDefault="00F12EF3" w:rsidP="00F12EF3">
      <w:pPr>
        <w:widowControl w:val="0"/>
        <w:suppressAutoHyphens/>
        <w:spacing w:after="0" w:line="240" w:lineRule="auto"/>
        <w:ind w:firstLine="709"/>
        <w:jc w:val="center"/>
        <w:rPr>
          <w:rFonts w:ascii="Times New Roman" w:eastAsia="Times New Roman" w:hAnsi="Times New Roman" w:cs="Times New Roman"/>
          <w:b/>
          <w:sz w:val="24"/>
          <w:szCs w:val="24"/>
        </w:rPr>
      </w:pPr>
      <w:r w:rsidRPr="00F12EF3">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2.9.</w:t>
      </w:r>
      <w:r w:rsidRPr="00F12EF3">
        <w:rPr>
          <w:rFonts w:ascii="Times New Roman" w:eastAsia="Times New Roman" w:hAnsi="Times New Roman" w:cs="Times New Roman"/>
          <w:sz w:val="24"/>
          <w:szCs w:val="24"/>
        </w:rPr>
        <w:tab/>
        <w:t xml:space="preserve">Регистрация уведомления о планируемом строительстве, уведомления об изменении параметров, представленных </w:t>
      </w:r>
      <w:proofErr w:type="gramStart"/>
      <w:r w:rsidRPr="00F12EF3">
        <w:rPr>
          <w:rFonts w:ascii="Times New Roman" w:eastAsia="Times New Roman" w:hAnsi="Times New Roman" w:cs="Times New Roman"/>
          <w:sz w:val="24"/>
          <w:szCs w:val="24"/>
        </w:rPr>
        <w:t>заявителем</w:t>
      </w:r>
      <w:proofErr w:type="gramEnd"/>
      <w:r w:rsidRPr="00F12EF3">
        <w:rPr>
          <w:rFonts w:ascii="Times New Roman" w:eastAsia="Times New Roman" w:hAnsi="Times New Roman" w:cs="Times New Roman"/>
          <w:sz w:val="24"/>
          <w:szCs w:val="24"/>
        </w:rPr>
        <w:t xml:space="preserve"> указанными в пункте 2.4 настоящего </w:t>
      </w:r>
      <w:r w:rsidRPr="00F12EF3">
        <w:rPr>
          <w:rFonts w:ascii="Times New Roman" w:eastAsia="Times New Roman" w:hAnsi="Times New Roman" w:cs="Times New Roman"/>
          <w:sz w:val="24"/>
          <w:szCs w:val="24"/>
        </w:rPr>
        <w:lastRenderedPageBreak/>
        <w:t>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F12EF3">
        <w:rPr>
          <w:rFonts w:ascii="Times New Roman" w:eastAsia="Times New Roman" w:hAnsi="Times New Roman" w:cs="Times New Roman"/>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F12EF3" w:rsidRPr="00F12EF3" w:rsidRDefault="00F12EF3" w:rsidP="00F12EF3">
      <w:pPr>
        <w:widowControl w:val="0"/>
        <w:suppressAutoHyphens/>
        <w:spacing w:after="0" w:line="240" w:lineRule="auto"/>
        <w:ind w:firstLine="709"/>
        <w:jc w:val="center"/>
        <w:rPr>
          <w:rFonts w:ascii="Times New Roman" w:eastAsia="Times New Roman" w:hAnsi="Times New Roman" w:cs="Times New Roman"/>
          <w:b/>
          <w:sz w:val="24"/>
          <w:szCs w:val="24"/>
        </w:rPr>
      </w:pPr>
      <w:r w:rsidRPr="00F12EF3">
        <w:rPr>
          <w:rFonts w:ascii="Times New Roman" w:eastAsia="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2.10.</w:t>
      </w:r>
      <w:r w:rsidRPr="00F12EF3">
        <w:rPr>
          <w:rFonts w:ascii="Times New Roman" w:eastAsia="Times New Roman" w:hAnsi="Times New Roman" w:cs="Times New Roman"/>
          <w:sz w:val="24"/>
          <w:szCs w:val="24"/>
        </w:rPr>
        <w:tab/>
        <w:t>Срок предоставления услуги составляет:</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не более двадцати рабочих дней со дня поступления уведомления о планируемом строительстве, уведомления об изменении параметров в</w:t>
      </w:r>
      <w:r w:rsidRPr="00F12EF3">
        <w:t xml:space="preserve"> </w:t>
      </w:r>
      <w:r w:rsidRPr="00F12EF3">
        <w:rPr>
          <w:rFonts w:ascii="Times New Roman" w:eastAsia="Times New Roman" w:hAnsi="Times New Roman" w:cs="Times New Roman"/>
          <w:sz w:val="24"/>
          <w:szCs w:val="24"/>
        </w:rPr>
        <w:t>Уполномоченный орган, в случае, предусмотренном частью 8 статьи 511 Градостроительного кодекса Российской Федерации.</w:t>
      </w:r>
    </w:p>
    <w:p w:rsidR="00F12EF3" w:rsidRPr="00F12EF3" w:rsidRDefault="00F12EF3" w:rsidP="00F12EF3">
      <w:pPr>
        <w:widowControl w:val="0"/>
        <w:suppressAutoHyphens/>
        <w:spacing w:after="0" w:line="240" w:lineRule="auto"/>
        <w:ind w:firstLine="709"/>
        <w:jc w:val="center"/>
        <w:rPr>
          <w:rFonts w:ascii="Times New Roman" w:eastAsia="Times New Roman" w:hAnsi="Times New Roman" w:cs="Times New Roman"/>
          <w:b/>
          <w:sz w:val="24"/>
          <w:szCs w:val="24"/>
        </w:rPr>
      </w:pPr>
      <w:r w:rsidRPr="00F12EF3">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2.11.</w:t>
      </w:r>
      <w:r w:rsidRPr="00F12EF3">
        <w:rPr>
          <w:rFonts w:ascii="Times New Roman" w:eastAsia="Times New Roman" w:hAnsi="Times New Roman" w:cs="Times New Roman"/>
          <w:sz w:val="24"/>
          <w:szCs w:val="24"/>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F12EF3">
        <w:rPr>
          <w:rFonts w:ascii="Times New Roman" w:eastAsia="Times New Roman" w:hAnsi="Times New Roman" w:cs="Times New Roman"/>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F12EF3" w:rsidRPr="00F12EF3" w:rsidRDefault="00F12EF3" w:rsidP="00F12EF3">
      <w:pPr>
        <w:widowControl w:val="0"/>
        <w:suppressAutoHyphens/>
        <w:spacing w:after="0" w:line="240" w:lineRule="auto"/>
        <w:ind w:firstLine="709"/>
        <w:jc w:val="center"/>
        <w:rPr>
          <w:rFonts w:ascii="Times New Roman" w:eastAsia="Times New Roman" w:hAnsi="Times New Roman" w:cs="Times New Roman"/>
          <w:b/>
          <w:sz w:val="24"/>
          <w:szCs w:val="24"/>
        </w:rPr>
      </w:pPr>
      <w:r w:rsidRPr="00F12EF3">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2.12.</w:t>
      </w:r>
      <w:r w:rsidRPr="00F12EF3">
        <w:rPr>
          <w:rFonts w:ascii="Times New Roman" w:eastAsia="Times New Roman" w:hAnsi="Times New Roman" w:cs="Times New Roman"/>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а)</w:t>
      </w:r>
      <w:r w:rsidRPr="00F12EF3">
        <w:rPr>
          <w:rFonts w:ascii="Times New Roman" w:eastAsia="Times New Roman" w:hAnsi="Times New Roman" w:cs="Times New Roman"/>
          <w:sz w:val="24"/>
          <w:szCs w:val="24"/>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б)</w:t>
      </w:r>
      <w:r w:rsidRPr="00F12EF3">
        <w:rPr>
          <w:rFonts w:ascii="Times New Roman" w:eastAsia="Times New Roman" w:hAnsi="Times New Roman" w:cs="Times New Roman"/>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в)</w:t>
      </w:r>
      <w:r w:rsidRPr="00F12EF3">
        <w:rPr>
          <w:rFonts w:ascii="Times New Roman" w:eastAsia="Times New Roman" w:hAnsi="Times New Roman" w:cs="Times New Roman"/>
          <w:sz w:val="24"/>
          <w:szCs w:val="24"/>
        </w:rPr>
        <w:tab/>
        <w:t>представленные документы содержат подчистки и исправления текста;</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г)</w:t>
      </w:r>
      <w:r w:rsidRPr="00F12EF3">
        <w:rPr>
          <w:rFonts w:ascii="Times New Roman" w:eastAsia="Times New Roman" w:hAnsi="Times New Roman" w:cs="Times New Roman"/>
          <w:sz w:val="24"/>
          <w:szCs w:val="24"/>
        </w:rPr>
        <w:tab/>
        <w:t xml:space="preserve">представленные в электронной форме документы содержат повреждения, </w:t>
      </w:r>
      <w:r w:rsidRPr="00F12EF3">
        <w:rPr>
          <w:rFonts w:ascii="Times New Roman" w:eastAsia="Times New Roman" w:hAnsi="Times New Roman" w:cs="Times New Roman"/>
          <w:sz w:val="24"/>
          <w:szCs w:val="24"/>
        </w:rPr>
        <w:lastRenderedPageBreak/>
        <w:t>наличие которых не позволяет в полном объеме получить информацию и сведения, содержащиеся в документах;</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д)</w:t>
      </w:r>
      <w:r w:rsidRPr="00F12EF3">
        <w:rPr>
          <w:rFonts w:ascii="Times New Roman" w:eastAsia="Times New Roman" w:hAnsi="Times New Roman" w:cs="Times New Roman"/>
          <w:sz w:val="24"/>
          <w:szCs w:val="24"/>
        </w:rP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е)</w:t>
      </w:r>
      <w:r w:rsidRPr="00F12EF3">
        <w:rPr>
          <w:rFonts w:ascii="Times New Roman" w:eastAsia="Times New Roman" w:hAnsi="Times New Roman" w:cs="Times New Roman"/>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2.13.</w:t>
      </w:r>
      <w:r w:rsidRPr="00F12EF3">
        <w:rPr>
          <w:rFonts w:ascii="Times New Roman" w:eastAsia="Times New Roman" w:hAnsi="Times New Roman" w:cs="Times New Roman"/>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2.14.</w:t>
      </w:r>
      <w:r w:rsidRPr="00F12EF3">
        <w:rPr>
          <w:rFonts w:ascii="Times New Roman" w:eastAsia="Times New Roman" w:hAnsi="Times New Roman" w:cs="Times New Roman"/>
          <w:sz w:val="24"/>
          <w:szCs w:val="24"/>
        </w:rPr>
        <w:tab/>
      </w:r>
      <w:proofErr w:type="gramStart"/>
      <w:r w:rsidRPr="00F12EF3">
        <w:rPr>
          <w:rFonts w:ascii="Times New Roman" w:eastAsia="Times New Roman" w:hAnsi="Times New Roman" w:cs="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2.15.</w:t>
      </w:r>
      <w:r w:rsidRPr="00F12EF3">
        <w:rPr>
          <w:rFonts w:ascii="Times New Roman" w:eastAsia="Times New Roman" w:hAnsi="Times New Roman" w:cs="Times New Roman"/>
          <w:sz w:val="24"/>
          <w:szCs w:val="24"/>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2.16.</w:t>
      </w:r>
      <w:r w:rsidRPr="00F12EF3">
        <w:rPr>
          <w:rFonts w:ascii="Times New Roman" w:eastAsia="Times New Roman" w:hAnsi="Times New Roman" w:cs="Times New Roman"/>
          <w:sz w:val="24"/>
          <w:szCs w:val="24"/>
        </w:rPr>
        <w:tab/>
      </w:r>
      <w:proofErr w:type="gramStart"/>
      <w:r w:rsidRPr="00F12EF3">
        <w:rPr>
          <w:rFonts w:ascii="Times New Roman" w:eastAsia="Times New Roman" w:hAnsi="Times New Roman" w:cs="Times New Roman"/>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F12EF3">
        <w:rPr>
          <w:rFonts w:ascii="Times New Roman" w:eastAsia="Times New Roman" w:hAnsi="Times New Roman" w:cs="Times New Roman"/>
          <w:sz w:val="24"/>
          <w:szCs w:val="24"/>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F12EF3" w:rsidRPr="00F12EF3" w:rsidRDefault="00F12EF3" w:rsidP="00F12EF3">
      <w:pPr>
        <w:widowControl w:val="0"/>
        <w:suppressAutoHyphens/>
        <w:spacing w:after="0" w:line="240" w:lineRule="auto"/>
        <w:ind w:firstLine="709"/>
        <w:jc w:val="center"/>
        <w:rPr>
          <w:rFonts w:ascii="Times New Roman" w:eastAsia="Times New Roman" w:hAnsi="Times New Roman" w:cs="Times New Roman"/>
          <w:b/>
          <w:sz w:val="24"/>
          <w:szCs w:val="24"/>
        </w:rPr>
      </w:pPr>
      <w:r w:rsidRPr="00F12EF3">
        <w:rPr>
          <w:rFonts w:ascii="Times New Roman" w:eastAsia="Times New Roman" w:hAnsi="Times New Roman" w:cs="Times New Roman"/>
          <w:b/>
          <w:sz w:val="24"/>
          <w:szCs w:val="24"/>
        </w:rPr>
        <w:t>Описание результата предоставления муниципальной услуги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2.17.</w:t>
      </w:r>
      <w:r w:rsidRPr="00F12EF3">
        <w:rPr>
          <w:rFonts w:ascii="Times New Roman" w:eastAsia="Times New Roman" w:hAnsi="Times New Roman" w:cs="Times New Roman"/>
          <w:sz w:val="24"/>
          <w:szCs w:val="24"/>
        </w:rPr>
        <w:tab/>
        <w:t>Результатом предоставления услуги является:</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а)</w:t>
      </w:r>
      <w:r w:rsidRPr="00F12EF3">
        <w:rPr>
          <w:rFonts w:ascii="Times New Roman" w:eastAsia="Times New Roman" w:hAnsi="Times New Roman" w:cs="Times New Roman"/>
          <w:sz w:val="24"/>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б)</w:t>
      </w:r>
      <w:r w:rsidRPr="00F12EF3">
        <w:rPr>
          <w:rFonts w:ascii="Times New Roman" w:eastAsia="Times New Roman" w:hAnsi="Times New Roman" w:cs="Times New Roman"/>
          <w:sz w:val="24"/>
          <w:szCs w:val="24"/>
        </w:rPr>
        <w:tab/>
        <w:t>уведомление о несоответствии в случае наличия оснований, указанных в пункте 2.20 настоящего Административного регламента.</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2.18.</w:t>
      </w:r>
      <w:r w:rsidRPr="00F12EF3">
        <w:rPr>
          <w:rFonts w:ascii="Times New Roman" w:eastAsia="Times New Roman" w:hAnsi="Times New Roman" w:cs="Times New Roman"/>
          <w:sz w:val="24"/>
          <w:szCs w:val="24"/>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2.19.</w:t>
      </w:r>
      <w:r w:rsidRPr="00F12EF3">
        <w:rPr>
          <w:rFonts w:ascii="Times New Roman" w:eastAsia="Times New Roman" w:hAnsi="Times New Roman" w:cs="Times New Roman"/>
          <w:sz w:val="24"/>
          <w:szCs w:val="24"/>
        </w:rPr>
        <w:tab/>
        <w:t>Исчерпывающий перечень оснований для направления заявителю уведомления о несоответствии:</w:t>
      </w:r>
    </w:p>
    <w:p w:rsid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w:t>
      </w:r>
      <w:r w:rsidRPr="00F12EF3">
        <w:rPr>
          <w:rFonts w:ascii="Times New Roman" w:eastAsia="Times New Roman" w:hAnsi="Times New Roman" w:cs="Times New Roman"/>
          <w:sz w:val="24"/>
          <w:szCs w:val="24"/>
        </w:rPr>
        <w:lastRenderedPageBreak/>
        <w:t>обязательным требованиям к параметрам объектов</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F12EF3">
        <w:rPr>
          <w:rFonts w:ascii="Times New Roman" w:eastAsia="Times New Roman" w:hAnsi="Times New Roman" w:cs="Times New Roman"/>
          <w:sz w:val="24"/>
          <w:szCs w:val="24"/>
        </w:rPr>
        <w:t>б)</w:t>
      </w:r>
      <w:r w:rsidRPr="00F12EF3">
        <w:rPr>
          <w:rFonts w:ascii="Times New Roman" w:eastAsia="Times New Roman" w:hAnsi="Times New Roman" w:cs="Times New Roman"/>
          <w:sz w:val="24"/>
          <w:szCs w:val="24"/>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в)</w:t>
      </w:r>
      <w:r w:rsidRPr="00F12EF3">
        <w:rPr>
          <w:rFonts w:ascii="Times New Roman" w:eastAsia="Times New Roman" w:hAnsi="Times New Roman" w:cs="Times New Roman"/>
          <w:sz w:val="24"/>
          <w:szCs w:val="24"/>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F12EF3">
        <w:rPr>
          <w:rFonts w:ascii="Times New Roman" w:eastAsia="Times New Roman" w:hAnsi="Times New Roman" w:cs="Times New Roman"/>
          <w:sz w:val="24"/>
          <w:szCs w:val="24"/>
        </w:rPr>
        <w:t>г)</w:t>
      </w:r>
      <w:r w:rsidRPr="00F12EF3">
        <w:rPr>
          <w:rFonts w:ascii="Times New Roman" w:eastAsia="Times New Roman" w:hAnsi="Times New Roman" w:cs="Times New Roman"/>
          <w:sz w:val="24"/>
          <w:szCs w:val="24"/>
        </w:rPr>
        <w:tab/>
        <w:t xml:space="preserve">в срок, указанный в части 9 статьи 511 Градостроительного кодекса Российской Федерации, от органа исполнительной власти </w:t>
      </w:r>
      <w:r w:rsidR="001004C5">
        <w:rPr>
          <w:rFonts w:ascii="Times New Roman" w:eastAsia="Times New Roman" w:hAnsi="Times New Roman" w:cs="Times New Roman"/>
          <w:sz w:val="24"/>
          <w:szCs w:val="24"/>
        </w:rPr>
        <w:t>Кировской области</w:t>
      </w:r>
      <w:r w:rsidRPr="00F12EF3">
        <w:rPr>
          <w:rFonts w:ascii="Times New Roman" w:eastAsia="Times New Roman" w:hAnsi="Times New Roman" w:cs="Times New Roman"/>
          <w:sz w:val="24"/>
          <w:szCs w:val="24"/>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F12EF3">
        <w:rPr>
          <w:rFonts w:ascii="Times New Roman" w:eastAsia="Times New Roman" w:hAnsi="Times New Roman" w:cs="Times New Roman"/>
          <w:sz w:val="24"/>
          <w:szCs w:val="24"/>
        </w:rPr>
        <w:t xml:space="preserve"> в границах территории исторического поселения федерального или регионального значения.</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2.20.</w:t>
      </w:r>
      <w:r w:rsidRPr="00F12EF3">
        <w:rPr>
          <w:rFonts w:ascii="Times New Roman" w:eastAsia="Times New Roman" w:hAnsi="Times New Roman" w:cs="Times New Roman"/>
          <w:sz w:val="24"/>
          <w:szCs w:val="24"/>
        </w:rPr>
        <w:tab/>
        <w:t>Результат предоставления услуги, указанный в пункте 2.18 настоящего Административного регламента:</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12EF3" w:rsidRPr="00F12EF3" w:rsidRDefault="00F12EF3" w:rsidP="00F12EF3">
      <w:pPr>
        <w:widowControl w:val="0"/>
        <w:suppressAutoHyphens/>
        <w:spacing w:after="0" w:line="240" w:lineRule="auto"/>
        <w:ind w:firstLine="709"/>
        <w:jc w:val="center"/>
        <w:rPr>
          <w:rFonts w:ascii="Times New Roman" w:eastAsia="Times New Roman" w:hAnsi="Times New Roman" w:cs="Times New Roman"/>
          <w:b/>
          <w:sz w:val="24"/>
          <w:szCs w:val="24"/>
        </w:rPr>
      </w:pPr>
      <w:r w:rsidRPr="00F12EF3">
        <w:rPr>
          <w:rFonts w:ascii="Times New Roman" w:eastAsia="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p>
    <w:p w:rsidR="00F12EF3" w:rsidRP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2.21.</w:t>
      </w:r>
      <w:r w:rsidRPr="00F12EF3">
        <w:rPr>
          <w:rFonts w:ascii="Times New Roman" w:eastAsia="Times New Roman" w:hAnsi="Times New Roman" w:cs="Times New Roman"/>
          <w:sz w:val="24"/>
          <w:szCs w:val="24"/>
        </w:rPr>
        <w:tab/>
        <w:t>Предоставление услуги осуществляется без взимания платы.</w:t>
      </w:r>
    </w:p>
    <w:p w:rsidR="00F12EF3" w:rsidRDefault="00F12EF3"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F12EF3">
        <w:rPr>
          <w:rFonts w:ascii="Times New Roman" w:eastAsia="Times New Roman" w:hAnsi="Times New Roman" w:cs="Times New Roman"/>
          <w:sz w:val="24"/>
          <w:szCs w:val="24"/>
        </w:rPr>
        <w:t>2.22.</w:t>
      </w:r>
      <w:r w:rsidRPr="00F12EF3">
        <w:rPr>
          <w:rFonts w:ascii="Times New Roman" w:eastAsia="Times New Roman" w:hAnsi="Times New Roman" w:cs="Times New Roman"/>
          <w:sz w:val="24"/>
          <w:szCs w:val="24"/>
        </w:rPr>
        <w:t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а)</w:t>
      </w:r>
      <w:r w:rsidRPr="001924EA">
        <w:rPr>
          <w:rFonts w:ascii="Times New Roman" w:eastAsia="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lastRenderedPageBreak/>
        <w:t>б)</w:t>
      </w:r>
      <w:r w:rsidRPr="001924EA">
        <w:rPr>
          <w:rFonts w:ascii="Times New Roman" w:eastAsia="Times New Roman" w:hAnsi="Times New Roman" w:cs="Times New Roman"/>
          <w:sz w:val="24"/>
          <w:szCs w:val="24"/>
        </w:rPr>
        <w:tab/>
        <w:t>в электронной форме посредством электронной почты.</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1924EA">
        <w:rPr>
          <w:rFonts w:ascii="Times New Roman" w:eastAsia="Times New Roman" w:hAnsi="Times New Roman" w:cs="Times New Roman"/>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1924EA">
        <w:rPr>
          <w:rFonts w:ascii="Times New Roman" w:eastAsia="Times New Roman" w:hAnsi="Times New Roman" w:cs="Times New Roman"/>
          <w:sz w:val="24"/>
          <w:szCs w:val="24"/>
        </w:rPr>
        <w:t xml:space="preserve"> запроса.</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2.23.</w:t>
      </w:r>
      <w:r w:rsidRPr="001924EA">
        <w:rPr>
          <w:rFonts w:ascii="Times New Roman" w:eastAsia="Times New Roman" w:hAnsi="Times New Roman" w:cs="Times New Roman"/>
          <w:sz w:val="24"/>
          <w:szCs w:val="24"/>
        </w:rPr>
        <w:tab/>
        <w:t>Результат предоставления услуги (его копия или сведения, содержащиеся в нем):</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а)</w:t>
      </w:r>
      <w:r w:rsidRPr="001924EA">
        <w:rPr>
          <w:rFonts w:ascii="Times New Roman" w:eastAsia="Times New Roman" w:hAnsi="Times New Roman" w:cs="Times New Roman"/>
          <w:sz w:val="24"/>
          <w:szCs w:val="24"/>
        </w:rP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w:t>
      </w:r>
      <w:r w:rsidR="001004C5">
        <w:rPr>
          <w:rFonts w:ascii="Times New Roman" w:eastAsia="Times New Roman" w:hAnsi="Times New Roman" w:cs="Times New Roman"/>
          <w:sz w:val="24"/>
          <w:szCs w:val="24"/>
        </w:rPr>
        <w:t>Кировской области</w:t>
      </w:r>
      <w:r w:rsidRPr="001924EA">
        <w:rPr>
          <w:rFonts w:ascii="Times New Roman" w:eastAsia="Times New Roman" w:hAnsi="Times New Roman" w:cs="Times New Roman"/>
          <w:sz w:val="24"/>
          <w:szCs w:val="24"/>
        </w:rPr>
        <w:t>,</w:t>
      </w:r>
      <w:r w:rsidR="001004C5">
        <w:rPr>
          <w:rFonts w:ascii="Times New Roman" w:eastAsia="Times New Roman" w:hAnsi="Times New Roman" w:cs="Times New Roman"/>
          <w:sz w:val="24"/>
          <w:szCs w:val="24"/>
        </w:rPr>
        <w:t xml:space="preserve"> органы местного самоуправления</w:t>
      </w:r>
      <w:r w:rsidRPr="001924EA">
        <w:rPr>
          <w:rFonts w:ascii="Times New Roman" w:eastAsia="Times New Roman" w:hAnsi="Times New Roman" w:cs="Times New Roman"/>
          <w:sz w:val="24"/>
          <w:szCs w:val="24"/>
        </w:rPr>
        <w:t>;</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б)</w:t>
      </w:r>
      <w:r w:rsidRPr="001924EA">
        <w:rPr>
          <w:rFonts w:ascii="Times New Roman" w:eastAsia="Times New Roman" w:hAnsi="Times New Roman" w:cs="Times New Roman"/>
          <w:sz w:val="24"/>
          <w:szCs w:val="24"/>
        </w:rPr>
        <w:tab/>
      </w:r>
      <w:proofErr w:type="gramStart"/>
      <w:r w:rsidRPr="001924EA">
        <w:rPr>
          <w:rFonts w:ascii="Times New Roman" w:eastAsia="Times New Roman" w:hAnsi="Times New Roman" w:cs="Times New Roman"/>
          <w:sz w:val="24"/>
          <w:szCs w:val="24"/>
        </w:rPr>
        <w:t>предусмотренный</w:t>
      </w:r>
      <w:proofErr w:type="gramEnd"/>
      <w:r w:rsidRPr="001924EA">
        <w:rPr>
          <w:rFonts w:ascii="Times New Roman" w:eastAsia="Times New Roman" w:hAnsi="Times New Roman" w:cs="Times New Roman"/>
          <w:sz w:val="24"/>
          <w:szCs w:val="24"/>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 xml:space="preserve">в орган исполнительной власти </w:t>
      </w:r>
      <w:r w:rsidR="001004C5">
        <w:rPr>
          <w:rFonts w:ascii="Times New Roman" w:eastAsia="Times New Roman" w:hAnsi="Times New Roman" w:cs="Times New Roman"/>
          <w:sz w:val="24"/>
          <w:szCs w:val="24"/>
        </w:rPr>
        <w:t>Кировской области</w:t>
      </w:r>
      <w:r w:rsidRPr="001924EA">
        <w:rPr>
          <w:rFonts w:ascii="Times New Roman" w:eastAsia="Times New Roman" w:hAnsi="Times New Roman" w:cs="Times New Roman"/>
          <w:sz w:val="24"/>
          <w:szCs w:val="24"/>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F12EF3"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в</w:t>
      </w:r>
      <w:r w:rsidRPr="001924EA">
        <w:rPr>
          <w:rFonts w:ascii="Times New Roman" w:eastAsia="Times New Roman" w:hAnsi="Times New Roman" w:cs="Times New Roman"/>
          <w:sz w:val="24"/>
          <w:szCs w:val="24"/>
        </w:rPr>
        <w:tab/>
        <w:t>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F12EF3" w:rsidRDefault="001924EA" w:rsidP="00F12EF3">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 xml:space="preserve">в орган исполнительной власти </w:t>
      </w:r>
      <w:r w:rsidR="001004C5">
        <w:rPr>
          <w:rFonts w:ascii="Times New Roman" w:eastAsia="Times New Roman" w:hAnsi="Times New Roman" w:cs="Times New Roman"/>
          <w:sz w:val="24"/>
          <w:szCs w:val="24"/>
        </w:rPr>
        <w:t>Кировской области</w:t>
      </w:r>
      <w:r w:rsidRPr="001924EA">
        <w:rPr>
          <w:rFonts w:ascii="Times New Roman" w:eastAsia="Times New Roman" w:hAnsi="Times New Roman" w:cs="Times New Roman"/>
          <w:sz w:val="24"/>
          <w:szCs w:val="24"/>
        </w:rPr>
        <w:t>,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1924EA" w:rsidRPr="001924EA" w:rsidRDefault="001924EA" w:rsidP="001924EA">
      <w:pPr>
        <w:widowControl w:val="0"/>
        <w:suppressAutoHyphens/>
        <w:spacing w:after="0" w:line="240" w:lineRule="auto"/>
        <w:ind w:firstLine="709"/>
        <w:jc w:val="center"/>
        <w:rPr>
          <w:rFonts w:ascii="Times New Roman" w:eastAsia="Times New Roman" w:hAnsi="Times New Roman" w:cs="Times New Roman"/>
          <w:b/>
          <w:sz w:val="24"/>
          <w:szCs w:val="24"/>
        </w:rPr>
      </w:pPr>
      <w:r w:rsidRPr="001924EA">
        <w:rPr>
          <w:rFonts w:ascii="Times New Roman" w:eastAsia="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2.24.</w:t>
      </w:r>
      <w:r w:rsidRPr="001924EA">
        <w:rPr>
          <w:rFonts w:ascii="Times New Roman" w:eastAsia="Times New Roman" w:hAnsi="Times New Roman" w:cs="Times New Roman"/>
          <w:sz w:val="24"/>
          <w:szCs w:val="24"/>
        </w:rPr>
        <w:tab/>
        <w:t>Порядок исправления допущенных опечаток и ошибок в уведомлении о соответствии, уведомлении о несоответствии.</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1924EA">
        <w:rPr>
          <w:rFonts w:ascii="Times New Roman" w:eastAsia="Times New Roman" w:hAnsi="Times New Roman" w:cs="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w:t>
      </w:r>
      <w:r w:rsidRPr="001924EA">
        <w:rPr>
          <w:rFonts w:ascii="Times New Roman" w:eastAsia="Times New Roman" w:hAnsi="Times New Roman" w:cs="Times New Roman"/>
          <w:sz w:val="24"/>
          <w:szCs w:val="24"/>
        </w:rPr>
        <w:lastRenderedPageBreak/>
        <w:t>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1924EA">
        <w:rPr>
          <w:rFonts w:ascii="Times New Roman" w:eastAsia="Times New Roman" w:hAnsi="Times New Roman" w:cs="Times New Roman"/>
          <w:sz w:val="24"/>
          <w:szCs w:val="24"/>
        </w:rPr>
        <w:t xml:space="preserve"> дней </w:t>
      </w:r>
      <w:proofErr w:type="gramStart"/>
      <w:r w:rsidRPr="001924EA">
        <w:rPr>
          <w:rFonts w:ascii="Times New Roman" w:eastAsia="Times New Roman" w:hAnsi="Times New Roman" w:cs="Times New Roman"/>
          <w:sz w:val="24"/>
          <w:szCs w:val="24"/>
        </w:rPr>
        <w:t>с даты поступления</w:t>
      </w:r>
      <w:proofErr w:type="gramEnd"/>
      <w:r w:rsidRPr="001924EA">
        <w:rPr>
          <w:rFonts w:ascii="Times New Roman" w:eastAsia="Times New Roman" w:hAnsi="Times New Roman" w:cs="Times New Roman"/>
          <w:sz w:val="24"/>
          <w:szCs w:val="24"/>
        </w:rPr>
        <w:t xml:space="preserve"> заявления об исправлении допущенных опечаток и ошибок.</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2.25.</w:t>
      </w:r>
      <w:r w:rsidRPr="001924EA">
        <w:rPr>
          <w:rFonts w:ascii="Times New Roman" w:eastAsia="Times New Roman" w:hAnsi="Times New Roman" w:cs="Times New Roman"/>
          <w:sz w:val="24"/>
          <w:szCs w:val="24"/>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а)</w:t>
      </w:r>
      <w:r w:rsidRPr="001924EA">
        <w:rPr>
          <w:rFonts w:ascii="Times New Roman" w:eastAsia="Times New Roman" w:hAnsi="Times New Roman" w:cs="Times New Roman"/>
          <w:sz w:val="24"/>
          <w:szCs w:val="24"/>
        </w:rPr>
        <w:tab/>
        <w:t>несоответствие заявителя кругу лиц, указанных в пункте 2.2 настоящего Административного регламента;</w:t>
      </w:r>
    </w:p>
    <w:p w:rsidR="001924EA" w:rsidRPr="001924EA"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б)</w:t>
      </w:r>
      <w:r w:rsidRPr="001924EA">
        <w:rPr>
          <w:rFonts w:ascii="Times New Roman" w:eastAsia="Times New Roman" w:hAnsi="Times New Roman" w:cs="Times New Roman"/>
          <w:sz w:val="24"/>
          <w:szCs w:val="24"/>
        </w:rPr>
        <w:tab/>
        <w:t>отсутствие факта допущения опечаток и ошибок в уведомлении о соответствии, уведомлении о несоответствии.</w:t>
      </w:r>
    </w:p>
    <w:p w:rsidR="00F12EF3" w:rsidRDefault="001924EA" w:rsidP="001924EA">
      <w:pPr>
        <w:widowControl w:val="0"/>
        <w:suppressAutoHyphens/>
        <w:spacing w:after="0" w:line="240" w:lineRule="auto"/>
        <w:ind w:firstLine="709"/>
        <w:jc w:val="both"/>
        <w:rPr>
          <w:rFonts w:ascii="Times New Roman" w:eastAsia="Times New Roman" w:hAnsi="Times New Roman" w:cs="Times New Roman"/>
          <w:sz w:val="24"/>
          <w:szCs w:val="24"/>
        </w:rPr>
      </w:pPr>
      <w:r w:rsidRPr="001924EA">
        <w:rPr>
          <w:rFonts w:ascii="Times New Roman" w:eastAsia="Times New Roman" w:hAnsi="Times New Roman" w:cs="Times New Roman"/>
          <w:sz w:val="24"/>
          <w:szCs w:val="24"/>
        </w:rPr>
        <w:t>2.26.</w:t>
      </w:r>
      <w:r w:rsidRPr="001924EA">
        <w:rPr>
          <w:rFonts w:ascii="Times New Roman" w:eastAsia="Times New Roman" w:hAnsi="Times New Roman" w:cs="Times New Roman"/>
          <w:sz w:val="24"/>
          <w:szCs w:val="24"/>
        </w:rPr>
        <w:tab/>
        <w:t>Порядок выдачи дубликата уведомления о соответствии, уведомления о несоответствии.</w:t>
      </w:r>
    </w:p>
    <w:p w:rsidR="00331093" w:rsidRPr="00331093" w:rsidRDefault="00331093" w:rsidP="00331093">
      <w:pPr>
        <w:widowControl w:val="0"/>
        <w:suppressAutoHyphens/>
        <w:spacing w:after="0" w:line="240" w:lineRule="auto"/>
        <w:ind w:firstLine="709"/>
        <w:jc w:val="both"/>
        <w:rPr>
          <w:rFonts w:ascii="Times New Roman" w:eastAsia="Times New Roman" w:hAnsi="Times New Roman" w:cs="Times New Roman"/>
          <w:sz w:val="24"/>
          <w:szCs w:val="24"/>
        </w:rPr>
      </w:pPr>
      <w:r w:rsidRPr="00331093">
        <w:rPr>
          <w:rFonts w:ascii="Times New Roman" w:eastAsia="Times New Roman" w:hAnsi="Times New Roman" w:cs="Times New Roman"/>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331093" w:rsidRPr="00331093" w:rsidRDefault="00331093" w:rsidP="00331093">
      <w:pPr>
        <w:widowControl w:val="0"/>
        <w:suppressAutoHyphens/>
        <w:spacing w:after="0" w:line="240" w:lineRule="auto"/>
        <w:ind w:firstLine="709"/>
        <w:jc w:val="both"/>
        <w:rPr>
          <w:rFonts w:ascii="Times New Roman" w:eastAsia="Times New Roman" w:hAnsi="Times New Roman" w:cs="Times New Roman"/>
          <w:sz w:val="24"/>
          <w:szCs w:val="24"/>
        </w:rPr>
      </w:pPr>
      <w:r w:rsidRPr="00331093">
        <w:rPr>
          <w:rFonts w:ascii="Times New Roman" w:eastAsia="Times New Roman" w:hAnsi="Times New Roman" w:cs="Times New Roman"/>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331093">
        <w:rPr>
          <w:rFonts w:ascii="Times New Roman" w:eastAsia="Times New Roman" w:hAnsi="Times New Roman" w:cs="Times New Roman"/>
          <w:sz w:val="24"/>
          <w:szCs w:val="24"/>
        </w:rPr>
        <w:t>,</w:t>
      </w:r>
      <w:proofErr w:type="gramEnd"/>
      <w:r w:rsidRPr="00331093">
        <w:rPr>
          <w:rFonts w:ascii="Times New Roman" w:eastAsia="Times New Roman" w:hAnsi="Times New Roman" w:cs="Times New Roman"/>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31093" w:rsidRPr="00331093" w:rsidRDefault="00331093" w:rsidP="00331093">
      <w:pPr>
        <w:widowControl w:val="0"/>
        <w:suppressAutoHyphens/>
        <w:spacing w:after="0" w:line="240" w:lineRule="auto"/>
        <w:ind w:firstLine="709"/>
        <w:jc w:val="both"/>
        <w:rPr>
          <w:rFonts w:ascii="Times New Roman" w:eastAsia="Times New Roman" w:hAnsi="Times New Roman" w:cs="Times New Roman"/>
          <w:sz w:val="24"/>
          <w:szCs w:val="24"/>
        </w:rPr>
      </w:pPr>
      <w:r w:rsidRPr="00331093">
        <w:rPr>
          <w:rFonts w:ascii="Times New Roman" w:eastAsia="Times New Roman" w:hAnsi="Times New Roman" w:cs="Times New Roman"/>
          <w:sz w:val="24"/>
          <w:szCs w:val="24"/>
        </w:rPr>
        <w:t xml:space="preserve">Дубликат уведомления о соответствии, уведомления о несоответствии либо </w:t>
      </w:r>
      <w:proofErr w:type="gramStart"/>
      <w:r w:rsidRPr="00331093">
        <w:rPr>
          <w:rFonts w:ascii="Times New Roman" w:eastAsia="Times New Roman" w:hAnsi="Times New Roman" w:cs="Times New Roman"/>
          <w:sz w:val="24"/>
          <w:szCs w:val="24"/>
        </w:rPr>
        <w:t>решение</w:t>
      </w:r>
      <w:proofErr w:type="gramEnd"/>
      <w:r w:rsidRPr="00331093">
        <w:rPr>
          <w:rFonts w:ascii="Times New Roman" w:eastAsia="Times New Roman" w:hAnsi="Times New Roman" w:cs="Times New Roman"/>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31093" w:rsidRPr="00331093" w:rsidRDefault="00331093" w:rsidP="00331093">
      <w:pPr>
        <w:widowControl w:val="0"/>
        <w:suppressAutoHyphens/>
        <w:spacing w:after="0" w:line="240" w:lineRule="auto"/>
        <w:ind w:firstLine="709"/>
        <w:jc w:val="both"/>
        <w:rPr>
          <w:rFonts w:ascii="Times New Roman" w:eastAsia="Times New Roman" w:hAnsi="Times New Roman" w:cs="Times New Roman"/>
          <w:sz w:val="24"/>
          <w:szCs w:val="24"/>
        </w:rPr>
      </w:pPr>
      <w:r w:rsidRPr="00331093">
        <w:rPr>
          <w:rFonts w:ascii="Times New Roman" w:eastAsia="Times New Roman" w:hAnsi="Times New Roman" w:cs="Times New Roman"/>
          <w:sz w:val="24"/>
          <w:szCs w:val="24"/>
        </w:rPr>
        <w:t>2.27.</w:t>
      </w:r>
      <w:r w:rsidRPr="00331093">
        <w:rPr>
          <w:rFonts w:ascii="Times New Roman" w:eastAsia="Times New Roman" w:hAnsi="Times New Roman" w:cs="Times New Roman"/>
          <w:sz w:val="24"/>
          <w:szCs w:val="24"/>
        </w:rPr>
        <w:tab/>
        <w:t>Исчерпывающий перечень оснований для отказа в выдаче дубликата уведомления о соответствии, уведомления о несоответствии:</w:t>
      </w:r>
    </w:p>
    <w:p w:rsidR="00331093" w:rsidRPr="00331093" w:rsidRDefault="00331093" w:rsidP="00331093">
      <w:pPr>
        <w:widowControl w:val="0"/>
        <w:suppressAutoHyphens/>
        <w:spacing w:after="0" w:line="240" w:lineRule="auto"/>
        <w:ind w:firstLine="709"/>
        <w:jc w:val="both"/>
        <w:rPr>
          <w:rFonts w:ascii="Times New Roman" w:eastAsia="Times New Roman" w:hAnsi="Times New Roman" w:cs="Times New Roman"/>
          <w:sz w:val="24"/>
          <w:szCs w:val="24"/>
        </w:rPr>
      </w:pPr>
      <w:r w:rsidRPr="00331093">
        <w:rPr>
          <w:rFonts w:ascii="Times New Roman" w:eastAsia="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F12EF3" w:rsidRPr="00331093" w:rsidRDefault="00331093" w:rsidP="00331093">
      <w:pPr>
        <w:widowControl w:val="0"/>
        <w:suppressAutoHyphens/>
        <w:spacing w:after="0" w:line="240" w:lineRule="auto"/>
        <w:ind w:firstLine="709"/>
        <w:jc w:val="center"/>
        <w:rPr>
          <w:rFonts w:ascii="Times New Roman" w:eastAsia="Times New Roman" w:hAnsi="Times New Roman" w:cs="Times New Roman"/>
          <w:b/>
          <w:sz w:val="24"/>
          <w:szCs w:val="24"/>
        </w:rPr>
      </w:pPr>
      <w:r w:rsidRPr="00331093">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1093" w:rsidRPr="00331093" w:rsidRDefault="00331093" w:rsidP="00331093">
      <w:pPr>
        <w:widowControl w:val="0"/>
        <w:suppressAutoHyphens/>
        <w:spacing w:after="0" w:line="240" w:lineRule="auto"/>
        <w:ind w:firstLine="709"/>
        <w:jc w:val="both"/>
        <w:rPr>
          <w:rFonts w:ascii="Times New Roman" w:eastAsia="Times New Roman" w:hAnsi="Times New Roman" w:cs="Times New Roman"/>
          <w:sz w:val="24"/>
          <w:szCs w:val="24"/>
        </w:rPr>
      </w:pPr>
      <w:r w:rsidRPr="00331093">
        <w:rPr>
          <w:rFonts w:ascii="Times New Roman" w:eastAsia="Times New Roman" w:hAnsi="Times New Roman" w:cs="Times New Roman"/>
          <w:sz w:val="24"/>
          <w:szCs w:val="24"/>
        </w:rPr>
        <w:t>2.28.</w:t>
      </w:r>
      <w:r w:rsidRPr="00331093">
        <w:rPr>
          <w:rFonts w:ascii="Times New Roman" w:eastAsia="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12EF3" w:rsidRPr="00331093" w:rsidRDefault="00331093" w:rsidP="00331093">
      <w:pPr>
        <w:widowControl w:val="0"/>
        <w:suppressAutoHyphens/>
        <w:spacing w:after="0" w:line="240" w:lineRule="auto"/>
        <w:ind w:firstLine="709"/>
        <w:jc w:val="center"/>
        <w:rPr>
          <w:rFonts w:ascii="Times New Roman" w:eastAsia="Times New Roman" w:hAnsi="Times New Roman" w:cs="Times New Roman"/>
          <w:b/>
          <w:sz w:val="24"/>
          <w:szCs w:val="24"/>
        </w:rPr>
      </w:pPr>
      <w:r w:rsidRPr="00331093">
        <w:rPr>
          <w:rFonts w:ascii="Times New Roman" w:eastAsia="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4E45" w:rsidRDefault="009E4E45" w:rsidP="00331093">
      <w:pPr>
        <w:spacing w:after="0" w:line="240" w:lineRule="auto"/>
        <w:ind w:firstLine="709"/>
        <w:jc w:val="both"/>
        <w:rPr>
          <w:rFonts w:ascii="Times New Roman" w:hAnsi="Times New Roman" w:cs="Times New Roman"/>
          <w:sz w:val="24"/>
          <w:szCs w:val="24"/>
        </w:rPr>
      </w:pP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lastRenderedPageBreak/>
        <w:t>2.29.</w:t>
      </w:r>
      <w:r w:rsidRPr="00331093">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2.30.</w:t>
      </w:r>
      <w:r w:rsidRPr="00331093">
        <w:rPr>
          <w:rFonts w:ascii="Times New Roman" w:hAnsi="Times New Roman" w:cs="Times New Roman"/>
          <w:sz w:val="24"/>
          <w:szCs w:val="24"/>
        </w:rPr>
        <w:tab/>
        <w:t>При предоставлении муниципальной услуги запрещается требовать от заявителя: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proofErr w:type="gramStart"/>
      <w:r w:rsidRPr="0033109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муниципального образования Мурашинский муниципальный округ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331093">
        <w:rPr>
          <w:rFonts w:ascii="Times New Roman" w:hAnsi="Times New Roman" w:cs="Times New Roman"/>
          <w:sz w:val="24"/>
          <w:szCs w:val="24"/>
        </w:rPr>
        <w:t xml:space="preserve"> Федерального закона от 27 июля 2010 года №</w:t>
      </w:r>
      <w:r w:rsidRPr="00331093">
        <w:rPr>
          <w:rFonts w:ascii="Times New Roman" w:hAnsi="Times New Roman" w:cs="Times New Roman"/>
          <w:sz w:val="24"/>
          <w:szCs w:val="24"/>
        </w:rPr>
        <w:tab/>
        <w:t>210-ФЗ «Об организации предоставления государственных и муниципальных услуг» (далее - Федеральный закон № 210-ФЗ);</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proofErr w:type="gramStart"/>
      <w:r w:rsidRPr="0033109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31093">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Pr>
          <w:rFonts w:ascii="Times New Roman" w:hAnsi="Times New Roman" w:cs="Times New Roman"/>
          <w:sz w:val="24"/>
          <w:szCs w:val="24"/>
        </w:rPr>
        <w:t xml:space="preserve"> за</w:t>
      </w:r>
      <w:r w:rsidRPr="00331093">
        <w:rPr>
          <w:rFonts w:ascii="Times New Roman" w:hAnsi="Times New Roman" w:cs="Times New Roman"/>
          <w:sz w:val="24"/>
          <w:szCs w:val="24"/>
        </w:rPr>
        <w:t xml:space="preserve"> доставленные неудобства.</w:t>
      </w: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Требования к помещениям, в которых предоставляется муниципальная услуга</w:t>
      </w:r>
    </w:p>
    <w:p w:rsidR="00331093" w:rsidRPr="00331093" w:rsidRDefault="00331093" w:rsidP="00331093">
      <w:pPr>
        <w:spacing w:after="0" w:line="240" w:lineRule="auto"/>
        <w:ind w:firstLine="709"/>
        <w:jc w:val="both"/>
        <w:rPr>
          <w:rFonts w:ascii="Times New Roman" w:hAnsi="Times New Roman" w:cs="Times New Roman"/>
          <w:sz w:val="24"/>
          <w:szCs w:val="24"/>
        </w:rPr>
      </w:pP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2.31.</w:t>
      </w:r>
      <w:r w:rsidRPr="00331093">
        <w:rPr>
          <w:rFonts w:ascii="Times New Roman" w:hAnsi="Times New Roman" w:cs="Times New Roman"/>
          <w:sz w:val="24"/>
          <w:szCs w:val="24"/>
        </w:rPr>
        <w:tab/>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331093">
        <w:rPr>
          <w:rFonts w:ascii="Times New Roman" w:hAnsi="Times New Roman" w:cs="Times New Roman"/>
          <w:sz w:val="24"/>
          <w:szCs w:val="24"/>
        </w:rPr>
        <w:lastRenderedPageBreak/>
        <w:t>граждан с точки зрения пешеходной доступности от остановок общественного транспорта.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 случае</w:t>
      </w:r>
      <w:proofErr w:type="gramStart"/>
      <w:r w:rsidRPr="00331093">
        <w:rPr>
          <w:rFonts w:ascii="Times New Roman" w:hAnsi="Times New Roman" w:cs="Times New Roman"/>
          <w:sz w:val="24"/>
          <w:szCs w:val="24"/>
        </w:rPr>
        <w:t>,</w:t>
      </w:r>
      <w:proofErr w:type="gramEnd"/>
      <w:r w:rsidRPr="00331093">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наименование;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местонахождение и юридический адрес;</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режим работы;</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график приема;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номера телефонов для справок.</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Помещения, в которых предоставляется муниципальная услуга, оснащаются: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номера кабинета и наименования отдела;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При предоставлении муниципальной услуги инвалидам обеспечиваются: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 xml:space="preserve">допуск </w:t>
      </w:r>
      <w:proofErr w:type="spellStart"/>
      <w:r w:rsidRPr="00331093">
        <w:rPr>
          <w:rFonts w:ascii="Times New Roman" w:hAnsi="Times New Roman" w:cs="Times New Roman"/>
          <w:sz w:val="24"/>
          <w:szCs w:val="24"/>
        </w:rPr>
        <w:t>сурдопереводчика</w:t>
      </w:r>
      <w:proofErr w:type="spellEnd"/>
      <w:r w:rsidRPr="00331093">
        <w:rPr>
          <w:rFonts w:ascii="Times New Roman" w:hAnsi="Times New Roman" w:cs="Times New Roman"/>
          <w:sz w:val="24"/>
          <w:szCs w:val="24"/>
        </w:rPr>
        <w:t xml:space="preserve"> и </w:t>
      </w:r>
      <w:proofErr w:type="spellStart"/>
      <w:r w:rsidRPr="00331093">
        <w:rPr>
          <w:rFonts w:ascii="Times New Roman" w:hAnsi="Times New Roman" w:cs="Times New Roman"/>
          <w:sz w:val="24"/>
          <w:szCs w:val="24"/>
        </w:rPr>
        <w:t>тифлосурдопереводчика</w:t>
      </w:r>
      <w:proofErr w:type="spellEnd"/>
      <w:r w:rsidRPr="00331093">
        <w:rPr>
          <w:rFonts w:ascii="Times New Roman" w:hAnsi="Times New Roman" w:cs="Times New Roman"/>
          <w:sz w:val="24"/>
          <w:szCs w:val="24"/>
        </w:rPr>
        <w:t>;</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31093">
        <w:rPr>
          <w:rFonts w:ascii="Times New Roman" w:hAnsi="Times New Roman" w:cs="Times New Roman"/>
          <w:sz w:val="24"/>
          <w:szCs w:val="24"/>
        </w:rPr>
        <w:t>муниципальная</w:t>
      </w:r>
      <w:proofErr w:type="gramEnd"/>
      <w:r w:rsidRPr="00331093">
        <w:rPr>
          <w:rFonts w:ascii="Times New Roman" w:hAnsi="Times New Roman" w:cs="Times New Roman"/>
          <w:sz w:val="24"/>
          <w:szCs w:val="24"/>
        </w:rPr>
        <w:t xml:space="preserve">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Показатели доступности и качества муниципальной услуги</w:t>
      </w:r>
    </w:p>
    <w:p w:rsid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2.1.</w:t>
      </w:r>
      <w:r w:rsidRPr="00331093">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w:t>
      </w:r>
      <w:proofErr w:type="spellStart"/>
      <w:r w:rsidRPr="00331093">
        <w:rPr>
          <w:rFonts w:ascii="Times New Roman" w:hAnsi="Times New Roman" w:cs="Times New Roman"/>
          <w:sz w:val="24"/>
          <w:szCs w:val="24"/>
        </w:rPr>
        <w:t>информационно¬коммуникационных</w:t>
      </w:r>
      <w:proofErr w:type="spellEnd"/>
      <w:r w:rsidRPr="00331093">
        <w:rPr>
          <w:rFonts w:ascii="Times New Roman" w:hAnsi="Times New Roman" w:cs="Times New Roman"/>
          <w:sz w:val="24"/>
          <w:szCs w:val="24"/>
        </w:rPr>
        <w:t xml:space="preserve"> технологий.</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2.2.</w:t>
      </w:r>
      <w:r w:rsidRPr="00331093">
        <w:rPr>
          <w:rFonts w:ascii="Times New Roman" w:hAnsi="Times New Roman" w:cs="Times New Roman"/>
          <w:sz w:val="24"/>
          <w:szCs w:val="24"/>
        </w:rPr>
        <w:tab/>
        <w:t>Основными показателями качества предоставления муниципальной услуги являются: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31093">
        <w:rPr>
          <w:rFonts w:ascii="Times New Roman" w:hAnsi="Times New Roman" w:cs="Times New Roman"/>
          <w:sz w:val="24"/>
          <w:szCs w:val="24"/>
        </w:rPr>
        <w:t>итогам</w:t>
      </w:r>
      <w:proofErr w:type="gramEnd"/>
      <w:r w:rsidRPr="0033109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Раздел III. Состав, последовательность и сроки выполнения административных</w:t>
      </w:r>
      <w:r w:rsidRPr="00331093">
        <w:rPr>
          <w:rFonts w:ascii="Times New Roman" w:hAnsi="Times New Roman" w:cs="Times New Roman"/>
          <w:sz w:val="24"/>
          <w:szCs w:val="24"/>
        </w:rPr>
        <w:t xml:space="preserve"> </w:t>
      </w:r>
      <w:r w:rsidRPr="00331093">
        <w:rPr>
          <w:rFonts w:ascii="Times New Roman" w:hAnsi="Times New Roman" w:cs="Times New Roman"/>
          <w:b/>
          <w:sz w:val="24"/>
          <w:szCs w:val="24"/>
        </w:rPr>
        <w:t>процедур (действий), требов</w:t>
      </w:r>
      <w:r>
        <w:rPr>
          <w:rFonts w:ascii="Times New Roman" w:hAnsi="Times New Roman" w:cs="Times New Roman"/>
          <w:b/>
          <w:sz w:val="24"/>
          <w:szCs w:val="24"/>
        </w:rPr>
        <w:t>ания к порядку их выполнения, в </w:t>
      </w:r>
      <w:r w:rsidRPr="00331093">
        <w:rPr>
          <w:rFonts w:ascii="Times New Roman" w:hAnsi="Times New Roman" w:cs="Times New Roman"/>
          <w:b/>
          <w:sz w:val="24"/>
          <w:szCs w:val="24"/>
        </w:rPr>
        <w:t>том числе особенности выполнения административных</w:t>
      </w:r>
      <w:r>
        <w:rPr>
          <w:rFonts w:ascii="Times New Roman" w:hAnsi="Times New Roman" w:cs="Times New Roman"/>
          <w:b/>
          <w:sz w:val="24"/>
          <w:szCs w:val="24"/>
        </w:rPr>
        <w:t xml:space="preserve"> </w:t>
      </w:r>
      <w:r w:rsidRPr="00331093">
        <w:rPr>
          <w:rFonts w:ascii="Times New Roman" w:hAnsi="Times New Roman" w:cs="Times New Roman"/>
          <w:b/>
          <w:sz w:val="24"/>
          <w:szCs w:val="24"/>
        </w:rPr>
        <w:t>процедур</w:t>
      </w:r>
      <w:r>
        <w:rPr>
          <w:rFonts w:ascii="Times New Roman" w:hAnsi="Times New Roman" w:cs="Times New Roman"/>
          <w:b/>
          <w:sz w:val="24"/>
          <w:szCs w:val="24"/>
        </w:rPr>
        <w:br/>
      </w:r>
      <w:r w:rsidRPr="00331093">
        <w:rPr>
          <w:rFonts w:ascii="Times New Roman" w:hAnsi="Times New Roman" w:cs="Times New Roman"/>
          <w:b/>
          <w:sz w:val="24"/>
          <w:szCs w:val="24"/>
        </w:rPr>
        <w:t>в электронной форме</w:t>
      </w:r>
    </w:p>
    <w:p w:rsidR="00331093" w:rsidRPr="00331093" w:rsidRDefault="00331093" w:rsidP="00331093">
      <w:pPr>
        <w:spacing w:after="0" w:line="240" w:lineRule="auto"/>
        <w:ind w:firstLine="709"/>
        <w:jc w:val="center"/>
        <w:rPr>
          <w:rFonts w:ascii="Times New Roman" w:hAnsi="Times New Roman" w:cs="Times New Roman"/>
          <w:b/>
          <w:sz w:val="24"/>
          <w:szCs w:val="24"/>
        </w:rPr>
      </w:pP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Исчерпывающий перечень административных процедур</w:t>
      </w:r>
    </w:p>
    <w:p w:rsidR="00331093" w:rsidRPr="00331093" w:rsidRDefault="00331093" w:rsidP="00331093">
      <w:pPr>
        <w:spacing w:after="0" w:line="240" w:lineRule="auto"/>
        <w:ind w:firstLine="709"/>
        <w:jc w:val="both"/>
        <w:rPr>
          <w:rFonts w:ascii="Times New Roman" w:hAnsi="Times New Roman" w:cs="Times New Roman"/>
          <w:sz w:val="24"/>
          <w:szCs w:val="24"/>
        </w:rPr>
      </w:pP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3.1.</w:t>
      </w:r>
      <w:r w:rsidRPr="00331093">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прием, проверка документов и регистрация уведомления о планируемом строительстве, уведомления об изменении параметров;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рассмотрение документов и сведений; принятие решения; выдача результата.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3.2.</w:t>
      </w:r>
      <w:r w:rsidRPr="00331093">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получение информации о порядке и сроках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формирование уведомления о планируемом строительстве, уведомления об изменении параметров;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получение результата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получение сведений о ходе рассмотрения уведомления о планируемом строительстве, уведомления об изменении параметров;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осуществление оценки качества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Порядок осуществления админ</w:t>
      </w:r>
      <w:r>
        <w:rPr>
          <w:rFonts w:ascii="Times New Roman" w:hAnsi="Times New Roman" w:cs="Times New Roman"/>
          <w:b/>
          <w:sz w:val="24"/>
          <w:szCs w:val="24"/>
        </w:rPr>
        <w:t>истративных процедур (действий)</w:t>
      </w:r>
      <w:r>
        <w:rPr>
          <w:rFonts w:ascii="Times New Roman" w:hAnsi="Times New Roman" w:cs="Times New Roman"/>
          <w:b/>
          <w:sz w:val="24"/>
          <w:szCs w:val="24"/>
        </w:rPr>
        <w:br/>
      </w:r>
      <w:r w:rsidRPr="00331093">
        <w:rPr>
          <w:rFonts w:ascii="Times New Roman" w:hAnsi="Times New Roman" w:cs="Times New Roman"/>
          <w:b/>
          <w:sz w:val="24"/>
          <w:szCs w:val="24"/>
        </w:rPr>
        <w:t>в</w:t>
      </w:r>
      <w:r>
        <w:rPr>
          <w:rFonts w:ascii="Times New Roman" w:hAnsi="Times New Roman" w:cs="Times New Roman"/>
          <w:b/>
          <w:sz w:val="24"/>
          <w:szCs w:val="24"/>
        </w:rPr>
        <w:t xml:space="preserve"> </w:t>
      </w:r>
      <w:r w:rsidRPr="00331093">
        <w:rPr>
          <w:rFonts w:ascii="Times New Roman" w:hAnsi="Times New Roman" w:cs="Times New Roman"/>
          <w:b/>
          <w:sz w:val="24"/>
          <w:szCs w:val="24"/>
        </w:rPr>
        <w:t>электронной форме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3.3.</w:t>
      </w:r>
      <w:r w:rsidRPr="00331093">
        <w:rPr>
          <w:rFonts w:ascii="Times New Roman" w:hAnsi="Times New Roman" w:cs="Times New Roman"/>
          <w:sz w:val="24"/>
          <w:szCs w:val="24"/>
        </w:rPr>
        <w:tab/>
        <w:t>Формирование уведомления о планируемом строительстве, уведомления об изменении параметров.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При формировании уведомления о планируемом строительстве, уведомления об изменении параметров заявителю обеспечивается: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lastRenderedPageBreak/>
        <w:t>а)</w:t>
      </w:r>
      <w:r w:rsidRPr="00331093">
        <w:rPr>
          <w:rFonts w:ascii="Times New Roman" w:hAnsi="Times New Roman" w:cs="Times New Roman"/>
          <w:sz w:val="24"/>
          <w:szCs w:val="24"/>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w:t>
      </w:r>
      <w:r w:rsidRPr="00331093">
        <w:rPr>
          <w:rFonts w:ascii="Times New Roman" w:hAnsi="Times New Roman" w:cs="Times New Roman"/>
          <w:sz w:val="24"/>
          <w:szCs w:val="24"/>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w:t>
      </w:r>
      <w:r w:rsidRPr="00331093">
        <w:rPr>
          <w:rFonts w:ascii="Times New Roman" w:hAnsi="Times New Roman" w:cs="Times New Roman"/>
          <w:sz w:val="24"/>
          <w:szCs w:val="24"/>
        </w:rPr>
        <w:tab/>
        <w:t>изменении параметров;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г)</w:t>
      </w:r>
      <w:r w:rsidRPr="00331093">
        <w:rPr>
          <w:rFonts w:ascii="Times New Roman" w:hAnsi="Times New Roman" w:cs="Times New Roman"/>
          <w:sz w:val="24"/>
          <w:szCs w:val="24"/>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д)</w:t>
      </w:r>
      <w:r w:rsidRPr="00331093">
        <w:rPr>
          <w:rFonts w:ascii="Times New Roman" w:hAnsi="Times New Roman" w:cs="Times New Roman"/>
          <w:sz w:val="24"/>
          <w:szCs w:val="24"/>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е)</w:t>
      </w:r>
      <w:r w:rsidRPr="00331093">
        <w:rPr>
          <w:rFonts w:ascii="Times New Roman" w:hAnsi="Times New Roman" w:cs="Times New Roman"/>
          <w:sz w:val="24"/>
          <w:szCs w:val="24"/>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3.4.</w:t>
      </w:r>
      <w:r w:rsidRPr="00331093">
        <w:rPr>
          <w:rFonts w:ascii="Times New Roman" w:hAnsi="Times New Roman" w:cs="Times New Roman"/>
          <w:sz w:val="24"/>
          <w:szCs w:val="24"/>
        </w:rPr>
        <w:tab/>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а)</w:t>
      </w:r>
      <w:r w:rsidRPr="00331093">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б)</w:t>
      </w:r>
      <w:r w:rsidRPr="00331093">
        <w:rPr>
          <w:rFonts w:ascii="Times New Roman" w:hAnsi="Times New Roman" w:cs="Times New Roman"/>
          <w:sz w:val="24"/>
          <w:szCs w:val="24"/>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3.5.</w:t>
      </w:r>
      <w:r w:rsidRPr="00331093">
        <w:rPr>
          <w:rFonts w:ascii="Times New Roman" w:hAnsi="Times New Roman" w:cs="Times New Roman"/>
          <w:sz w:val="24"/>
          <w:szCs w:val="24"/>
        </w:rPr>
        <w:tab/>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Ответственное должностное лицо:</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проверяет наличие электронных уведомлений о планируемом строительстве,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уведомления об изменении параметров и приложенные образы документов (документы);</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3.6.</w:t>
      </w:r>
      <w:r w:rsidRPr="00331093">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3.7.</w:t>
      </w:r>
      <w:r w:rsidRPr="00331093">
        <w:rPr>
          <w:rFonts w:ascii="Times New Roman" w:hAnsi="Times New Roman" w:cs="Times New Roman"/>
          <w:sz w:val="24"/>
          <w:szCs w:val="24"/>
        </w:rPr>
        <w:tab/>
        <w:t xml:space="preserve">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3.8.</w:t>
      </w:r>
      <w:r w:rsidRPr="00331093">
        <w:rPr>
          <w:rFonts w:ascii="Times New Roman" w:hAnsi="Times New Roman" w:cs="Times New Roman"/>
          <w:sz w:val="24"/>
          <w:szCs w:val="24"/>
        </w:rPr>
        <w:tab/>
        <w:t>информацию о дальнейших действиях в личном кабинете по собственной инициативе, в любое время.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3.9.</w:t>
      </w:r>
      <w:r w:rsidRPr="00331093">
        <w:rPr>
          <w:rFonts w:ascii="Times New Roman" w:hAnsi="Times New Roman" w:cs="Times New Roman"/>
          <w:sz w:val="24"/>
          <w:szCs w:val="24"/>
        </w:rPr>
        <w:tab/>
        <w:t>При предоставлении муниципальной услуги в электронной форме заявителю направляется:</w:t>
      </w:r>
    </w:p>
    <w:p w:rsidR="00331093" w:rsidRPr="00331093" w:rsidRDefault="00331093" w:rsidP="00331093">
      <w:pPr>
        <w:spacing w:after="0" w:line="240" w:lineRule="auto"/>
        <w:ind w:firstLine="709"/>
        <w:jc w:val="both"/>
        <w:rPr>
          <w:rFonts w:ascii="Times New Roman" w:hAnsi="Times New Roman" w:cs="Times New Roman"/>
          <w:sz w:val="24"/>
          <w:szCs w:val="24"/>
        </w:rPr>
      </w:pPr>
      <w:proofErr w:type="gramStart"/>
      <w:r w:rsidRPr="00331093">
        <w:rPr>
          <w:rFonts w:ascii="Times New Roman" w:hAnsi="Times New Roman" w:cs="Times New Roman"/>
          <w:sz w:val="24"/>
          <w:szCs w:val="24"/>
        </w:rPr>
        <w:t>3.10.</w:t>
      </w:r>
      <w:r w:rsidRPr="00331093">
        <w:rPr>
          <w:rFonts w:ascii="Times New Roman" w:hAnsi="Times New Roman" w:cs="Times New Roman"/>
          <w:sz w:val="24"/>
          <w:szCs w:val="24"/>
        </w:rPr>
        <w:tab/>
        <w:t>а)</w:t>
      </w:r>
      <w:r w:rsidRPr="00331093">
        <w:rPr>
          <w:rFonts w:ascii="Times New Roman" w:hAnsi="Times New Roman" w:cs="Times New Roman"/>
          <w:sz w:val="24"/>
          <w:szCs w:val="24"/>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r w:rsidRPr="00331093">
        <w:rPr>
          <w:rFonts w:ascii="Times New Roman" w:hAnsi="Times New Roman" w:cs="Times New Roman"/>
          <w:sz w:val="24"/>
          <w:szCs w:val="24"/>
        </w:rPr>
        <w:t xml:space="preserve"> либо мотивированный отказ в приеме документов, необходимых для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3.11.</w:t>
      </w:r>
      <w:r w:rsidRPr="00331093">
        <w:rPr>
          <w:rFonts w:ascii="Times New Roman" w:hAnsi="Times New Roman" w:cs="Times New Roman"/>
          <w:sz w:val="24"/>
          <w:szCs w:val="24"/>
        </w:rPr>
        <w:tab/>
        <w:t>б)</w:t>
      </w:r>
      <w:r w:rsidRPr="00331093">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3.12.</w:t>
      </w:r>
      <w:r w:rsidRPr="00331093">
        <w:rPr>
          <w:rFonts w:ascii="Times New Roman" w:hAnsi="Times New Roman" w:cs="Times New Roman"/>
          <w:sz w:val="24"/>
          <w:szCs w:val="24"/>
        </w:rPr>
        <w:tab/>
        <w:t>Оценка качества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proofErr w:type="gramStart"/>
      <w:r w:rsidRPr="00331093">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4"/>
          <w:szCs w:val="24"/>
        </w:rPr>
        <w:t xml:space="preserve"> </w:t>
      </w:r>
      <w:r w:rsidRPr="00331093">
        <w:rPr>
          <w:rFonts w:ascii="Times New Roman" w:hAnsi="Times New Roman" w:cs="Times New Roman"/>
          <w:sz w:val="24"/>
          <w:szCs w:val="24"/>
        </w:rPr>
        <w:t>утвержденными постановлением Правительства Российской Федерации от 12 декабря 2012</w:t>
      </w:r>
      <w:proofErr w:type="gramEnd"/>
      <w:r w:rsidRPr="00331093">
        <w:rPr>
          <w:rFonts w:ascii="Times New Roman" w:hAnsi="Times New Roman" w:cs="Times New Roman"/>
          <w:sz w:val="24"/>
          <w:szCs w:val="24"/>
        </w:rPr>
        <w:t xml:space="preserve"> </w:t>
      </w:r>
      <w:proofErr w:type="gramStart"/>
      <w:r w:rsidRPr="00331093">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31093">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3.13.</w:t>
      </w:r>
      <w:r w:rsidRPr="00331093">
        <w:rPr>
          <w:rFonts w:ascii="Times New Roman" w:hAnsi="Times New Roman" w:cs="Times New Roman"/>
          <w:sz w:val="24"/>
          <w:szCs w:val="24"/>
        </w:rPr>
        <w:tab/>
      </w:r>
      <w:proofErr w:type="gramStart"/>
      <w:r w:rsidRPr="00331093">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Pr="00331093">
        <w:rPr>
          <w:rFonts w:ascii="Times New Roman" w:hAnsi="Times New Roman" w:cs="Times New Roman"/>
          <w:sz w:val="24"/>
          <w:szCs w:val="24"/>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31093">
        <w:rPr>
          <w:rFonts w:ascii="Times New Roman" w:hAnsi="Times New Roman" w:cs="Times New Roman"/>
          <w:sz w:val="24"/>
          <w:szCs w:val="24"/>
        </w:rPr>
        <w:t xml:space="preserve"> муниципальных услуг.</w:t>
      </w:r>
    </w:p>
    <w:p w:rsidR="00331093" w:rsidRPr="00331093" w:rsidRDefault="00331093" w:rsidP="00331093">
      <w:pPr>
        <w:spacing w:after="0" w:line="240" w:lineRule="auto"/>
        <w:ind w:firstLine="709"/>
        <w:jc w:val="both"/>
        <w:rPr>
          <w:rFonts w:ascii="Times New Roman" w:hAnsi="Times New Roman" w:cs="Times New Roman"/>
          <w:sz w:val="24"/>
          <w:szCs w:val="24"/>
        </w:rPr>
      </w:pPr>
    </w:p>
    <w:p w:rsid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 xml:space="preserve">Раздел IV. Формы </w:t>
      </w:r>
      <w:proofErr w:type="gramStart"/>
      <w:r w:rsidRPr="00331093">
        <w:rPr>
          <w:rFonts w:ascii="Times New Roman" w:hAnsi="Times New Roman" w:cs="Times New Roman"/>
          <w:b/>
          <w:sz w:val="24"/>
          <w:szCs w:val="24"/>
        </w:rPr>
        <w:t>контроля за</w:t>
      </w:r>
      <w:proofErr w:type="gramEnd"/>
      <w:r w:rsidRPr="00331093">
        <w:rPr>
          <w:rFonts w:ascii="Times New Roman" w:hAnsi="Times New Roman" w:cs="Times New Roman"/>
          <w:b/>
          <w:sz w:val="24"/>
          <w:szCs w:val="24"/>
        </w:rPr>
        <w:t xml:space="preserve"> исполнением административного</w:t>
      </w:r>
      <w:r>
        <w:rPr>
          <w:rFonts w:ascii="Times New Roman" w:hAnsi="Times New Roman" w:cs="Times New Roman"/>
          <w:b/>
          <w:sz w:val="24"/>
          <w:szCs w:val="24"/>
        </w:rPr>
        <w:t xml:space="preserve"> </w:t>
      </w:r>
      <w:r w:rsidRPr="00331093">
        <w:rPr>
          <w:rFonts w:ascii="Times New Roman" w:hAnsi="Times New Roman" w:cs="Times New Roman"/>
          <w:b/>
          <w:sz w:val="24"/>
          <w:szCs w:val="24"/>
        </w:rPr>
        <w:t>регламента</w:t>
      </w:r>
    </w:p>
    <w:p w:rsidR="00331093" w:rsidRPr="00331093" w:rsidRDefault="00331093" w:rsidP="00331093">
      <w:pPr>
        <w:spacing w:after="0" w:line="240" w:lineRule="auto"/>
        <w:ind w:firstLine="709"/>
        <w:jc w:val="center"/>
        <w:rPr>
          <w:rFonts w:ascii="Times New Roman" w:hAnsi="Times New Roman" w:cs="Times New Roman"/>
          <w:b/>
          <w:sz w:val="24"/>
          <w:szCs w:val="24"/>
        </w:rPr>
      </w:pP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 xml:space="preserve">Порядок осуществления текущего </w:t>
      </w:r>
      <w:proofErr w:type="gramStart"/>
      <w:r w:rsidRPr="00331093">
        <w:rPr>
          <w:rFonts w:ascii="Times New Roman" w:hAnsi="Times New Roman" w:cs="Times New Roman"/>
          <w:b/>
          <w:sz w:val="24"/>
          <w:szCs w:val="24"/>
        </w:rPr>
        <w:t>контроля за</w:t>
      </w:r>
      <w:proofErr w:type="gramEnd"/>
      <w:r w:rsidRPr="00331093">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4.1.</w:t>
      </w:r>
      <w:r w:rsidRPr="00331093">
        <w:rPr>
          <w:rFonts w:ascii="Times New Roman" w:hAnsi="Times New Roman" w:cs="Times New Roman"/>
          <w:sz w:val="24"/>
          <w:szCs w:val="24"/>
        </w:rPr>
        <w:tab/>
        <w:t xml:space="preserve">Текущий </w:t>
      </w:r>
      <w:proofErr w:type="gramStart"/>
      <w:r w:rsidRPr="00331093">
        <w:rPr>
          <w:rFonts w:ascii="Times New Roman" w:hAnsi="Times New Roman" w:cs="Times New Roman"/>
          <w:sz w:val="24"/>
          <w:szCs w:val="24"/>
        </w:rPr>
        <w:t>контроль за</w:t>
      </w:r>
      <w:proofErr w:type="gramEnd"/>
      <w:r w:rsidRPr="00331093">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Текущий контроль осуществляется путем проведения проверок:</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решений о предоставлении (об отказе в предоставлении)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выявления и устранения нарушений прав граждан;</w:t>
      </w:r>
    </w:p>
    <w:p w:rsid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1093">
        <w:rPr>
          <w:rFonts w:ascii="Times New Roman" w:hAnsi="Times New Roman" w:cs="Times New Roman"/>
          <w:sz w:val="24"/>
          <w:szCs w:val="24"/>
        </w:rPr>
        <w:t>контроля за</w:t>
      </w:r>
      <w:proofErr w:type="gramEnd"/>
      <w:r w:rsidRPr="00331093">
        <w:rPr>
          <w:rFonts w:ascii="Times New Roman" w:hAnsi="Times New Roman" w:cs="Times New Roman"/>
          <w:sz w:val="24"/>
          <w:szCs w:val="24"/>
        </w:rPr>
        <w:t xml:space="preserve"> полнотой и качеством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4.2.</w:t>
      </w:r>
      <w:r w:rsidRPr="00331093">
        <w:rPr>
          <w:rFonts w:ascii="Times New Roman" w:hAnsi="Times New Roman" w:cs="Times New Roman"/>
          <w:sz w:val="24"/>
          <w:szCs w:val="24"/>
        </w:rPr>
        <w:tab/>
      </w:r>
      <w:proofErr w:type="gramStart"/>
      <w:r w:rsidRPr="00331093">
        <w:rPr>
          <w:rFonts w:ascii="Times New Roman" w:hAnsi="Times New Roman" w:cs="Times New Roman"/>
          <w:sz w:val="24"/>
          <w:szCs w:val="24"/>
        </w:rPr>
        <w:t>Контроль за</w:t>
      </w:r>
      <w:proofErr w:type="gramEnd"/>
      <w:r w:rsidRPr="0033109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4.3.</w:t>
      </w:r>
      <w:r w:rsidRPr="00331093">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муниципального образования Мурашинский муниципальный округ Кировской области.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4.5.</w:t>
      </w:r>
      <w:r w:rsidRPr="00331093">
        <w:rPr>
          <w:rFonts w:ascii="Times New Roman" w:hAnsi="Times New Roman" w:cs="Times New Roman"/>
          <w:sz w:val="24"/>
          <w:szCs w:val="24"/>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004C5">
        <w:rPr>
          <w:rFonts w:ascii="Times New Roman" w:hAnsi="Times New Roman" w:cs="Times New Roman"/>
          <w:sz w:val="24"/>
          <w:szCs w:val="24"/>
        </w:rPr>
        <w:t>Кировской области</w:t>
      </w:r>
      <w:r w:rsidRPr="00331093">
        <w:rPr>
          <w:rFonts w:ascii="Times New Roman" w:hAnsi="Times New Roman" w:cs="Times New Roman"/>
          <w:sz w:val="24"/>
          <w:szCs w:val="24"/>
        </w:rPr>
        <w:t xml:space="preserve"> и нормативных правовых актов органов местного самоуправления </w:t>
      </w:r>
      <w:r w:rsidR="001004C5">
        <w:rPr>
          <w:rFonts w:ascii="Times New Roman" w:hAnsi="Times New Roman" w:cs="Times New Roman"/>
          <w:sz w:val="24"/>
          <w:szCs w:val="24"/>
        </w:rPr>
        <w:t xml:space="preserve">Мурашинского муниципального округа </w:t>
      </w:r>
      <w:r w:rsidRPr="00331093">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 xml:space="preserve">Требования к порядку и формам </w:t>
      </w:r>
      <w:proofErr w:type="gramStart"/>
      <w:r w:rsidRPr="00331093">
        <w:rPr>
          <w:rFonts w:ascii="Times New Roman" w:hAnsi="Times New Roman" w:cs="Times New Roman"/>
          <w:b/>
          <w:sz w:val="24"/>
          <w:szCs w:val="24"/>
        </w:rPr>
        <w:t>контроля за</w:t>
      </w:r>
      <w:proofErr w:type="gramEnd"/>
      <w:r w:rsidRPr="00331093">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4.6.</w:t>
      </w:r>
      <w:r w:rsidRPr="00331093">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331093">
        <w:rPr>
          <w:rFonts w:ascii="Times New Roman" w:hAnsi="Times New Roman" w:cs="Times New Roman"/>
          <w:sz w:val="24"/>
          <w:szCs w:val="24"/>
        </w:rPr>
        <w:t>контроль за</w:t>
      </w:r>
      <w:proofErr w:type="gramEnd"/>
      <w:r w:rsidRPr="00331093">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4.7.</w:t>
      </w:r>
      <w:r w:rsidRPr="00331093">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31093" w:rsidRPr="00331093" w:rsidRDefault="00331093" w:rsidP="00331093">
      <w:pPr>
        <w:spacing w:after="0" w:line="240" w:lineRule="auto"/>
        <w:ind w:firstLine="709"/>
        <w:jc w:val="both"/>
        <w:rPr>
          <w:rFonts w:ascii="Times New Roman" w:hAnsi="Times New Roman" w:cs="Times New Roman"/>
          <w:sz w:val="24"/>
          <w:szCs w:val="24"/>
        </w:rPr>
      </w:pP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5.1.</w:t>
      </w:r>
      <w:r w:rsidRPr="00331093">
        <w:rPr>
          <w:rFonts w:ascii="Times New Roman" w:hAnsi="Times New Roman" w:cs="Times New Roman"/>
          <w:sz w:val="24"/>
          <w:szCs w:val="24"/>
        </w:rPr>
        <w:tab/>
      </w:r>
      <w:proofErr w:type="gramStart"/>
      <w:r w:rsidRPr="00331093">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5.2.</w:t>
      </w:r>
      <w:r w:rsidRPr="00331093">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31093" w:rsidRPr="00331093" w:rsidRDefault="00331093" w:rsidP="00331093">
      <w:pPr>
        <w:spacing w:after="0" w:line="240" w:lineRule="auto"/>
        <w:ind w:firstLine="709"/>
        <w:jc w:val="both"/>
        <w:rPr>
          <w:rFonts w:ascii="Times New Roman" w:hAnsi="Times New Roman" w:cs="Times New Roman"/>
          <w:sz w:val="24"/>
          <w:szCs w:val="24"/>
        </w:rPr>
      </w:pPr>
      <w:proofErr w:type="gramStart"/>
      <w:r w:rsidRPr="0033109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 Уполномоченном органе, многофункциональном центре, у учредителя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многофункционального центра определяются уполномоченные на рассмотрение жалоб должностные лица.</w:t>
      </w: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1093" w:rsidRPr="00331093" w:rsidRDefault="00331093" w:rsidP="00331093">
      <w:pPr>
        <w:spacing w:after="0" w:line="240" w:lineRule="auto"/>
        <w:ind w:firstLine="709"/>
        <w:jc w:val="both"/>
        <w:rPr>
          <w:rFonts w:ascii="Times New Roman" w:hAnsi="Times New Roman" w:cs="Times New Roman"/>
          <w:sz w:val="24"/>
          <w:szCs w:val="24"/>
        </w:rPr>
      </w:pP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5.1.</w:t>
      </w:r>
      <w:r w:rsidRPr="00331093">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31093" w:rsidRPr="00331093" w:rsidRDefault="00331093" w:rsidP="00331093">
      <w:pPr>
        <w:spacing w:after="0" w:line="240" w:lineRule="auto"/>
        <w:ind w:firstLine="709"/>
        <w:jc w:val="center"/>
        <w:rPr>
          <w:rFonts w:ascii="Times New Roman" w:hAnsi="Times New Roman" w:cs="Times New Roman"/>
          <w:b/>
          <w:sz w:val="24"/>
          <w:szCs w:val="24"/>
        </w:rPr>
      </w:pPr>
      <w:proofErr w:type="gramStart"/>
      <w:r w:rsidRPr="00331093">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5.2.</w:t>
      </w:r>
      <w:r w:rsidRPr="00331093">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Законом от 02.05.2006 №59-ФЗ «О порядке рассмотрения обращения граждан Российской Федерации»;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1093" w:rsidRPr="00331093" w:rsidRDefault="00331093" w:rsidP="00331093">
      <w:pPr>
        <w:spacing w:after="0" w:line="240" w:lineRule="auto"/>
        <w:ind w:firstLine="709"/>
        <w:jc w:val="center"/>
        <w:rPr>
          <w:rFonts w:ascii="Times New Roman" w:hAnsi="Times New Roman" w:cs="Times New Roman"/>
          <w:b/>
          <w:sz w:val="24"/>
          <w:szCs w:val="24"/>
        </w:rPr>
      </w:pP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6.1 Многофункциональный центр осуществляет:</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w:t>
      </w:r>
    </w:p>
    <w:p w:rsidR="00331093" w:rsidRPr="00331093" w:rsidRDefault="00331093" w:rsidP="00331093">
      <w:pPr>
        <w:spacing w:after="0" w:line="240" w:lineRule="auto"/>
        <w:ind w:firstLine="709"/>
        <w:jc w:val="both"/>
        <w:rPr>
          <w:rFonts w:ascii="Times New Roman" w:hAnsi="Times New Roman" w:cs="Times New Roman"/>
          <w:sz w:val="24"/>
          <w:szCs w:val="24"/>
        </w:rPr>
      </w:pPr>
      <w:proofErr w:type="gramStart"/>
      <w:r w:rsidRPr="00331093">
        <w:rPr>
          <w:rFonts w:ascii="Times New Roman" w:hAnsi="Times New Roman" w:cs="Times New Roman"/>
          <w:sz w:val="24"/>
          <w:szCs w:val="24"/>
        </w:rPr>
        <w:t>порядке</w:t>
      </w:r>
      <w:proofErr w:type="gramEnd"/>
      <w:r w:rsidRPr="00331093">
        <w:rPr>
          <w:rFonts w:ascii="Times New Roman" w:hAnsi="Times New Roman" w:cs="Times New Roman"/>
          <w:sz w:val="24"/>
          <w:szCs w:val="24"/>
        </w:rPr>
        <w:t xml:space="preserve"> предоставления муниципальной услуги в многофункциональном центре;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31093">
        <w:rPr>
          <w:rFonts w:ascii="Times New Roman" w:hAnsi="Times New Roman" w:cs="Times New Roman"/>
          <w:sz w:val="24"/>
          <w:szCs w:val="24"/>
        </w:rPr>
        <w:t>заверение выписок</w:t>
      </w:r>
      <w:proofErr w:type="gramEnd"/>
      <w:r w:rsidRPr="00331093">
        <w:rPr>
          <w:rFonts w:ascii="Times New Roman" w:hAnsi="Times New Roman" w:cs="Times New Roman"/>
          <w:sz w:val="24"/>
          <w:szCs w:val="24"/>
        </w:rPr>
        <w:t xml:space="preserve"> из информационных систем органов, предоставляющих муниципальных услуг;</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иные процедуры и действия, предусмотренные Федеральным законом № 210- ФЗ.</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Информирование заявителей</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6.2.</w:t>
      </w:r>
      <w:r w:rsidRPr="00331093">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а)</w:t>
      </w:r>
      <w:r w:rsidRPr="00331093">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lastRenderedPageBreak/>
        <w:t>б)</w:t>
      </w:r>
      <w:r w:rsidRPr="00331093">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назначить другое время для консультаций.</w:t>
      </w:r>
    </w:p>
    <w:p w:rsidR="00331093" w:rsidRDefault="00331093" w:rsidP="00331093">
      <w:pPr>
        <w:spacing w:after="0" w:line="240" w:lineRule="auto"/>
        <w:ind w:firstLine="709"/>
        <w:jc w:val="both"/>
        <w:rPr>
          <w:rFonts w:ascii="Times New Roman" w:hAnsi="Times New Roman" w:cs="Times New Roman"/>
          <w:sz w:val="24"/>
          <w:szCs w:val="24"/>
        </w:rPr>
      </w:pPr>
      <w:proofErr w:type="gramStart"/>
      <w:r w:rsidRPr="0033109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31093" w:rsidRPr="00331093" w:rsidRDefault="00331093" w:rsidP="00331093">
      <w:pPr>
        <w:spacing w:after="0" w:line="240" w:lineRule="auto"/>
        <w:ind w:firstLine="709"/>
        <w:jc w:val="center"/>
        <w:rPr>
          <w:rFonts w:ascii="Times New Roman" w:hAnsi="Times New Roman" w:cs="Times New Roman"/>
          <w:b/>
          <w:sz w:val="24"/>
          <w:szCs w:val="24"/>
        </w:rPr>
      </w:pPr>
      <w:r w:rsidRPr="00331093">
        <w:rPr>
          <w:rFonts w:ascii="Times New Roman" w:hAnsi="Times New Roman" w:cs="Times New Roman"/>
          <w:b/>
          <w:sz w:val="24"/>
          <w:szCs w:val="24"/>
        </w:rPr>
        <w:t>Выдача заявителю результата предоставления муниципальной услуги</w:t>
      </w:r>
    </w:p>
    <w:p w:rsidR="00331093" w:rsidRPr="00331093" w:rsidRDefault="00331093" w:rsidP="00331093">
      <w:pPr>
        <w:spacing w:after="0" w:line="240" w:lineRule="auto"/>
        <w:ind w:firstLine="709"/>
        <w:jc w:val="both"/>
        <w:rPr>
          <w:rFonts w:ascii="Times New Roman" w:hAnsi="Times New Roman" w:cs="Times New Roman"/>
          <w:sz w:val="24"/>
          <w:szCs w:val="24"/>
        </w:rPr>
      </w:pP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6.2.</w:t>
      </w:r>
      <w:r w:rsidRPr="00331093">
        <w:rPr>
          <w:rFonts w:ascii="Times New Roman" w:hAnsi="Times New Roman" w:cs="Times New Roman"/>
          <w:sz w:val="24"/>
          <w:szCs w:val="24"/>
        </w:rPr>
        <w:tab/>
      </w:r>
      <w:proofErr w:type="gramStart"/>
      <w:r w:rsidRPr="00331093">
        <w:rPr>
          <w:rFonts w:ascii="Times New Roman" w:hAnsi="Times New Roman" w:cs="Times New Roman"/>
          <w:sz w:val="24"/>
          <w:szCs w:val="24"/>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331093">
        <w:rPr>
          <w:rFonts w:ascii="Times New Roman" w:hAnsi="Times New Roman" w:cs="Times New Roman"/>
          <w:sz w:val="24"/>
          <w:szCs w:val="24"/>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31093" w:rsidRPr="00331093" w:rsidRDefault="00331093" w:rsidP="00331093">
      <w:pPr>
        <w:spacing w:after="0" w:line="240" w:lineRule="auto"/>
        <w:ind w:firstLine="709"/>
        <w:jc w:val="both"/>
        <w:rPr>
          <w:rFonts w:ascii="Times New Roman" w:hAnsi="Times New Roman" w:cs="Times New Roman"/>
          <w:sz w:val="24"/>
          <w:szCs w:val="24"/>
        </w:rPr>
      </w:pPr>
      <w:proofErr w:type="gramStart"/>
      <w:r w:rsidRPr="0033109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6.3.</w:t>
      </w:r>
      <w:r w:rsidRPr="00331093">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lastRenderedPageBreak/>
        <w:t>проверяет полномочия представителя заявителя (в случае обращения представителя заявителя);</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определяет статус исполнения уведомление о планируемом строительстве, уведомления об изменении параметров в ГИС;</w:t>
      </w:r>
    </w:p>
    <w:p w:rsidR="00331093" w:rsidRPr="00331093" w:rsidRDefault="00331093" w:rsidP="00331093">
      <w:pPr>
        <w:spacing w:after="0" w:line="240" w:lineRule="auto"/>
        <w:ind w:firstLine="709"/>
        <w:jc w:val="both"/>
        <w:rPr>
          <w:rFonts w:ascii="Times New Roman" w:hAnsi="Times New Roman" w:cs="Times New Roman"/>
          <w:sz w:val="24"/>
          <w:szCs w:val="24"/>
        </w:rPr>
      </w:pPr>
      <w:proofErr w:type="gramStart"/>
      <w:r w:rsidRPr="00331093">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1093" w:rsidRP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331093" w:rsidRDefault="00331093" w:rsidP="00331093">
      <w:pPr>
        <w:spacing w:after="0" w:line="240" w:lineRule="auto"/>
        <w:ind w:firstLine="709"/>
        <w:jc w:val="both"/>
        <w:rPr>
          <w:rFonts w:ascii="Times New Roman" w:hAnsi="Times New Roman" w:cs="Times New Roman"/>
          <w:sz w:val="24"/>
          <w:szCs w:val="24"/>
        </w:rPr>
      </w:pPr>
      <w:r w:rsidRPr="0033109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31093" w:rsidRDefault="00331093" w:rsidP="00331093">
      <w:pPr>
        <w:spacing w:after="0" w:line="240" w:lineRule="auto"/>
        <w:ind w:firstLine="709"/>
        <w:jc w:val="both"/>
        <w:rPr>
          <w:rFonts w:ascii="Times New Roman" w:hAnsi="Times New Roman" w:cs="Times New Roman"/>
          <w:sz w:val="24"/>
          <w:szCs w:val="24"/>
        </w:rPr>
      </w:pPr>
    </w:p>
    <w:p w:rsidR="00331093" w:rsidRDefault="00331093" w:rsidP="00331093">
      <w:pPr>
        <w:spacing w:after="0" w:line="240" w:lineRule="auto"/>
        <w:ind w:firstLine="709"/>
        <w:jc w:val="both"/>
        <w:rPr>
          <w:rFonts w:ascii="Times New Roman" w:hAnsi="Times New Roman" w:cs="Times New Roman"/>
          <w:sz w:val="24"/>
          <w:szCs w:val="24"/>
        </w:rPr>
        <w:sectPr w:rsidR="00331093">
          <w:pgSz w:w="11906" w:h="16838"/>
          <w:pgMar w:top="1134" w:right="850" w:bottom="1134" w:left="1701" w:header="708" w:footer="708" w:gutter="0"/>
          <w:cols w:space="708"/>
          <w:docGrid w:linePitch="360"/>
        </w:sectPr>
      </w:pPr>
    </w:p>
    <w:p w:rsidR="00331093" w:rsidRPr="00331093" w:rsidRDefault="00331093" w:rsidP="00331093">
      <w:pPr>
        <w:framePr w:w="10296" w:h="1928" w:hRule="exact" w:wrap="none" w:vAnchor="page" w:hAnchor="page" w:x="1160" w:y="1430"/>
        <w:spacing w:after="321" w:line="322" w:lineRule="exact"/>
        <w:ind w:left="5760"/>
        <w:jc w:val="right"/>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lastRenderedPageBreak/>
        <w:t xml:space="preserve">Приложение № 1 к Административному регламенту </w:t>
      </w:r>
    </w:p>
    <w:p w:rsidR="00331093" w:rsidRPr="00331093" w:rsidRDefault="00331093" w:rsidP="00331093">
      <w:pPr>
        <w:framePr w:w="10296" w:h="1928" w:hRule="exact" w:wrap="none" w:vAnchor="page" w:hAnchor="page" w:x="1160" w:y="1430"/>
        <w:spacing w:after="0" w:line="220" w:lineRule="exact"/>
        <w:jc w:val="right"/>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t>ФОРМА</w:t>
      </w:r>
    </w:p>
    <w:p w:rsidR="00331093" w:rsidRPr="00331093" w:rsidRDefault="00331093" w:rsidP="00331093">
      <w:pPr>
        <w:framePr w:w="10296" w:h="2251" w:hRule="exact" w:wrap="none" w:vAnchor="page" w:hAnchor="page" w:x="1160" w:y="3889"/>
        <w:tabs>
          <w:tab w:val="left" w:leader="underscore" w:pos="9969"/>
        </w:tabs>
        <w:spacing w:after="0" w:line="240" w:lineRule="exact"/>
        <w:ind w:left="5670"/>
        <w:jc w:val="both"/>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Кому</w:t>
      </w:r>
      <w:r w:rsidRPr="00331093">
        <w:rPr>
          <w:rFonts w:ascii="Times New Roman" w:eastAsia="Times New Roman" w:hAnsi="Times New Roman" w:cs="Times New Roman"/>
          <w:color w:val="000000"/>
          <w:lang w:eastAsia="ru-RU" w:bidi="ru-RU"/>
        </w:rPr>
        <w:tab/>
      </w:r>
    </w:p>
    <w:p w:rsidR="00331093" w:rsidRPr="00331093" w:rsidRDefault="00331093" w:rsidP="00331093">
      <w:pPr>
        <w:framePr w:w="10296" w:h="2251" w:hRule="exact" w:wrap="none" w:vAnchor="page" w:hAnchor="page" w:x="1160" w:y="3889"/>
        <w:spacing w:after="0" w:line="200" w:lineRule="exact"/>
        <w:ind w:left="5670"/>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(фамилия, имя, отчество (при наличии) застройщика, ОГРНИП (для физического лица, зарегистрированного в качестве индивидуального почтовый индекс и адрес, телефон, адрес электронной почты застройщика)  предпринимателя)</w:t>
      </w:r>
    </w:p>
    <w:p w:rsidR="00331093" w:rsidRPr="00331093" w:rsidRDefault="00331093" w:rsidP="00331093">
      <w:pPr>
        <w:framePr w:w="10296" w:h="2251" w:hRule="exact" w:wrap="none" w:vAnchor="page" w:hAnchor="page" w:x="1160" w:y="3889"/>
        <w:spacing w:after="0" w:line="200" w:lineRule="exact"/>
        <w:ind w:left="5670"/>
        <w:rPr>
          <w:rFonts w:ascii="Times New Roman" w:eastAsia="Times New Roman" w:hAnsi="Times New Roman" w:cs="Times New Roman"/>
          <w:color w:val="000000"/>
          <w:sz w:val="20"/>
          <w:szCs w:val="20"/>
          <w:lang w:eastAsia="ru-RU" w:bidi="ru-RU"/>
        </w:rPr>
      </w:pPr>
    </w:p>
    <w:p w:rsidR="00331093" w:rsidRPr="00331093" w:rsidRDefault="00331093" w:rsidP="00331093">
      <w:pPr>
        <w:framePr w:w="10296" w:h="2251" w:hRule="exact" w:wrap="none" w:vAnchor="page" w:hAnchor="page" w:x="1160" w:y="3889"/>
        <w:spacing w:after="0" w:line="200" w:lineRule="exact"/>
        <w:ind w:left="5670"/>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 xml:space="preserve"> </w:t>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r w:rsidRPr="00331093">
        <w:rPr>
          <w:rFonts w:ascii="Times New Roman" w:eastAsia="Times New Roman" w:hAnsi="Times New Roman" w:cs="Times New Roman"/>
          <w:color w:val="000000"/>
          <w:sz w:val="20"/>
          <w:szCs w:val="20"/>
          <w:lang w:eastAsia="ru-RU" w:bidi="ru-RU"/>
        </w:rPr>
        <w:softHyphen/>
      </w:r>
    </w:p>
    <w:p w:rsidR="00331093" w:rsidRPr="00331093" w:rsidRDefault="00331093" w:rsidP="00331093">
      <w:pPr>
        <w:framePr w:w="10296" w:h="2251" w:hRule="exact" w:wrap="none" w:vAnchor="page" w:hAnchor="page" w:x="1160" w:y="3889"/>
        <w:spacing w:after="0" w:line="200" w:lineRule="exact"/>
        <w:ind w:left="5670"/>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 xml:space="preserve"> для физического лица, полное наименование застройщика, ИНН*, ОГРН - для юридического лица</w:t>
      </w:r>
    </w:p>
    <w:p w:rsidR="00331093" w:rsidRPr="00331093" w:rsidRDefault="00331093" w:rsidP="00331093">
      <w:pPr>
        <w:framePr w:w="10296" w:h="701" w:hRule="exact" w:wrap="none" w:vAnchor="page" w:hAnchor="page" w:x="1160" w:y="6477"/>
        <w:spacing w:after="168" w:line="240" w:lineRule="exact"/>
        <w:jc w:val="center"/>
        <w:rPr>
          <w:rFonts w:ascii="Times New Roman" w:eastAsia="Times New Roman" w:hAnsi="Times New Roman" w:cs="Times New Roman"/>
          <w:b/>
          <w:bCs/>
          <w:color w:val="000000"/>
          <w:sz w:val="24"/>
          <w:szCs w:val="24"/>
          <w:lang w:eastAsia="ru-RU" w:bidi="ru-RU"/>
        </w:rPr>
      </w:pPr>
      <w:proofErr w:type="gramStart"/>
      <w:r w:rsidRPr="00331093">
        <w:rPr>
          <w:rFonts w:ascii="Times New Roman" w:eastAsia="Times New Roman" w:hAnsi="Times New Roman" w:cs="Times New Roman"/>
          <w:b/>
          <w:bCs/>
          <w:color w:val="000000"/>
          <w:sz w:val="24"/>
          <w:szCs w:val="24"/>
          <w:lang w:eastAsia="ru-RU" w:bidi="ru-RU"/>
        </w:rPr>
        <w:t>Р</w:t>
      </w:r>
      <w:proofErr w:type="gramEnd"/>
      <w:r w:rsidRPr="00331093">
        <w:rPr>
          <w:rFonts w:ascii="Times New Roman" w:eastAsia="Times New Roman" w:hAnsi="Times New Roman" w:cs="Times New Roman"/>
          <w:b/>
          <w:bCs/>
          <w:color w:val="000000"/>
          <w:sz w:val="24"/>
          <w:szCs w:val="24"/>
          <w:lang w:eastAsia="ru-RU" w:bidi="ru-RU"/>
        </w:rPr>
        <w:t xml:space="preserve"> Е Ш Е Н И Е</w:t>
      </w:r>
    </w:p>
    <w:p w:rsidR="00331093" w:rsidRPr="00331093" w:rsidRDefault="00331093" w:rsidP="00331093">
      <w:pPr>
        <w:framePr w:w="10296" w:h="701" w:hRule="exact" w:wrap="none" w:vAnchor="page" w:hAnchor="page" w:x="1160" w:y="6477"/>
        <w:spacing w:after="0" w:line="240" w:lineRule="exact"/>
        <w:ind w:left="3440"/>
        <w:rPr>
          <w:rFonts w:ascii="Times New Roman" w:eastAsia="Times New Roman" w:hAnsi="Times New Roman" w:cs="Times New Roman"/>
          <w:b/>
          <w:bCs/>
          <w:color w:val="000000"/>
          <w:sz w:val="24"/>
          <w:szCs w:val="24"/>
          <w:lang w:eastAsia="ru-RU" w:bidi="ru-RU"/>
        </w:rPr>
      </w:pPr>
      <w:r w:rsidRPr="00331093">
        <w:rPr>
          <w:rFonts w:ascii="Times New Roman" w:eastAsia="Times New Roman" w:hAnsi="Times New Roman" w:cs="Times New Roman"/>
          <w:b/>
          <w:bCs/>
          <w:color w:val="000000"/>
          <w:sz w:val="24"/>
          <w:szCs w:val="24"/>
          <w:lang w:eastAsia="ru-RU" w:bidi="ru-RU"/>
        </w:rPr>
        <w:t>об отказе в приеме документов</w:t>
      </w:r>
    </w:p>
    <w:p w:rsidR="00331093" w:rsidRPr="00331093" w:rsidRDefault="00331093" w:rsidP="00331093">
      <w:pPr>
        <w:framePr w:w="10296" w:h="3946" w:hRule="exact" w:wrap="none" w:vAnchor="page" w:hAnchor="page" w:x="1160" w:y="7426"/>
        <w:spacing w:after="209" w:line="235" w:lineRule="exact"/>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__________________________________________________________________________________________</w:t>
      </w:r>
    </w:p>
    <w:p w:rsidR="00331093" w:rsidRPr="00331093" w:rsidRDefault="00331093" w:rsidP="00331093">
      <w:pPr>
        <w:framePr w:w="10296" w:h="3946" w:hRule="exact" w:wrap="none" w:vAnchor="page" w:hAnchor="page" w:x="1160" w:y="7426"/>
        <w:spacing w:after="209" w:line="235" w:lineRule="exact"/>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органа местного самоуправления)</w:t>
      </w:r>
    </w:p>
    <w:p w:rsidR="00331093" w:rsidRPr="00331093" w:rsidRDefault="00331093" w:rsidP="00331093">
      <w:pPr>
        <w:framePr w:w="10296" w:h="3946" w:hRule="exact" w:wrap="none" w:vAnchor="page" w:hAnchor="page" w:x="1160" w:y="7426"/>
        <w:spacing w:after="0" w:line="274" w:lineRule="exact"/>
        <w:ind w:firstLine="820"/>
        <w:jc w:val="both"/>
        <w:rPr>
          <w:rFonts w:ascii="Times New Roman" w:eastAsia="Times New Roman" w:hAnsi="Times New Roman" w:cs="Times New Roman"/>
          <w:color w:val="000000"/>
          <w:lang w:eastAsia="ru-RU" w:bidi="ru-RU"/>
        </w:rPr>
      </w:pPr>
      <w:proofErr w:type="gramStart"/>
      <w:r w:rsidRPr="00331093">
        <w:rPr>
          <w:rFonts w:ascii="Times New Roman" w:eastAsia="Times New Roman" w:hAnsi="Times New Roman" w:cs="Times New Roman"/>
          <w:color w:val="000000"/>
          <w:lang w:eastAsia="ru-RU" w:bidi="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331093">
        <w:rPr>
          <w:rFonts w:ascii="Times New Roman" w:eastAsia="Times New Roman" w:hAnsi="Times New Roman" w:cs="Times New Roman"/>
          <w:color w:val="000000"/>
          <w:lang w:eastAsia="ru-RU" w:bidi="ru-RU"/>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331093">
        <w:rPr>
          <w:rFonts w:ascii="Times New Roman" w:eastAsia="Times New Roman" w:hAnsi="Times New Roman" w:cs="Times New Roman"/>
          <w:color w:val="000000"/>
          <w:lang w:eastAsia="ru-RU" w:bidi="ru-RU"/>
        </w:rPr>
        <w:t>по</w:t>
      </w:r>
      <w:proofErr w:type="gramEnd"/>
      <w:r w:rsidRPr="00331093">
        <w:rPr>
          <w:rFonts w:ascii="Times New Roman" w:eastAsia="Times New Roman" w:hAnsi="Times New Roman" w:cs="Times New Roman"/>
          <w:color w:val="000000"/>
          <w:lang w:eastAsia="ru-RU" w:bidi="ru-RU"/>
        </w:rPr>
        <w:t xml:space="preserve"> </w:t>
      </w:r>
      <w:proofErr w:type="gramStart"/>
      <w:r w:rsidRPr="00331093">
        <w:rPr>
          <w:rFonts w:ascii="Times New Roman" w:eastAsia="Times New Roman" w:hAnsi="Times New Roman" w:cs="Times New Roman"/>
          <w:color w:val="000000"/>
          <w:lang w:eastAsia="ru-RU" w:bidi="ru-RU"/>
        </w:rPr>
        <w:t>следующим</w:t>
      </w:r>
      <w:proofErr w:type="gramEnd"/>
      <w:r w:rsidRPr="00331093">
        <w:rPr>
          <w:rFonts w:ascii="Times New Roman" w:eastAsia="Times New Roman" w:hAnsi="Times New Roman" w:cs="Times New Roman"/>
          <w:color w:val="000000"/>
          <w:lang w:eastAsia="ru-RU" w:bidi="ru-RU"/>
        </w:rPr>
        <w:t xml:space="preserve"> основаниям:</w:t>
      </w:r>
    </w:p>
    <w:tbl>
      <w:tblPr>
        <w:tblpPr w:leftFromText="180" w:rightFromText="180" w:vertAnchor="text" w:horzAnchor="margin" w:tblpXSpec="center" w:tblpY="11176"/>
        <w:tblOverlap w:val="never"/>
        <w:tblW w:w="0" w:type="auto"/>
        <w:tblLayout w:type="fixed"/>
        <w:tblCellMar>
          <w:left w:w="10" w:type="dxa"/>
          <w:right w:w="10" w:type="dxa"/>
        </w:tblCellMar>
        <w:tblLook w:val="04A0"/>
      </w:tblPr>
      <w:tblGrid>
        <w:gridCol w:w="1853"/>
        <w:gridCol w:w="4550"/>
        <w:gridCol w:w="3893"/>
      </w:tblGrid>
      <w:tr w:rsidR="00331093" w:rsidRPr="00331093" w:rsidTr="00331093">
        <w:trPr>
          <w:trHeight w:hRule="exact" w:val="1118"/>
        </w:trPr>
        <w:tc>
          <w:tcPr>
            <w:tcW w:w="1853" w:type="dxa"/>
            <w:tcBorders>
              <w:top w:val="single" w:sz="4" w:space="0" w:color="auto"/>
              <w:left w:val="single" w:sz="4" w:space="0" w:color="auto"/>
            </w:tcBorders>
            <w:shd w:val="clear" w:color="auto" w:fill="FFFFFF"/>
            <w:vAlign w:val="bottom"/>
          </w:tcPr>
          <w:p w:rsidR="00331093" w:rsidRPr="00331093" w:rsidRDefault="00331093" w:rsidP="00331093">
            <w:pPr>
              <w:spacing w:after="0" w:line="278"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 пункта Администра</w:t>
            </w:r>
            <w:r w:rsidRPr="00331093">
              <w:rPr>
                <w:rFonts w:ascii="Times New Roman" w:eastAsia="Times New Roman" w:hAnsi="Times New Roman" w:cs="Times New Roman"/>
                <w:color w:val="000000"/>
                <w:lang w:eastAsia="ru-RU" w:bidi="ru-RU"/>
              </w:rPr>
              <w:softHyphen/>
              <w:t>тивного регламента</w:t>
            </w:r>
          </w:p>
        </w:tc>
        <w:tc>
          <w:tcPr>
            <w:tcW w:w="4550" w:type="dxa"/>
            <w:tcBorders>
              <w:top w:val="single" w:sz="4" w:space="0" w:color="auto"/>
              <w:left w:val="single" w:sz="4" w:space="0" w:color="auto"/>
            </w:tcBorders>
            <w:shd w:val="clear" w:color="auto" w:fill="FFFFFF"/>
            <w:vAlign w:val="center"/>
          </w:tcPr>
          <w:p w:rsidR="00331093" w:rsidRPr="00331093" w:rsidRDefault="00331093" w:rsidP="00331093">
            <w:pPr>
              <w:spacing w:after="0" w:line="278"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331093" w:rsidRPr="00331093" w:rsidRDefault="00331093" w:rsidP="00331093">
            <w:pPr>
              <w:spacing w:after="0" w:line="274"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Разъяснение причин отказа в приеме документов</w:t>
            </w:r>
          </w:p>
        </w:tc>
      </w:tr>
      <w:tr w:rsidR="00331093" w:rsidRPr="00331093" w:rsidTr="00331093">
        <w:trPr>
          <w:trHeight w:hRule="exact" w:val="1576"/>
        </w:trPr>
        <w:tc>
          <w:tcPr>
            <w:tcW w:w="1853" w:type="dxa"/>
            <w:tcBorders>
              <w:top w:val="single" w:sz="4" w:space="0" w:color="auto"/>
              <w:left w:val="single" w:sz="4" w:space="0" w:color="auto"/>
            </w:tcBorders>
            <w:shd w:val="clear" w:color="auto" w:fill="FFFFFF"/>
          </w:tcPr>
          <w:p w:rsidR="00331093" w:rsidRPr="00331093" w:rsidRDefault="00331093" w:rsidP="00331093">
            <w:pPr>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подпункт "а" пункта 2.13</w:t>
            </w:r>
          </w:p>
        </w:tc>
        <w:tc>
          <w:tcPr>
            <w:tcW w:w="4550" w:type="dxa"/>
            <w:tcBorders>
              <w:top w:val="single" w:sz="4" w:space="0" w:color="auto"/>
              <w:lef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lang w:eastAsia="ru-RU" w:bidi="ru-RU"/>
              </w:rPr>
              <w:t>Указывается, какое ведомство предоставляет услугу, информация о его местонахождении</w:t>
            </w:r>
          </w:p>
        </w:tc>
      </w:tr>
      <w:tr w:rsidR="00331093" w:rsidRPr="00331093" w:rsidTr="00331093">
        <w:trPr>
          <w:trHeight w:hRule="exact" w:val="1703"/>
        </w:trPr>
        <w:tc>
          <w:tcPr>
            <w:tcW w:w="1853" w:type="dxa"/>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подпункт "б"  пункта 2.13</w:t>
            </w:r>
          </w:p>
        </w:tc>
        <w:tc>
          <w:tcPr>
            <w:tcW w:w="4550" w:type="dxa"/>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lang w:eastAsia="ru-RU" w:bidi="ru-RU"/>
              </w:rPr>
              <w:t>Указывается исчерпывающий  перечень документов, утративших силу</w:t>
            </w:r>
          </w:p>
        </w:tc>
      </w:tr>
    </w:tbl>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4A0"/>
      </w:tblPr>
      <w:tblGrid>
        <w:gridCol w:w="1853"/>
        <w:gridCol w:w="4550"/>
        <w:gridCol w:w="3893"/>
      </w:tblGrid>
      <w:tr w:rsidR="00331093" w:rsidRPr="00331093" w:rsidTr="00331093">
        <w:trPr>
          <w:trHeight w:hRule="exact" w:val="1123"/>
        </w:trPr>
        <w:tc>
          <w:tcPr>
            <w:tcW w:w="1853" w:type="dxa"/>
            <w:tcBorders>
              <w:top w:val="single" w:sz="4" w:space="0" w:color="auto"/>
              <w:left w:val="single" w:sz="4" w:space="0" w:color="auto"/>
            </w:tcBorders>
            <w:shd w:val="clear" w:color="auto" w:fill="FFFFFF"/>
            <w:vAlign w:val="bottom"/>
          </w:tcPr>
          <w:p w:rsidR="00331093" w:rsidRPr="00331093" w:rsidRDefault="00331093" w:rsidP="00331093">
            <w:pPr>
              <w:framePr w:w="10297" w:h="8959" w:wrap="none" w:vAnchor="page" w:hAnchor="page" w:x="1158" w:y="1129"/>
              <w:spacing w:after="0" w:line="274"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lastRenderedPageBreak/>
              <w:t>№ пункта Администра</w:t>
            </w:r>
            <w:r w:rsidRPr="00331093">
              <w:rPr>
                <w:rFonts w:ascii="Times New Roman" w:eastAsia="Times New Roman" w:hAnsi="Times New Roman" w:cs="Times New Roman"/>
                <w:color w:val="000000"/>
                <w:lang w:eastAsia="ru-RU" w:bidi="ru-RU"/>
              </w:rPr>
              <w:softHyphen/>
              <w:t>тивного регламента</w:t>
            </w:r>
          </w:p>
        </w:tc>
        <w:tc>
          <w:tcPr>
            <w:tcW w:w="4550" w:type="dxa"/>
            <w:tcBorders>
              <w:top w:val="single" w:sz="4" w:space="0" w:color="auto"/>
              <w:left w:val="single" w:sz="4" w:space="0" w:color="auto"/>
            </w:tcBorders>
            <w:shd w:val="clear" w:color="auto" w:fill="FFFFFF"/>
            <w:vAlign w:val="center"/>
          </w:tcPr>
          <w:p w:rsidR="00331093" w:rsidRPr="00331093" w:rsidRDefault="00331093" w:rsidP="00331093">
            <w:pPr>
              <w:framePr w:w="10297" w:h="8959" w:wrap="none" w:vAnchor="page" w:hAnchor="page" w:x="1158" w:y="1129"/>
              <w:spacing w:after="0" w:line="278"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331093" w:rsidRPr="00331093" w:rsidRDefault="00331093" w:rsidP="00331093">
            <w:pPr>
              <w:framePr w:w="10297" w:h="8959" w:wrap="none" w:vAnchor="page" w:hAnchor="page" w:x="1158" w:y="1129"/>
              <w:spacing w:after="0" w:line="278"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Разъяснение причин отказа в приеме документов</w:t>
            </w:r>
          </w:p>
        </w:tc>
      </w:tr>
      <w:tr w:rsidR="00331093" w:rsidRPr="00331093" w:rsidTr="00331093">
        <w:trPr>
          <w:trHeight w:hRule="exact" w:val="1862"/>
        </w:trPr>
        <w:tc>
          <w:tcPr>
            <w:tcW w:w="1853" w:type="dxa"/>
            <w:tcBorders>
              <w:top w:val="single" w:sz="4" w:space="0" w:color="auto"/>
              <w:left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подпункт "в" пункта 2.13</w:t>
            </w:r>
          </w:p>
        </w:tc>
        <w:tc>
          <w:tcPr>
            <w:tcW w:w="4550" w:type="dxa"/>
            <w:tcBorders>
              <w:top w:val="single" w:sz="4" w:space="0" w:color="auto"/>
              <w:left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lang w:eastAsia="ru-RU" w:bidi="ru-RU"/>
              </w:rPr>
              <w:t>Указывается исчерпывающий перечень документов, содержащих подчистки и исправления текста, не заверенные в порядке, установленном</w:t>
            </w:r>
          </w:p>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lang w:eastAsia="ru-RU" w:bidi="ru-RU"/>
              </w:rPr>
              <w:t>законодательством Российской Федерации</w:t>
            </w:r>
          </w:p>
        </w:tc>
      </w:tr>
      <w:tr w:rsidR="00331093" w:rsidRPr="00331093" w:rsidTr="00331093">
        <w:trPr>
          <w:trHeight w:hRule="exact" w:val="1421"/>
        </w:trPr>
        <w:tc>
          <w:tcPr>
            <w:tcW w:w="1853" w:type="dxa"/>
            <w:tcBorders>
              <w:top w:val="single" w:sz="4" w:space="0" w:color="auto"/>
              <w:left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подпункт "г" пункта 2.13</w:t>
            </w:r>
          </w:p>
        </w:tc>
        <w:tc>
          <w:tcPr>
            <w:tcW w:w="4550" w:type="dxa"/>
            <w:tcBorders>
              <w:top w:val="single" w:sz="4" w:space="0" w:color="auto"/>
              <w:left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lang w:eastAsia="ru-RU" w:bidi="ru-RU"/>
              </w:rPr>
              <w:t>Указывается исчерпывающий перечень документов, содержащих повреждения</w:t>
            </w:r>
          </w:p>
        </w:tc>
      </w:tr>
      <w:tr w:rsidR="00331093" w:rsidRPr="00331093" w:rsidTr="00331093">
        <w:trPr>
          <w:trHeight w:hRule="exact" w:val="1979"/>
        </w:trPr>
        <w:tc>
          <w:tcPr>
            <w:tcW w:w="1853" w:type="dxa"/>
            <w:tcBorders>
              <w:top w:val="single" w:sz="4" w:space="0" w:color="auto"/>
              <w:left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подпункт "д" пункта 2.13</w:t>
            </w:r>
          </w:p>
        </w:tc>
        <w:tc>
          <w:tcPr>
            <w:tcW w:w="4550"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lang w:eastAsia="ru-RU" w:bidi="ru-RU"/>
              </w:rPr>
              <w:t>Указывается исчерпывающий перечень документов, поданных с нарушением указанных требований, а также нарушенные требования</w:t>
            </w:r>
          </w:p>
        </w:tc>
      </w:tr>
      <w:tr w:rsidR="00331093" w:rsidRPr="00331093" w:rsidTr="00331093">
        <w:trPr>
          <w:trHeight w:hRule="exact" w:val="2069"/>
        </w:trPr>
        <w:tc>
          <w:tcPr>
            <w:tcW w:w="1853"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i/>
                <w:iCs/>
                <w:color w:val="000000"/>
                <w:lang w:eastAsia="ru-RU" w:bidi="ru-RU"/>
              </w:rPr>
            </w:pPr>
            <w:r w:rsidRPr="00331093">
              <w:rPr>
                <w:rFonts w:ascii="Times New Roman" w:eastAsia="Times New Roman" w:hAnsi="Times New Roman" w:cs="Times New Roman"/>
                <w:i/>
                <w:iCs/>
                <w:color w:val="000000"/>
                <w:lang w:eastAsia="ru-RU" w:bidi="ru-RU"/>
              </w:rPr>
              <w:t>Указывается исчерпывающий перечень электронных документов, не соответствующих указанному критерию</w:t>
            </w:r>
          </w:p>
          <w:p w:rsidR="00331093" w:rsidRPr="00331093" w:rsidRDefault="00331093" w:rsidP="00331093">
            <w:pPr>
              <w:framePr w:w="10297" w:h="8959" w:wrap="none" w:vAnchor="page" w:hAnchor="page" w:x="1158" w:y="1129"/>
              <w:spacing w:after="0" w:line="274" w:lineRule="exact"/>
              <w:rPr>
                <w:rFonts w:ascii="Times New Roman" w:eastAsia="Times New Roman" w:hAnsi="Times New Roman" w:cs="Times New Roman"/>
                <w:color w:val="000000"/>
                <w:sz w:val="28"/>
                <w:szCs w:val="28"/>
                <w:lang w:eastAsia="ru-RU" w:bidi="ru-RU"/>
              </w:rPr>
            </w:pPr>
          </w:p>
        </w:tc>
      </w:tr>
    </w:tbl>
    <w:p w:rsidR="00331093" w:rsidRPr="00331093" w:rsidRDefault="00331093" w:rsidP="00331093">
      <w:pPr>
        <w:framePr w:wrap="none" w:vAnchor="page" w:hAnchor="page" w:x="1186" w:y="10216"/>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Дополнительно информируем:</w:t>
      </w:r>
    </w:p>
    <w:p w:rsidR="00331093" w:rsidRPr="00331093" w:rsidRDefault="00331093" w:rsidP="00331093">
      <w:pPr>
        <w:framePr w:w="10296" w:h="538" w:hRule="exact" w:wrap="none" w:vAnchor="page" w:hAnchor="page" w:x="1141" w:y="11071"/>
        <w:spacing w:after="0" w:line="240" w:lineRule="exact"/>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(указывается информация, необходимая для устранения оснований для отказа в приеме документов, необходимых</w:t>
      </w:r>
      <w:r w:rsidRPr="00331093">
        <w:rPr>
          <w:rFonts w:ascii="Times New Roman" w:eastAsia="Times New Roman" w:hAnsi="Times New Roman" w:cs="Times New Roman"/>
          <w:color w:val="000000"/>
          <w:sz w:val="20"/>
          <w:szCs w:val="20"/>
          <w:lang w:eastAsia="ru-RU" w:bidi="ru-RU"/>
        </w:rPr>
        <w:br/>
        <w:t>для предоставления услуги, а также иная дополнительная информация при наличии)</w:t>
      </w:r>
    </w:p>
    <w:p w:rsidR="00331093" w:rsidRPr="00331093" w:rsidRDefault="00331093" w:rsidP="00331093">
      <w:pPr>
        <w:framePr w:wrap="none" w:vAnchor="page" w:hAnchor="page" w:x="1231" w:y="12031"/>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Приложение:</w:t>
      </w:r>
    </w:p>
    <w:p w:rsidR="00331093" w:rsidRPr="00331093" w:rsidRDefault="00331093" w:rsidP="00331093">
      <w:pPr>
        <w:framePr w:w="10296" w:h="261" w:hRule="exact" w:wrap="none" w:vAnchor="page" w:hAnchor="page" w:x="1231" w:y="12586"/>
        <w:spacing w:after="0" w:line="200" w:lineRule="exact"/>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(прилагаются документы, представленные заявителем)</w:t>
      </w:r>
    </w:p>
    <w:p w:rsidR="00331093" w:rsidRPr="00331093" w:rsidRDefault="00331093" w:rsidP="00331093">
      <w:pPr>
        <w:framePr w:wrap="none" w:vAnchor="page" w:hAnchor="page" w:x="2206" w:y="13531"/>
        <w:spacing w:after="0" w:line="200" w:lineRule="exact"/>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(должность)</w:t>
      </w:r>
    </w:p>
    <w:p w:rsidR="00331093" w:rsidRPr="00331093" w:rsidRDefault="00331093" w:rsidP="00331093">
      <w:pPr>
        <w:framePr w:wrap="none" w:vAnchor="page" w:hAnchor="page" w:x="5176" w:y="13546"/>
        <w:spacing w:after="0" w:line="200" w:lineRule="exact"/>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(подпись)</w:t>
      </w:r>
    </w:p>
    <w:p w:rsidR="00331093" w:rsidRPr="00331093" w:rsidRDefault="00331093" w:rsidP="00331093">
      <w:pPr>
        <w:framePr w:wrap="none" w:vAnchor="page" w:hAnchor="page" w:x="7906" w:y="13576"/>
        <w:spacing w:after="0" w:line="200" w:lineRule="exact"/>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 xml:space="preserve">(фамилия, имя, отчество </w:t>
      </w:r>
      <w:proofErr w:type="gramStart"/>
      <w:r w:rsidRPr="00331093">
        <w:rPr>
          <w:rFonts w:ascii="Times New Roman" w:eastAsia="Times New Roman" w:hAnsi="Times New Roman" w:cs="Times New Roman"/>
          <w:color w:val="000000"/>
          <w:sz w:val="20"/>
          <w:szCs w:val="20"/>
          <w:lang w:eastAsia="ru-RU" w:bidi="ru-RU"/>
        </w:rPr>
        <w:t xml:space="preserve">( </w:t>
      </w:r>
      <w:proofErr w:type="gramEnd"/>
      <w:r w:rsidRPr="00331093">
        <w:rPr>
          <w:rFonts w:ascii="Times New Roman" w:eastAsia="Times New Roman" w:hAnsi="Times New Roman" w:cs="Times New Roman"/>
          <w:color w:val="000000"/>
          <w:sz w:val="20"/>
          <w:szCs w:val="20"/>
          <w:lang w:eastAsia="ru-RU" w:bidi="ru-RU"/>
        </w:rPr>
        <w:t>при наличии)</w:t>
      </w:r>
    </w:p>
    <w:p w:rsidR="00331093" w:rsidRPr="00331093" w:rsidRDefault="00331093" w:rsidP="00331093">
      <w:pPr>
        <w:framePr w:w="10296" w:h="555" w:hRule="exact" w:wrap="none" w:vAnchor="page" w:hAnchor="page" w:x="1246" w:y="14341"/>
        <w:spacing w:after="8"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Дата</w:t>
      </w:r>
    </w:p>
    <w:p w:rsidR="00331093" w:rsidRPr="00331093" w:rsidRDefault="00331093" w:rsidP="00331093">
      <w:pPr>
        <w:framePr w:w="10296" w:h="555" w:hRule="exact" w:wrap="none" w:vAnchor="page" w:hAnchor="page" w:x="1246" w:y="14341"/>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*Сведения об ИНН в отношении иностранного юридического лица не указываются.</w:t>
      </w:r>
    </w:p>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rsidSect="00331093">
          <w:type w:val="continuous"/>
          <w:pgSz w:w="11900" w:h="16840" w:code="9"/>
          <w:pgMar w:top="357" w:right="357" w:bottom="357" w:left="357" w:header="0" w:footer="6" w:gutter="0"/>
          <w:cols w:space="720"/>
          <w:noEndnote/>
          <w:docGrid w:linePitch="360"/>
        </w:sectPr>
      </w:pPr>
    </w:p>
    <w:p w:rsidR="00331093" w:rsidRPr="00331093" w:rsidRDefault="00331093" w:rsidP="00331093">
      <w:pPr>
        <w:framePr w:w="10205" w:h="1339" w:hRule="exact" w:wrap="none" w:vAnchor="page" w:hAnchor="page" w:x="1187" w:y="1095"/>
        <w:spacing w:after="0" w:line="322" w:lineRule="exact"/>
        <w:ind w:left="5760"/>
        <w:jc w:val="right"/>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lastRenderedPageBreak/>
        <w:t xml:space="preserve">Приложение № 2 к Административному регламенту </w:t>
      </w:r>
    </w:p>
    <w:p w:rsidR="00331093" w:rsidRPr="00331093" w:rsidRDefault="00331093" w:rsidP="00331093">
      <w:pPr>
        <w:framePr w:w="10205" w:h="3742" w:hRule="exact" w:wrap="none" w:vAnchor="page" w:hAnchor="page" w:x="1187" w:y="2734"/>
        <w:spacing w:after="136" w:line="240" w:lineRule="exact"/>
        <w:ind w:right="40"/>
        <w:jc w:val="center"/>
        <w:rPr>
          <w:rFonts w:ascii="Times New Roman" w:eastAsia="Times New Roman" w:hAnsi="Times New Roman" w:cs="Times New Roman"/>
          <w:b/>
          <w:bCs/>
          <w:color w:val="000000"/>
          <w:sz w:val="24"/>
          <w:szCs w:val="24"/>
          <w:lang w:eastAsia="ru-RU" w:bidi="ru-RU"/>
        </w:rPr>
      </w:pPr>
      <w:proofErr w:type="gramStart"/>
      <w:r w:rsidRPr="00331093">
        <w:rPr>
          <w:rFonts w:ascii="Times New Roman" w:eastAsia="Times New Roman" w:hAnsi="Times New Roman" w:cs="Times New Roman"/>
          <w:b/>
          <w:bCs/>
          <w:color w:val="000000"/>
          <w:sz w:val="24"/>
          <w:szCs w:val="24"/>
          <w:lang w:eastAsia="ru-RU" w:bidi="ru-RU"/>
        </w:rPr>
        <w:t>З</w:t>
      </w:r>
      <w:proofErr w:type="gramEnd"/>
      <w:r w:rsidRPr="00331093">
        <w:rPr>
          <w:rFonts w:ascii="Times New Roman" w:eastAsia="Times New Roman" w:hAnsi="Times New Roman" w:cs="Times New Roman"/>
          <w:b/>
          <w:bCs/>
          <w:color w:val="000000"/>
          <w:sz w:val="24"/>
          <w:szCs w:val="24"/>
          <w:lang w:eastAsia="ru-RU" w:bidi="ru-RU"/>
        </w:rPr>
        <w:t xml:space="preserve"> А Я В Л Е Н И Е</w:t>
      </w:r>
    </w:p>
    <w:p w:rsidR="00331093" w:rsidRPr="00331093" w:rsidRDefault="00331093" w:rsidP="00331093">
      <w:pPr>
        <w:framePr w:w="10205" w:h="3742" w:hRule="exact" w:wrap="none" w:vAnchor="page" w:hAnchor="page" w:x="1187" w:y="2734"/>
        <w:spacing w:after="0" w:line="274" w:lineRule="exact"/>
        <w:ind w:right="40"/>
        <w:jc w:val="center"/>
        <w:rPr>
          <w:rFonts w:ascii="Times New Roman" w:eastAsia="Times New Roman" w:hAnsi="Times New Roman" w:cs="Times New Roman"/>
          <w:b/>
          <w:bCs/>
          <w:color w:val="000000"/>
          <w:sz w:val="24"/>
          <w:szCs w:val="24"/>
          <w:lang w:eastAsia="ru-RU" w:bidi="ru-RU"/>
        </w:rPr>
      </w:pPr>
      <w:proofErr w:type="gramStart"/>
      <w:r w:rsidRPr="00331093">
        <w:rPr>
          <w:rFonts w:ascii="Times New Roman" w:eastAsia="Times New Roman" w:hAnsi="Times New Roman" w:cs="Times New Roman"/>
          <w:b/>
          <w:bCs/>
          <w:color w:val="000000"/>
          <w:sz w:val="24"/>
          <w:szCs w:val="24"/>
          <w:lang w:eastAsia="ru-RU" w:bidi="ru-RU"/>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rsidRPr="00331093">
        <w:rPr>
          <w:rFonts w:ascii="Times New Roman" w:eastAsia="Times New Roman" w:hAnsi="Times New Roman" w:cs="Times New Roman"/>
          <w:b/>
          <w:bCs/>
          <w:color w:val="000000"/>
          <w:sz w:val="24"/>
          <w:szCs w:val="24"/>
          <w:lang w:eastAsia="ru-RU" w:bidi="ru-RU"/>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331093" w:rsidRPr="00331093" w:rsidRDefault="00331093" w:rsidP="00331093">
      <w:pPr>
        <w:framePr w:wrap="none" w:vAnchor="page" w:hAnchor="page" w:x="1187" w:y="6729"/>
        <w:tabs>
          <w:tab w:val="left" w:leader="underscore" w:pos="9950"/>
        </w:tabs>
        <w:spacing w:after="0" w:line="220" w:lineRule="exact"/>
        <w:ind w:left="6946"/>
        <w:jc w:val="both"/>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«____»_____________20</w:t>
      </w:r>
      <w:r w:rsidRPr="00331093">
        <w:rPr>
          <w:rFonts w:ascii="Times New Roman" w:eastAsia="Times New Roman" w:hAnsi="Times New Roman" w:cs="Times New Roman"/>
          <w:color w:val="000000"/>
          <w:lang w:eastAsia="ru-RU" w:bidi="ru-RU"/>
        </w:rPr>
        <w:tab/>
        <w:t>г.</w:t>
      </w:r>
    </w:p>
    <w:p w:rsidR="00331093" w:rsidRPr="00331093" w:rsidRDefault="00331093" w:rsidP="00331093">
      <w:pPr>
        <w:framePr w:w="10205" w:h="2416" w:hRule="exact" w:wrap="none" w:vAnchor="page" w:hAnchor="page" w:x="1187" w:y="7171"/>
        <w:spacing w:after="256" w:line="240" w:lineRule="exact"/>
        <w:ind w:right="40"/>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________________________________________________________________________________________</w:t>
      </w:r>
    </w:p>
    <w:p w:rsidR="00331093" w:rsidRPr="00331093" w:rsidRDefault="00331093" w:rsidP="00331093">
      <w:pPr>
        <w:framePr w:w="10205" w:h="2416" w:hRule="exact" w:wrap="none" w:vAnchor="page" w:hAnchor="page" w:x="1187" w:y="7171"/>
        <w:spacing w:after="256" w:line="240" w:lineRule="exact"/>
        <w:ind w:right="40"/>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________________________________________________________________________________________</w:t>
      </w:r>
    </w:p>
    <w:p w:rsidR="00331093" w:rsidRPr="00331093" w:rsidRDefault="00331093" w:rsidP="00331093">
      <w:pPr>
        <w:framePr w:w="10205" w:h="2416" w:hRule="exact" w:wrap="none" w:vAnchor="page" w:hAnchor="page" w:x="1187" w:y="7171"/>
        <w:spacing w:after="256" w:line="240" w:lineRule="exact"/>
        <w:ind w:right="40"/>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органа местного самоуправления)</w:t>
      </w:r>
    </w:p>
    <w:p w:rsidR="00331093" w:rsidRPr="00331093" w:rsidRDefault="00331093" w:rsidP="00331093">
      <w:pPr>
        <w:framePr w:w="10205" w:h="2416" w:hRule="exact" w:wrap="none" w:vAnchor="page" w:hAnchor="page" w:x="1187" w:y="7171"/>
        <w:spacing w:after="308" w:line="220" w:lineRule="exact"/>
        <w:ind w:left="820"/>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Прошу исправить допущенную опечатку/ ошибку в уведомлении.</w:t>
      </w:r>
    </w:p>
    <w:p w:rsidR="00331093" w:rsidRPr="00331093" w:rsidRDefault="00331093" w:rsidP="00331093">
      <w:pPr>
        <w:framePr w:w="10205" w:h="2416" w:hRule="exact" w:wrap="none" w:vAnchor="page" w:hAnchor="page" w:x="1187" w:y="7171"/>
        <w:spacing w:after="0" w:line="220" w:lineRule="exact"/>
        <w:ind w:right="40"/>
        <w:jc w:val="center"/>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1. Сведения о застройщике</w:t>
      </w:r>
    </w:p>
    <w:tbl>
      <w:tblPr>
        <w:tblOverlap w:val="never"/>
        <w:tblW w:w="0" w:type="auto"/>
        <w:tblInd w:w="-8" w:type="dxa"/>
        <w:tblLayout w:type="fixed"/>
        <w:tblCellMar>
          <w:left w:w="10" w:type="dxa"/>
          <w:right w:w="10" w:type="dxa"/>
        </w:tblCellMar>
        <w:tblLook w:val="04A0"/>
      </w:tblPr>
      <w:tblGrid>
        <w:gridCol w:w="821"/>
        <w:gridCol w:w="4253"/>
        <w:gridCol w:w="5117"/>
      </w:tblGrid>
      <w:tr w:rsidR="00331093" w:rsidRPr="00331093" w:rsidTr="00331093">
        <w:trPr>
          <w:trHeight w:hRule="exact" w:val="1080"/>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5558" w:wrap="none" w:vAnchor="page" w:hAnchor="page" w:x="1187" w:y="9847"/>
              <w:spacing w:after="0" w:line="220" w:lineRule="exact"/>
              <w:ind w:left="3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1.1</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5558" w:wrap="none" w:vAnchor="page" w:hAnchor="page" w:x="1187" w:y="9847"/>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5558" w:wrap="none" w:vAnchor="page" w:hAnchor="page" w:x="1187" w:y="9847"/>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528"/>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5558" w:wrap="none" w:vAnchor="page" w:hAnchor="page" w:x="1187" w:y="9847"/>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1.1.1</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5558" w:wrap="none" w:vAnchor="page" w:hAnchor="page" w:x="1187" w:y="9847"/>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5558" w:wrap="none" w:vAnchor="page" w:hAnchor="page" w:x="1187" w:y="9847"/>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1627"/>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5558" w:wrap="none" w:vAnchor="page" w:hAnchor="page" w:x="1187" w:y="9847"/>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1.1.2</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5558" w:wrap="none" w:vAnchor="page" w:hAnchor="page" w:x="1187" w:y="9847"/>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5558" w:wrap="none" w:vAnchor="page" w:hAnchor="page" w:x="1187" w:y="9847"/>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1632"/>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5558" w:wrap="none" w:vAnchor="page" w:hAnchor="page" w:x="1187" w:y="9847"/>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1.1.3</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5558" w:wrap="none" w:vAnchor="page" w:hAnchor="page" w:x="1187" w:y="9847"/>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5558" w:wrap="none" w:vAnchor="page" w:hAnchor="page" w:x="1187" w:y="9847"/>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691"/>
        </w:trPr>
        <w:tc>
          <w:tcPr>
            <w:tcW w:w="821"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5558" w:wrap="none" w:vAnchor="page" w:hAnchor="page" w:x="1187" w:y="9847"/>
              <w:spacing w:after="0" w:line="220" w:lineRule="exact"/>
              <w:ind w:left="3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1.2</w:t>
            </w:r>
          </w:p>
        </w:tc>
        <w:tc>
          <w:tcPr>
            <w:tcW w:w="4253"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5558" w:wrap="none" w:vAnchor="page" w:hAnchor="page" w:x="1187" w:y="9847"/>
              <w:spacing w:after="0" w:line="283" w:lineRule="exact"/>
              <w:rPr>
                <w:rFonts w:ascii="Times New Roman" w:eastAsia="Times New Roman" w:hAnsi="Times New Roman" w:cs="Times New Roman"/>
                <w:color w:val="000000"/>
                <w:sz w:val="28"/>
                <w:szCs w:val="28"/>
                <w:lang w:eastAsia="ru-RU" w:bidi="ru-RU"/>
              </w:rPr>
            </w:pPr>
            <w:proofErr w:type="gramStart"/>
            <w:r w:rsidRPr="00331093">
              <w:rPr>
                <w:rFonts w:ascii="Times New Roman" w:eastAsia="Times New Roman" w:hAnsi="Times New Roman" w:cs="Times New Roman"/>
                <w:color w:val="000000"/>
                <w:lang w:eastAsia="ru-RU" w:bidi="ru-RU"/>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190" w:h="5558" w:wrap="none" w:vAnchor="page" w:hAnchor="page" w:x="1187" w:y="9847"/>
              <w:spacing w:after="0" w:line="240" w:lineRule="auto"/>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4A0"/>
      </w:tblPr>
      <w:tblGrid>
        <w:gridCol w:w="821"/>
        <w:gridCol w:w="4253"/>
        <w:gridCol w:w="5117"/>
      </w:tblGrid>
      <w:tr w:rsidR="00331093" w:rsidRPr="00331093" w:rsidTr="00331093">
        <w:trPr>
          <w:trHeight w:hRule="exact" w:val="413"/>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3379" w:wrap="none" w:vAnchor="page" w:hAnchor="page" w:x="1194" w:y="1155"/>
              <w:spacing w:after="0" w:line="240" w:lineRule="auto"/>
              <w:rPr>
                <w:rFonts w:ascii="Arial Unicode MS" w:eastAsia="Arial Unicode MS" w:hAnsi="Arial Unicode MS" w:cs="Arial Unicode MS"/>
                <w:color w:val="000000"/>
                <w:sz w:val="10"/>
                <w:szCs w:val="10"/>
                <w:lang w:eastAsia="ru-RU" w:bidi="ru-RU"/>
              </w:rPr>
            </w:pP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3379" w:wrap="none" w:vAnchor="page" w:hAnchor="page" w:x="1194" w:y="1155"/>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3379" w:wrap="none" w:vAnchor="page" w:hAnchor="page" w:x="1194" w:y="1155"/>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528"/>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3379" w:wrap="none" w:vAnchor="page" w:hAnchor="page" w:x="1194" w:y="1155"/>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1.2.1</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3379" w:wrap="none" w:vAnchor="page" w:hAnchor="page" w:x="1194" w:y="1155"/>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3379" w:wrap="none" w:vAnchor="page" w:hAnchor="page" w:x="1194" w:y="1155"/>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802"/>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3379" w:wrap="none" w:vAnchor="page" w:hAnchor="page" w:x="1194" w:y="1155"/>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1.2.2</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3379" w:wrap="none" w:vAnchor="page" w:hAnchor="page" w:x="1194" w:y="1155"/>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3379" w:wrap="none" w:vAnchor="page" w:hAnchor="page" w:x="1194" w:y="1155"/>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1637"/>
        </w:trPr>
        <w:tc>
          <w:tcPr>
            <w:tcW w:w="821"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3379" w:wrap="none" w:vAnchor="page" w:hAnchor="page" w:x="1194" w:y="1155"/>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1.2.3</w:t>
            </w:r>
          </w:p>
        </w:tc>
        <w:tc>
          <w:tcPr>
            <w:tcW w:w="4253"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3379" w:wrap="none" w:vAnchor="page" w:hAnchor="page" w:x="1194" w:y="1155"/>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190" w:h="3379" w:wrap="none" w:vAnchor="page" w:hAnchor="page" w:x="1194" w:y="1155"/>
              <w:spacing w:after="0" w:line="240" w:lineRule="auto"/>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framePr w:wrap="none" w:vAnchor="page" w:hAnchor="page" w:x="2715" w:y="4823"/>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2. Сведения о выданном уведомлении, содержащем опечатку/ ошибку</w:t>
      </w:r>
    </w:p>
    <w:tbl>
      <w:tblPr>
        <w:tblOverlap w:val="never"/>
        <w:tblW w:w="0" w:type="auto"/>
        <w:tblInd w:w="-8" w:type="dxa"/>
        <w:tblLayout w:type="fixed"/>
        <w:tblCellMar>
          <w:left w:w="10" w:type="dxa"/>
          <w:right w:w="10" w:type="dxa"/>
        </w:tblCellMar>
        <w:tblLook w:val="04A0"/>
      </w:tblPr>
      <w:tblGrid>
        <w:gridCol w:w="821"/>
        <w:gridCol w:w="4258"/>
        <w:gridCol w:w="2122"/>
        <w:gridCol w:w="2990"/>
      </w:tblGrid>
      <w:tr w:rsidR="00331093" w:rsidRPr="00331093" w:rsidTr="00331093">
        <w:trPr>
          <w:trHeight w:hRule="exact" w:val="566"/>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1142" w:wrap="none" w:vAnchor="page" w:hAnchor="page" w:x="1194" w:y="5359"/>
              <w:spacing w:after="0" w:line="220" w:lineRule="exact"/>
              <w:ind w:left="300"/>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w:t>
            </w:r>
          </w:p>
        </w:tc>
        <w:tc>
          <w:tcPr>
            <w:tcW w:w="4258" w:type="dxa"/>
            <w:tcBorders>
              <w:top w:val="single" w:sz="4" w:space="0" w:color="auto"/>
              <w:left w:val="single" w:sz="4" w:space="0" w:color="auto"/>
            </w:tcBorders>
            <w:shd w:val="clear" w:color="auto" w:fill="FFFFFF"/>
          </w:tcPr>
          <w:p w:rsidR="00331093" w:rsidRPr="00331093" w:rsidRDefault="00331093" w:rsidP="00331093">
            <w:pPr>
              <w:framePr w:w="10190" w:h="1142" w:wrap="none" w:vAnchor="page" w:hAnchor="page" w:x="1194" w:y="5359"/>
              <w:spacing w:after="0" w:line="283"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Орган, выдавший уведомление</w:t>
            </w:r>
          </w:p>
        </w:tc>
        <w:tc>
          <w:tcPr>
            <w:tcW w:w="2122" w:type="dxa"/>
            <w:tcBorders>
              <w:top w:val="single" w:sz="4" w:space="0" w:color="auto"/>
              <w:left w:val="single" w:sz="4" w:space="0" w:color="auto"/>
            </w:tcBorders>
            <w:shd w:val="clear" w:color="auto" w:fill="FFFFFF"/>
          </w:tcPr>
          <w:p w:rsidR="00331093" w:rsidRPr="00331093" w:rsidRDefault="00331093" w:rsidP="00331093">
            <w:pPr>
              <w:framePr w:w="10190" w:h="1142" w:wrap="none" w:vAnchor="page" w:hAnchor="page" w:x="1194" w:y="5359"/>
              <w:spacing w:after="0" w:line="220" w:lineRule="exact"/>
              <w:ind w:left="160"/>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1142" w:wrap="none" w:vAnchor="page" w:hAnchor="page" w:x="1194" w:y="5359"/>
              <w:spacing w:after="12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Дата</w:t>
            </w:r>
          </w:p>
          <w:p w:rsidR="00331093" w:rsidRPr="00331093" w:rsidRDefault="00331093" w:rsidP="00331093">
            <w:pPr>
              <w:framePr w:w="10190" w:h="1142" w:wrap="none" w:vAnchor="page" w:hAnchor="page" w:x="1194" w:y="5359"/>
              <w:spacing w:before="120" w:after="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документа</w:t>
            </w:r>
          </w:p>
        </w:tc>
      </w:tr>
      <w:tr w:rsidR="00331093" w:rsidRPr="00331093" w:rsidTr="00331093">
        <w:trPr>
          <w:trHeight w:hRule="exact" w:val="576"/>
        </w:trPr>
        <w:tc>
          <w:tcPr>
            <w:tcW w:w="821"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1142" w:wrap="none" w:vAnchor="page" w:hAnchor="page" w:x="1194" w:y="5359"/>
              <w:spacing w:after="0" w:line="240" w:lineRule="auto"/>
              <w:jc w:val="center"/>
              <w:rPr>
                <w:rFonts w:ascii="Arial Unicode MS" w:eastAsia="Arial Unicode MS" w:hAnsi="Arial Unicode MS" w:cs="Arial Unicode MS"/>
                <w:color w:val="000000"/>
                <w:sz w:val="10"/>
                <w:szCs w:val="10"/>
                <w:lang w:eastAsia="ru-RU" w:bidi="ru-RU"/>
              </w:rPr>
            </w:pPr>
          </w:p>
        </w:tc>
        <w:tc>
          <w:tcPr>
            <w:tcW w:w="4258"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1142" w:wrap="none" w:vAnchor="page" w:hAnchor="page" w:x="1194" w:y="5359"/>
              <w:spacing w:after="0" w:line="240" w:lineRule="auto"/>
              <w:jc w:val="center"/>
              <w:rPr>
                <w:rFonts w:ascii="Arial Unicode MS" w:eastAsia="Arial Unicode MS" w:hAnsi="Arial Unicode MS" w:cs="Arial Unicode MS"/>
                <w:color w:val="000000"/>
                <w:sz w:val="10"/>
                <w:szCs w:val="10"/>
                <w:lang w:eastAsia="ru-RU" w:bidi="ru-RU"/>
              </w:rPr>
            </w:pPr>
          </w:p>
        </w:tc>
        <w:tc>
          <w:tcPr>
            <w:tcW w:w="2122"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1142" w:wrap="none" w:vAnchor="page" w:hAnchor="page" w:x="1194" w:y="5359"/>
              <w:spacing w:after="0" w:line="240" w:lineRule="auto"/>
              <w:jc w:val="center"/>
              <w:rPr>
                <w:rFonts w:ascii="Arial Unicode MS" w:eastAsia="Arial Unicode MS" w:hAnsi="Arial Unicode MS" w:cs="Arial Unicode MS"/>
                <w:color w:val="000000"/>
                <w:sz w:val="10"/>
                <w:szCs w:val="10"/>
                <w:lang w:eastAsia="ru-RU" w:bidi="ru-RU"/>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190" w:h="1142" w:wrap="none" w:vAnchor="page" w:hAnchor="page" w:x="1194" w:y="5359"/>
              <w:spacing w:after="0" w:line="240" w:lineRule="auto"/>
              <w:jc w:val="center"/>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framePr w:wrap="none" w:vAnchor="page" w:hAnchor="page" w:x="3359" w:y="6787"/>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3. Обоснование для внесения исправлений в уведомление</w:t>
      </w:r>
    </w:p>
    <w:tbl>
      <w:tblPr>
        <w:tblOverlap w:val="never"/>
        <w:tblW w:w="0" w:type="auto"/>
        <w:tblInd w:w="-8" w:type="dxa"/>
        <w:tblLayout w:type="fixed"/>
        <w:tblCellMar>
          <w:left w:w="10" w:type="dxa"/>
          <w:right w:w="10" w:type="dxa"/>
        </w:tblCellMar>
        <w:tblLook w:val="04A0"/>
      </w:tblPr>
      <w:tblGrid>
        <w:gridCol w:w="821"/>
        <w:gridCol w:w="2126"/>
        <w:gridCol w:w="2554"/>
        <w:gridCol w:w="4690"/>
      </w:tblGrid>
      <w:tr w:rsidR="00331093" w:rsidRPr="00331093" w:rsidTr="00331093">
        <w:trPr>
          <w:trHeight w:hRule="exact" w:val="1118"/>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1690" w:wrap="none" w:vAnchor="page" w:hAnchor="page" w:x="1194" w:y="7323"/>
              <w:spacing w:after="0" w:line="220" w:lineRule="exact"/>
              <w:ind w:left="3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w:t>
            </w:r>
          </w:p>
        </w:tc>
        <w:tc>
          <w:tcPr>
            <w:tcW w:w="2126" w:type="dxa"/>
            <w:tcBorders>
              <w:top w:val="single" w:sz="4" w:space="0" w:color="auto"/>
              <w:left w:val="single" w:sz="4" w:space="0" w:color="auto"/>
            </w:tcBorders>
            <w:shd w:val="clear" w:color="auto" w:fill="FFFFFF"/>
          </w:tcPr>
          <w:p w:rsidR="00331093" w:rsidRPr="00331093" w:rsidRDefault="00331093" w:rsidP="00331093">
            <w:pPr>
              <w:framePr w:w="10190" w:h="1690" w:wrap="none" w:vAnchor="page" w:hAnchor="page" w:x="1194" w:y="7323"/>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Данные (сведения), указанные в уведомлении</w:t>
            </w:r>
          </w:p>
        </w:tc>
        <w:tc>
          <w:tcPr>
            <w:tcW w:w="2554" w:type="dxa"/>
            <w:tcBorders>
              <w:top w:val="single" w:sz="4" w:space="0" w:color="auto"/>
              <w:left w:val="single" w:sz="4" w:space="0" w:color="auto"/>
            </w:tcBorders>
            <w:shd w:val="clear" w:color="auto" w:fill="FFFFFF"/>
          </w:tcPr>
          <w:p w:rsidR="00331093" w:rsidRPr="00331093" w:rsidRDefault="00331093" w:rsidP="00331093">
            <w:pPr>
              <w:framePr w:w="10190" w:h="1690" w:wrap="none" w:vAnchor="page" w:hAnchor="page" w:x="1194" w:y="7323"/>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1690" w:wrap="none" w:vAnchor="page" w:hAnchor="page" w:x="1194" w:y="7323"/>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Обоснование с указанием реквизита</w:t>
            </w:r>
            <w:proofErr w:type="gramStart"/>
            <w:r w:rsidRPr="00331093">
              <w:rPr>
                <w:rFonts w:ascii="Times New Roman" w:eastAsia="Times New Roman" w:hAnsi="Times New Roman" w:cs="Times New Roman"/>
                <w:color w:val="000000"/>
                <w:lang w:eastAsia="ru-RU" w:bidi="ru-RU"/>
              </w:rPr>
              <w:t xml:space="preserve"> (-</w:t>
            </w:r>
            <w:proofErr w:type="spellStart"/>
            <w:proofErr w:type="gramEnd"/>
            <w:r w:rsidRPr="00331093">
              <w:rPr>
                <w:rFonts w:ascii="Times New Roman" w:eastAsia="Times New Roman" w:hAnsi="Times New Roman" w:cs="Times New Roman"/>
                <w:color w:val="000000"/>
                <w:lang w:eastAsia="ru-RU" w:bidi="ru-RU"/>
              </w:rPr>
              <w:t>ов</w:t>
            </w:r>
            <w:proofErr w:type="spellEnd"/>
            <w:r w:rsidRPr="00331093">
              <w:rPr>
                <w:rFonts w:ascii="Times New Roman" w:eastAsia="Times New Roman" w:hAnsi="Times New Roman" w:cs="Times New Roman"/>
                <w:color w:val="000000"/>
                <w:lang w:eastAsia="ru-RU" w:bidi="ru-RU"/>
              </w:rPr>
              <w:t>) документа (-</w:t>
            </w:r>
            <w:proofErr w:type="spellStart"/>
            <w:r w:rsidRPr="00331093">
              <w:rPr>
                <w:rFonts w:ascii="Times New Roman" w:eastAsia="Times New Roman" w:hAnsi="Times New Roman" w:cs="Times New Roman"/>
                <w:color w:val="000000"/>
                <w:lang w:eastAsia="ru-RU" w:bidi="ru-RU"/>
              </w:rPr>
              <w:t>ов</w:t>
            </w:r>
            <w:proofErr w:type="spellEnd"/>
            <w:r w:rsidRPr="00331093">
              <w:rPr>
                <w:rFonts w:ascii="Times New Roman" w:eastAsia="Times New Roman" w:hAnsi="Times New Roman" w:cs="Times New Roman"/>
                <w:color w:val="000000"/>
                <w:lang w:eastAsia="ru-RU" w:bidi="ru-RU"/>
              </w:rPr>
              <w:t>), документации, на основании которых принималось решение о выдаче уведомления</w:t>
            </w:r>
          </w:p>
        </w:tc>
      </w:tr>
      <w:tr w:rsidR="00331093" w:rsidRPr="00331093" w:rsidTr="00331093">
        <w:trPr>
          <w:trHeight w:hRule="exact" w:val="571"/>
        </w:trPr>
        <w:tc>
          <w:tcPr>
            <w:tcW w:w="821"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1690" w:wrap="none" w:vAnchor="page" w:hAnchor="page" w:x="1194" w:y="7323"/>
              <w:spacing w:after="0" w:line="240" w:lineRule="auto"/>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1690" w:wrap="none" w:vAnchor="page" w:hAnchor="page" w:x="1194" w:y="7323"/>
              <w:spacing w:after="0" w:line="240" w:lineRule="auto"/>
              <w:rPr>
                <w:rFonts w:ascii="Arial Unicode MS" w:eastAsia="Arial Unicode MS" w:hAnsi="Arial Unicode MS" w:cs="Arial Unicode MS"/>
                <w:color w:val="000000"/>
                <w:sz w:val="10"/>
                <w:szCs w:val="10"/>
                <w:lang w:eastAsia="ru-RU" w:bidi="ru-RU"/>
              </w:rPr>
            </w:pPr>
          </w:p>
        </w:tc>
        <w:tc>
          <w:tcPr>
            <w:tcW w:w="2554"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1690" w:wrap="none" w:vAnchor="page" w:hAnchor="page" w:x="1194" w:y="7323"/>
              <w:spacing w:after="0" w:line="240" w:lineRule="auto"/>
              <w:rPr>
                <w:rFonts w:ascii="Arial Unicode MS" w:eastAsia="Arial Unicode MS" w:hAnsi="Arial Unicode MS" w:cs="Arial Unicode MS"/>
                <w:color w:val="000000"/>
                <w:sz w:val="10"/>
                <w:szCs w:val="10"/>
                <w:lang w:eastAsia="ru-RU" w:bidi="ru-RU"/>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190" w:h="1690" w:wrap="none" w:vAnchor="page" w:hAnchor="page" w:x="1194" w:y="7323"/>
              <w:spacing w:after="0" w:line="240" w:lineRule="auto"/>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framePr w:w="5664" w:h="903" w:hRule="exact" w:wrap="none" w:vAnchor="page" w:hAnchor="page" w:x="1280" w:y="9263"/>
        <w:tabs>
          <w:tab w:val="left" w:leader="underscore" w:pos="5635"/>
        </w:tabs>
        <w:spacing w:after="0" w:line="274" w:lineRule="exact"/>
        <w:jc w:val="both"/>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Приложение:</w:t>
      </w:r>
      <w:r w:rsidRPr="00331093">
        <w:rPr>
          <w:rFonts w:ascii="Times New Roman" w:eastAsia="Times New Roman" w:hAnsi="Times New Roman" w:cs="Times New Roman"/>
          <w:color w:val="000000"/>
          <w:lang w:eastAsia="ru-RU" w:bidi="ru-RU"/>
        </w:rPr>
        <w:tab/>
      </w:r>
    </w:p>
    <w:p w:rsidR="00331093" w:rsidRPr="00331093" w:rsidRDefault="00331093" w:rsidP="00331093">
      <w:pPr>
        <w:framePr w:w="5664" w:h="903" w:hRule="exact" w:wrap="none" w:vAnchor="page" w:hAnchor="page" w:x="1280" w:y="9263"/>
        <w:spacing w:after="0" w:line="274" w:lineRule="exact"/>
        <w:jc w:val="both"/>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 xml:space="preserve">Номер телефона и адрес электронной почты для связи: </w:t>
      </w:r>
      <w:r w:rsidRPr="00331093">
        <w:rPr>
          <w:rFonts w:ascii="Times New Roman" w:eastAsia="Times New Roman" w:hAnsi="Times New Roman" w:cs="Times New Roman"/>
          <w:color w:val="000000"/>
          <w:u w:val="single"/>
          <w:lang w:eastAsia="ru-RU" w:bidi="ru-RU"/>
        </w:rPr>
        <w:t>Результат рассмотрения настоящего заявления прошу:</w:t>
      </w:r>
    </w:p>
    <w:tbl>
      <w:tblPr>
        <w:tblOverlap w:val="never"/>
        <w:tblW w:w="0" w:type="auto"/>
        <w:tblInd w:w="-8" w:type="dxa"/>
        <w:tblLayout w:type="fixed"/>
        <w:tblCellMar>
          <w:left w:w="10" w:type="dxa"/>
          <w:right w:w="10" w:type="dxa"/>
        </w:tblCellMar>
        <w:tblLook w:val="04A0"/>
      </w:tblPr>
      <w:tblGrid>
        <w:gridCol w:w="8371"/>
        <w:gridCol w:w="1819"/>
      </w:tblGrid>
      <w:tr w:rsidR="00331093" w:rsidRPr="00331093" w:rsidTr="00331093">
        <w:trPr>
          <w:trHeight w:hRule="exact" w:val="1243"/>
        </w:trPr>
        <w:tc>
          <w:tcPr>
            <w:tcW w:w="8371" w:type="dxa"/>
            <w:tcBorders>
              <w:top w:val="single" w:sz="4" w:space="0" w:color="auto"/>
              <w:left w:val="single" w:sz="4" w:space="0" w:color="auto"/>
            </w:tcBorders>
            <w:shd w:val="clear" w:color="auto" w:fill="FFFFFF"/>
            <w:vAlign w:val="bottom"/>
          </w:tcPr>
          <w:p w:rsidR="00331093" w:rsidRPr="00331093" w:rsidRDefault="00331093" w:rsidP="00331093">
            <w:pPr>
              <w:framePr w:w="10190" w:h="3854" w:wrap="none" w:vAnchor="page" w:hAnchor="page" w:x="1194" w:y="10107"/>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3854" w:wrap="none" w:vAnchor="page" w:hAnchor="page" w:x="1194" w:y="10107"/>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1474"/>
        </w:trPr>
        <w:tc>
          <w:tcPr>
            <w:tcW w:w="8371" w:type="dxa"/>
            <w:tcBorders>
              <w:top w:val="single" w:sz="4" w:space="0" w:color="auto"/>
              <w:left w:val="single" w:sz="4" w:space="0" w:color="auto"/>
            </w:tcBorders>
            <w:shd w:val="clear" w:color="auto" w:fill="FFFFFF"/>
            <w:vAlign w:val="center"/>
          </w:tcPr>
          <w:p w:rsidR="00331093" w:rsidRPr="00331093" w:rsidRDefault="00331093" w:rsidP="00331093">
            <w:pPr>
              <w:framePr w:w="10190" w:h="3854" w:wrap="none" w:vAnchor="page" w:hAnchor="page" w:x="1194" w:y="10107"/>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3854" w:wrap="none" w:vAnchor="page" w:hAnchor="page" w:x="1194" w:y="10107"/>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682"/>
        </w:trPr>
        <w:tc>
          <w:tcPr>
            <w:tcW w:w="8371" w:type="dxa"/>
            <w:tcBorders>
              <w:top w:val="single" w:sz="4" w:space="0" w:color="auto"/>
              <w:left w:val="single" w:sz="4" w:space="0" w:color="auto"/>
            </w:tcBorders>
            <w:shd w:val="clear" w:color="auto" w:fill="FFFFFF"/>
            <w:vAlign w:val="center"/>
          </w:tcPr>
          <w:p w:rsidR="00331093" w:rsidRPr="00331093" w:rsidRDefault="00331093" w:rsidP="00331093">
            <w:pPr>
              <w:framePr w:w="10190" w:h="3854" w:wrap="none" w:vAnchor="page" w:hAnchor="page" w:x="1194" w:y="10107"/>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3854" w:wrap="none" w:vAnchor="page" w:hAnchor="page" w:x="1194" w:y="10107"/>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456"/>
        </w:trPr>
        <w:tc>
          <w:tcPr>
            <w:tcW w:w="8371" w:type="dxa"/>
            <w:tcBorders>
              <w:top w:val="single" w:sz="4" w:space="0" w:color="auto"/>
              <w:left w:val="single" w:sz="4" w:space="0" w:color="auto"/>
              <w:bottom w:val="single" w:sz="4" w:space="0" w:color="auto"/>
            </w:tcBorders>
            <w:shd w:val="clear" w:color="auto" w:fill="FFFFFF"/>
            <w:vAlign w:val="center"/>
          </w:tcPr>
          <w:p w:rsidR="00331093" w:rsidRPr="00331093" w:rsidRDefault="00331093" w:rsidP="00331093">
            <w:pPr>
              <w:framePr w:w="10190" w:h="3854" w:wrap="none" w:vAnchor="page" w:hAnchor="page" w:x="1194" w:y="10107"/>
              <w:spacing w:after="0" w:line="18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sz w:val="18"/>
                <w:szCs w:val="18"/>
                <w:lang w:eastAsia="ru-RU" w:bidi="ru-RU"/>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190" w:h="3854" w:wrap="none" w:vAnchor="page" w:hAnchor="page" w:x="1194" w:y="10107"/>
              <w:spacing w:after="0" w:line="240" w:lineRule="auto"/>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framePr w:wrap="none" w:vAnchor="page" w:hAnchor="page" w:x="1299" w:y="15014"/>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*Нужное подчеркнуть.</w:t>
      </w:r>
    </w:p>
    <w:p w:rsidR="00331093" w:rsidRPr="00331093" w:rsidRDefault="00331093" w:rsidP="00331093">
      <w:pPr>
        <w:framePr w:wrap="none" w:vAnchor="page" w:hAnchor="page" w:x="5288" w:y="14521"/>
        <w:spacing w:after="0" w:line="200" w:lineRule="exact"/>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(подпись)</w:t>
      </w:r>
    </w:p>
    <w:p w:rsidR="00331093" w:rsidRPr="00331093" w:rsidRDefault="00331093" w:rsidP="00331093">
      <w:pPr>
        <w:framePr w:w="2126" w:h="538" w:hRule="exact" w:wrap="none" w:vAnchor="page" w:hAnchor="page" w:x="7770" w:y="14489"/>
        <w:spacing w:after="0" w:line="240" w:lineRule="exact"/>
        <w:jc w:val="center"/>
        <w:rPr>
          <w:rFonts w:ascii="Times New Roman" w:eastAsia="Times New Roman" w:hAnsi="Times New Roman" w:cs="Times New Roman"/>
          <w:color w:val="000000"/>
          <w:sz w:val="20"/>
          <w:szCs w:val="20"/>
          <w:lang w:eastAsia="ru-RU" w:bidi="ru-RU"/>
        </w:rPr>
      </w:pPr>
      <w:proofErr w:type="gramStart"/>
      <w:r w:rsidRPr="00331093">
        <w:rPr>
          <w:rFonts w:ascii="Times New Roman" w:eastAsia="Times New Roman" w:hAnsi="Times New Roman" w:cs="Times New Roman"/>
          <w:color w:val="000000"/>
          <w:sz w:val="20"/>
          <w:szCs w:val="20"/>
          <w:lang w:eastAsia="ru-RU" w:bidi="ru-RU"/>
        </w:rPr>
        <w:t>(фамилия, имя, отчество</w:t>
      </w:r>
      <w:r w:rsidRPr="00331093">
        <w:rPr>
          <w:rFonts w:ascii="Times New Roman" w:eastAsia="Times New Roman" w:hAnsi="Times New Roman" w:cs="Times New Roman"/>
          <w:color w:val="000000"/>
          <w:sz w:val="20"/>
          <w:szCs w:val="20"/>
          <w:lang w:eastAsia="ru-RU" w:bidi="ru-RU"/>
        </w:rPr>
        <w:br/>
        <w:t>(при наличии)</w:t>
      </w:r>
      <w:proofErr w:type="gramEnd"/>
    </w:p>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p w:rsidR="00331093" w:rsidRPr="00331093" w:rsidRDefault="00331093" w:rsidP="00331093">
      <w:pPr>
        <w:framePr w:w="10296" w:h="1928" w:hRule="exact" w:wrap="none" w:vAnchor="page" w:hAnchor="page" w:x="1141" w:y="1095"/>
        <w:spacing w:after="321" w:line="322" w:lineRule="exact"/>
        <w:ind w:left="5760"/>
        <w:jc w:val="right"/>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lastRenderedPageBreak/>
        <w:t xml:space="preserve">Приложение № 3 к Административному регламенту </w:t>
      </w:r>
    </w:p>
    <w:p w:rsidR="00331093" w:rsidRPr="00331093" w:rsidRDefault="00331093" w:rsidP="00331093">
      <w:pPr>
        <w:framePr w:w="10296" w:h="1928" w:hRule="exact" w:wrap="none" w:vAnchor="page" w:hAnchor="page" w:x="1141" w:y="1095"/>
        <w:spacing w:after="0" w:line="220" w:lineRule="exact"/>
        <w:jc w:val="right"/>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t>ФОРМА</w:t>
      </w:r>
    </w:p>
    <w:p w:rsidR="00331093" w:rsidRPr="00331093" w:rsidRDefault="00331093" w:rsidP="00331093">
      <w:pPr>
        <w:framePr w:w="10296" w:h="2641" w:hRule="exact" w:wrap="none" w:vAnchor="page" w:hAnchor="page" w:x="1201" w:y="2986"/>
        <w:tabs>
          <w:tab w:val="left" w:leader="underscore" w:pos="9989"/>
        </w:tabs>
        <w:spacing w:after="0" w:line="240" w:lineRule="exact"/>
        <w:ind w:left="5670"/>
        <w:jc w:val="both"/>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Кому</w:t>
      </w:r>
      <w:r w:rsidRPr="00331093">
        <w:rPr>
          <w:rFonts w:ascii="Times New Roman" w:eastAsia="Times New Roman" w:hAnsi="Times New Roman" w:cs="Times New Roman"/>
          <w:color w:val="000000"/>
          <w:lang w:eastAsia="ru-RU" w:bidi="ru-RU"/>
        </w:rPr>
        <w:tab/>
      </w:r>
    </w:p>
    <w:p w:rsidR="00331093" w:rsidRPr="00331093" w:rsidRDefault="00331093" w:rsidP="00331093">
      <w:pPr>
        <w:framePr w:w="10296" w:h="2641" w:hRule="exact" w:wrap="none" w:vAnchor="page" w:hAnchor="page" w:x="1201" w:y="2986"/>
        <w:spacing w:after="0" w:line="240" w:lineRule="exact"/>
        <w:ind w:left="5670" w:right="360"/>
        <w:jc w:val="center"/>
        <w:rPr>
          <w:rFonts w:ascii="Times New Roman" w:eastAsia="Times New Roman" w:hAnsi="Times New Roman" w:cs="Times New Roman"/>
          <w:color w:val="000000"/>
          <w:sz w:val="20"/>
          <w:szCs w:val="20"/>
          <w:lang w:eastAsia="ru-RU" w:bidi="ru-RU"/>
        </w:rPr>
      </w:pPr>
      <w:proofErr w:type="gramStart"/>
      <w:r w:rsidRPr="00331093">
        <w:rPr>
          <w:rFonts w:ascii="Times New Roman" w:eastAsia="Times New Roman" w:hAnsi="Times New Roman" w:cs="Times New Roman"/>
          <w:color w:val="000000"/>
          <w:sz w:val="20"/>
          <w:szCs w:val="20"/>
          <w:lang w:eastAsia="ru-RU" w:bidi="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331093" w:rsidRPr="00331093" w:rsidRDefault="00331093" w:rsidP="00331093">
      <w:pPr>
        <w:framePr w:w="10296" w:h="2641" w:hRule="exact" w:wrap="none" w:vAnchor="page" w:hAnchor="page" w:x="1201" w:y="2986"/>
        <w:spacing w:after="0" w:line="240" w:lineRule="exact"/>
        <w:ind w:left="5670" w:right="360"/>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________________________________________</w:t>
      </w:r>
    </w:p>
    <w:p w:rsidR="00331093" w:rsidRPr="00331093" w:rsidRDefault="00331093" w:rsidP="00331093">
      <w:pPr>
        <w:framePr w:w="10296" w:h="2641" w:hRule="exact" w:wrap="none" w:vAnchor="page" w:hAnchor="page" w:x="1201" w:y="2986"/>
        <w:spacing w:after="0" w:line="240" w:lineRule="exact"/>
        <w:ind w:left="5670" w:right="360"/>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почтовый индекс и адрес, телефон, адрес электронной почты застройщика</w:t>
      </w:r>
    </w:p>
    <w:p w:rsidR="00331093" w:rsidRPr="00331093" w:rsidRDefault="00331093" w:rsidP="00331093">
      <w:pPr>
        <w:framePr w:w="10296" w:h="3649" w:hRule="exact" w:wrap="none" w:vAnchor="page" w:hAnchor="page" w:x="1141" w:y="6114"/>
        <w:spacing w:after="0" w:line="274" w:lineRule="exact"/>
        <w:jc w:val="center"/>
        <w:rPr>
          <w:rFonts w:ascii="Times New Roman" w:eastAsia="Times New Roman" w:hAnsi="Times New Roman" w:cs="Times New Roman"/>
          <w:b/>
          <w:bCs/>
          <w:color w:val="000000"/>
          <w:sz w:val="24"/>
          <w:szCs w:val="24"/>
          <w:lang w:eastAsia="ru-RU" w:bidi="ru-RU"/>
        </w:rPr>
      </w:pPr>
      <w:proofErr w:type="gramStart"/>
      <w:r w:rsidRPr="00331093">
        <w:rPr>
          <w:rFonts w:ascii="Times New Roman" w:eastAsia="Times New Roman" w:hAnsi="Times New Roman" w:cs="Times New Roman"/>
          <w:b/>
          <w:bCs/>
          <w:color w:val="000000"/>
          <w:sz w:val="24"/>
          <w:szCs w:val="24"/>
          <w:lang w:eastAsia="ru-RU" w:bidi="ru-RU"/>
        </w:rPr>
        <w:t>Р</w:t>
      </w:r>
      <w:proofErr w:type="gramEnd"/>
      <w:r w:rsidRPr="00331093">
        <w:rPr>
          <w:rFonts w:ascii="Times New Roman" w:eastAsia="Times New Roman" w:hAnsi="Times New Roman" w:cs="Times New Roman"/>
          <w:b/>
          <w:bCs/>
          <w:color w:val="000000"/>
          <w:sz w:val="24"/>
          <w:szCs w:val="24"/>
          <w:lang w:eastAsia="ru-RU" w:bidi="ru-RU"/>
        </w:rPr>
        <w:t xml:space="preserve"> Е Ш Е Н И Е</w:t>
      </w:r>
    </w:p>
    <w:p w:rsidR="00331093" w:rsidRPr="00331093" w:rsidRDefault="00331093" w:rsidP="00331093">
      <w:pPr>
        <w:framePr w:w="10296" w:h="3649" w:hRule="exact" w:wrap="none" w:vAnchor="page" w:hAnchor="page" w:x="1141" w:y="6114"/>
        <w:spacing w:after="0" w:line="274" w:lineRule="exact"/>
        <w:jc w:val="center"/>
        <w:rPr>
          <w:rFonts w:ascii="Times New Roman" w:eastAsia="Times New Roman" w:hAnsi="Times New Roman" w:cs="Times New Roman"/>
          <w:b/>
          <w:bCs/>
          <w:color w:val="000000"/>
          <w:sz w:val="24"/>
          <w:szCs w:val="24"/>
          <w:lang w:eastAsia="ru-RU" w:bidi="ru-RU"/>
        </w:rPr>
      </w:pPr>
      <w:proofErr w:type="gramStart"/>
      <w:r w:rsidRPr="00331093">
        <w:rPr>
          <w:rFonts w:ascii="Times New Roman" w:eastAsia="Times New Roman" w:hAnsi="Times New Roman" w:cs="Times New Roman"/>
          <w:b/>
          <w:bCs/>
          <w:color w:val="000000"/>
          <w:sz w:val="24"/>
          <w:szCs w:val="24"/>
          <w:lang w:eastAsia="ru-RU" w:bidi="ru-RU"/>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sidRPr="00331093">
        <w:rPr>
          <w:rFonts w:ascii="Times New Roman" w:eastAsia="Times New Roman" w:hAnsi="Times New Roman" w:cs="Times New Roman"/>
          <w:b/>
          <w:bCs/>
          <w:color w:val="000000"/>
          <w:sz w:val="24"/>
          <w:szCs w:val="24"/>
          <w:lang w:eastAsia="ru-RU" w:bidi="ru-RU"/>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участке**(далее - уведомление)</w:t>
      </w:r>
    </w:p>
    <w:p w:rsidR="00331093" w:rsidRPr="00331093" w:rsidRDefault="00331093" w:rsidP="00331093">
      <w:pPr>
        <w:framePr w:w="10296" w:h="2101" w:hRule="exact" w:wrap="none" w:vAnchor="page" w:hAnchor="page" w:x="1141" w:y="9751"/>
        <w:spacing w:after="0" w:line="250" w:lineRule="exact"/>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______________________________________________________________________________________________</w:t>
      </w:r>
    </w:p>
    <w:p w:rsidR="00331093" w:rsidRPr="00331093" w:rsidRDefault="00331093" w:rsidP="00331093">
      <w:pPr>
        <w:framePr w:w="10296" w:h="2101" w:hRule="exact" w:wrap="none" w:vAnchor="page" w:hAnchor="page" w:x="1141" w:y="9751"/>
        <w:spacing w:after="0" w:line="250" w:lineRule="exact"/>
        <w:jc w:val="center"/>
        <w:rPr>
          <w:rFonts w:ascii="Times New Roman" w:eastAsia="Times New Roman" w:hAnsi="Times New Roman" w:cs="Times New Roman"/>
          <w:color w:val="000000"/>
          <w:sz w:val="20"/>
          <w:szCs w:val="20"/>
          <w:lang w:eastAsia="ru-RU" w:bidi="ru-RU"/>
        </w:rPr>
      </w:pPr>
    </w:p>
    <w:p w:rsidR="00331093" w:rsidRPr="00331093" w:rsidRDefault="00331093" w:rsidP="00331093">
      <w:pPr>
        <w:framePr w:w="10296" w:h="2101" w:hRule="exact" w:wrap="none" w:vAnchor="page" w:hAnchor="page" w:x="1141" w:y="9751"/>
        <w:spacing w:after="0" w:line="250" w:lineRule="exact"/>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 xml:space="preserve">(наименование уполномоченного на выдачу разрешений на строительство органа местного самоуправления) </w:t>
      </w:r>
      <w:r w:rsidRPr="00331093">
        <w:rPr>
          <w:rFonts w:ascii="Times New Roman" w:eastAsia="Times New Roman" w:hAnsi="Times New Roman" w:cs="Times New Roman"/>
          <w:color w:val="000000"/>
          <w:lang w:eastAsia="ru-RU" w:bidi="ru-RU"/>
        </w:rPr>
        <w:t xml:space="preserve">по результатам рассмотрения заявления об исправлении допущенных опечаток и ошибок в </w:t>
      </w:r>
      <w:r w:rsidRPr="00331093">
        <w:rPr>
          <w:rFonts w:ascii="Times New Roman" w:eastAsia="Times New Roman" w:hAnsi="Times New Roman" w:cs="Times New Roman"/>
          <w:color w:val="000000"/>
          <w:sz w:val="20"/>
          <w:szCs w:val="20"/>
          <w:lang w:eastAsia="ru-RU" w:bidi="ru-RU"/>
        </w:rPr>
        <w:t xml:space="preserve">уведомлении </w:t>
      </w:r>
      <w:proofErr w:type="gramStart"/>
      <w:r w:rsidRPr="00331093">
        <w:rPr>
          <w:rFonts w:ascii="Times New Roman" w:eastAsia="Times New Roman" w:hAnsi="Times New Roman" w:cs="Times New Roman"/>
          <w:color w:val="000000"/>
          <w:sz w:val="20"/>
          <w:szCs w:val="20"/>
          <w:lang w:eastAsia="ru-RU" w:bidi="ru-RU"/>
        </w:rPr>
        <w:t>от</w:t>
      </w:r>
      <w:proofErr w:type="gramEnd"/>
      <w:r w:rsidRPr="00331093">
        <w:rPr>
          <w:rFonts w:ascii="Times New Roman" w:eastAsia="Times New Roman" w:hAnsi="Times New Roman" w:cs="Times New Roman"/>
          <w:color w:val="000000"/>
          <w:sz w:val="20"/>
          <w:szCs w:val="20"/>
          <w:lang w:eastAsia="ru-RU" w:bidi="ru-RU"/>
        </w:rPr>
        <w:tab/>
        <w:t xml:space="preserve"> № </w:t>
      </w:r>
      <w:r w:rsidRPr="00331093">
        <w:rPr>
          <w:rFonts w:ascii="Times New Roman" w:eastAsia="Times New Roman" w:hAnsi="Times New Roman" w:cs="Times New Roman"/>
          <w:color w:val="000000"/>
          <w:sz w:val="20"/>
          <w:szCs w:val="20"/>
          <w:lang w:eastAsia="ru-RU" w:bidi="ru-RU"/>
        </w:rPr>
        <w:tab/>
        <w:t xml:space="preserve"> принято </w:t>
      </w:r>
      <w:proofErr w:type="gramStart"/>
      <w:r w:rsidRPr="00331093">
        <w:rPr>
          <w:rFonts w:ascii="Times New Roman" w:eastAsia="Times New Roman" w:hAnsi="Times New Roman" w:cs="Times New Roman"/>
          <w:color w:val="000000"/>
          <w:sz w:val="20"/>
          <w:szCs w:val="20"/>
          <w:lang w:eastAsia="ru-RU" w:bidi="ru-RU"/>
        </w:rPr>
        <w:t>решение</w:t>
      </w:r>
      <w:proofErr w:type="gramEnd"/>
      <w:r w:rsidRPr="00331093">
        <w:rPr>
          <w:rFonts w:ascii="Times New Roman" w:eastAsia="Times New Roman" w:hAnsi="Times New Roman" w:cs="Times New Roman"/>
          <w:color w:val="000000"/>
          <w:sz w:val="20"/>
          <w:szCs w:val="20"/>
          <w:lang w:eastAsia="ru-RU" w:bidi="ru-RU"/>
        </w:rPr>
        <w:t xml:space="preserve"> об отказе во внесении (дата и номер регистрации) </w:t>
      </w:r>
      <w:r w:rsidRPr="00331093">
        <w:rPr>
          <w:rFonts w:ascii="Times New Roman" w:eastAsia="Times New Roman" w:hAnsi="Times New Roman" w:cs="Times New Roman"/>
          <w:color w:val="000000"/>
          <w:lang w:eastAsia="ru-RU" w:bidi="ru-RU"/>
        </w:rPr>
        <w:t>исправлений в уведомление.</w:t>
      </w:r>
    </w:p>
    <w:tbl>
      <w:tblPr>
        <w:tblOverlap w:val="never"/>
        <w:tblW w:w="0" w:type="auto"/>
        <w:tblInd w:w="-8" w:type="dxa"/>
        <w:tblLayout w:type="fixed"/>
        <w:tblCellMar>
          <w:left w:w="10" w:type="dxa"/>
          <w:right w:w="10" w:type="dxa"/>
        </w:tblCellMar>
        <w:tblLook w:val="04A0"/>
      </w:tblPr>
      <w:tblGrid>
        <w:gridCol w:w="1853"/>
        <w:gridCol w:w="4550"/>
        <w:gridCol w:w="3893"/>
      </w:tblGrid>
      <w:tr w:rsidR="00331093" w:rsidRPr="00331093" w:rsidTr="00331093">
        <w:trPr>
          <w:trHeight w:hRule="exact" w:val="1118"/>
        </w:trPr>
        <w:tc>
          <w:tcPr>
            <w:tcW w:w="1853" w:type="dxa"/>
            <w:tcBorders>
              <w:top w:val="single" w:sz="4" w:space="0" w:color="auto"/>
              <w:left w:val="single" w:sz="4" w:space="0" w:color="auto"/>
            </w:tcBorders>
            <w:shd w:val="clear" w:color="auto" w:fill="FFFFFF"/>
          </w:tcPr>
          <w:p w:rsidR="00331093" w:rsidRPr="00331093" w:rsidRDefault="00331093" w:rsidP="00331093">
            <w:pPr>
              <w:framePr w:w="10296" w:h="3245" w:wrap="none" w:vAnchor="page" w:hAnchor="page" w:x="1141" w:y="12118"/>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 пункта Администра</w:t>
            </w:r>
            <w:r w:rsidRPr="00331093">
              <w:rPr>
                <w:rFonts w:ascii="Times New Roman" w:eastAsia="Times New Roman" w:hAnsi="Times New Roman" w:cs="Times New Roman"/>
                <w:color w:val="000000"/>
                <w:lang w:eastAsia="ru-RU" w:bidi="ru-RU"/>
              </w:rPr>
              <w:softHyphen/>
              <w:t>тивного регламента</w:t>
            </w:r>
          </w:p>
        </w:tc>
        <w:tc>
          <w:tcPr>
            <w:tcW w:w="4550" w:type="dxa"/>
            <w:tcBorders>
              <w:top w:val="single" w:sz="4" w:space="0" w:color="auto"/>
              <w:left w:val="single" w:sz="4" w:space="0" w:color="auto"/>
            </w:tcBorders>
            <w:shd w:val="clear" w:color="auto" w:fill="FFFFFF"/>
          </w:tcPr>
          <w:p w:rsidR="00331093" w:rsidRPr="00331093" w:rsidRDefault="00331093" w:rsidP="00331093">
            <w:pPr>
              <w:framePr w:w="10296" w:h="3245" w:wrap="none" w:vAnchor="page" w:hAnchor="page" w:x="1141" w:y="12118"/>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 xml:space="preserve">Наименование основания </w:t>
            </w:r>
            <w:proofErr w:type="gramStart"/>
            <w:r w:rsidRPr="00331093">
              <w:rPr>
                <w:rFonts w:ascii="Times New Roman" w:eastAsia="Times New Roman" w:hAnsi="Times New Roman" w:cs="Times New Roman"/>
                <w:color w:val="000000"/>
                <w:lang w:eastAsia="ru-RU" w:bidi="ru-RU"/>
              </w:rPr>
              <w:t>для отказа во внесении исправлений в уведомление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296" w:h="3245" w:wrap="none" w:vAnchor="page" w:hAnchor="page" w:x="1141" w:y="12118"/>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Разъяснение причин отказа во внесении исправлений в уведомление</w:t>
            </w:r>
          </w:p>
        </w:tc>
      </w:tr>
      <w:tr w:rsidR="00331093" w:rsidRPr="00331093" w:rsidTr="00331093">
        <w:trPr>
          <w:trHeight w:hRule="exact" w:val="1032"/>
        </w:trPr>
        <w:tc>
          <w:tcPr>
            <w:tcW w:w="1853" w:type="dxa"/>
            <w:tcBorders>
              <w:top w:val="single" w:sz="4" w:space="0" w:color="auto"/>
              <w:left w:val="single" w:sz="4" w:space="0" w:color="auto"/>
            </w:tcBorders>
            <w:shd w:val="clear" w:color="auto" w:fill="FFFFFF"/>
          </w:tcPr>
          <w:p w:rsidR="00331093" w:rsidRPr="00331093" w:rsidRDefault="00331093" w:rsidP="00331093">
            <w:pPr>
              <w:framePr w:w="10296" w:h="3245" w:wrap="none" w:vAnchor="page" w:hAnchor="page" w:x="1141" w:y="12118"/>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подпункт "а" пункта 2.26</w:t>
            </w:r>
          </w:p>
        </w:tc>
        <w:tc>
          <w:tcPr>
            <w:tcW w:w="4550" w:type="dxa"/>
            <w:tcBorders>
              <w:top w:val="single" w:sz="4" w:space="0" w:color="auto"/>
              <w:left w:val="single" w:sz="4" w:space="0" w:color="auto"/>
            </w:tcBorders>
            <w:shd w:val="clear" w:color="auto" w:fill="FFFFFF"/>
          </w:tcPr>
          <w:p w:rsidR="00331093" w:rsidRPr="00331093" w:rsidRDefault="00331093" w:rsidP="00331093">
            <w:pPr>
              <w:framePr w:w="10296" w:h="3245" w:wrap="none" w:vAnchor="page" w:hAnchor="page" w:x="1141" w:y="12118"/>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296" w:h="3245" w:wrap="none" w:vAnchor="page" w:hAnchor="page" w:x="1141" w:y="12118"/>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lang w:eastAsia="ru-RU" w:bidi="ru-RU"/>
              </w:rPr>
              <w:t>Указываются основания такого вывода</w:t>
            </w:r>
          </w:p>
        </w:tc>
      </w:tr>
      <w:tr w:rsidR="00331093" w:rsidRPr="00331093" w:rsidTr="00331093">
        <w:trPr>
          <w:trHeight w:hRule="exact" w:val="1094"/>
        </w:trPr>
        <w:tc>
          <w:tcPr>
            <w:tcW w:w="1853"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296" w:h="3245" w:wrap="none" w:vAnchor="page" w:hAnchor="page" w:x="1141" w:y="12118"/>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296" w:h="3245" w:wrap="none" w:vAnchor="page" w:hAnchor="page" w:x="1141" w:y="12118"/>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296" w:h="3245" w:wrap="none" w:vAnchor="page" w:hAnchor="page" w:x="1141" w:y="12118"/>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lang w:eastAsia="ru-RU" w:bidi="ru-RU"/>
              </w:rPr>
              <w:t>Указываются основания такого вывода</w:t>
            </w:r>
          </w:p>
        </w:tc>
      </w:tr>
    </w:tbl>
    <w:p w:rsidR="00331093" w:rsidRPr="00331093" w:rsidRDefault="00331093" w:rsidP="00331093">
      <w:pPr>
        <w:framePr w:wrap="none" w:vAnchor="page" w:hAnchor="page" w:x="1938" w:y="15374"/>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Вы вправе повторно обратиться с заявлением об исправлении допущенных опечаток и</w:t>
      </w:r>
    </w:p>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p w:rsidR="00331093" w:rsidRPr="00331093" w:rsidRDefault="00B20D99" w:rsidP="00331093">
      <w:pPr>
        <w:spacing w:after="0" w:line="240" w:lineRule="auto"/>
        <w:rPr>
          <w:rFonts w:ascii="Arial Unicode MS" w:eastAsia="Arial Unicode MS" w:hAnsi="Arial Unicode MS" w:cs="Arial Unicode MS"/>
          <w:color w:val="000000"/>
          <w:sz w:val="2"/>
          <w:szCs w:val="2"/>
          <w:lang w:eastAsia="ru-RU" w:bidi="ru-RU"/>
        </w:rPr>
      </w:pPr>
      <w:r w:rsidRPr="00B20D99">
        <w:rPr>
          <w:rFonts w:ascii="Arial Unicode MS" w:eastAsia="Arial Unicode MS" w:hAnsi="Arial Unicode MS" w:cs="Arial Unicode MS"/>
          <w:noProof/>
          <w:color w:val="000000"/>
          <w:sz w:val="24"/>
          <w:szCs w:val="24"/>
          <w:lang w:eastAsia="ru-RU"/>
        </w:rPr>
        <w:lastRenderedPageBreak/>
        <w:pict>
          <v:shapetype id="_x0000_t32" coordsize="21600,21600" o:spt="32" o:oned="t" path="m,l21600,21600e" filled="f">
            <v:path arrowok="t" fillok="f" o:connecttype="none"/>
            <o:lock v:ext="edit" shapetype="t"/>
          </v:shapetype>
          <v:shape id="Прямая со стрелкой 5" o:spid="_x0000_s1026" type="#_x0000_t32" style="position:absolute;margin-left:63pt;margin-top:96.3pt;width:498pt;height:0;z-index:-251657216;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" filled="t" strokeweight=".5pt">
            <v:path arrowok="f"/>
            <o:lock v:ext="edit" shapetype="f"/>
            <w10:wrap anchorx="page" anchory="page"/>
          </v:shape>
        </w:pict>
      </w:r>
      <w:r w:rsidRPr="00B20D99">
        <w:rPr>
          <w:rFonts w:ascii="Arial Unicode MS" w:eastAsia="Arial Unicode MS" w:hAnsi="Arial Unicode MS" w:cs="Arial Unicode MS"/>
          <w:noProof/>
          <w:color w:val="000000"/>
          <w:sz w:val="24"/>
          <w:szCs w:val="24"/>
          <w:lang w:eastAsia="ru-RU"/>
        </w:rPr>
        <w:pict>
          <v:shape id="Прямая со стрелкой 4" o:spid="_x0000_s1030" type="#_x0000_t32" style="position:absolute;margin-left:63pt;margin-top:137.85pt;width:492pt;height:0;z-index:-251656192;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" filled="t" strokeweight=".5pt">
            <v:path arrowok="f"/>
            <o:lock v:ext="edit" shapetype="f"/>
            <w10:wrap anchorx="page" anchory="page"/>
          </v:shape>
        </w:pict>
      </w:r>
      <w:r w:rsidRPr="00B20D99">
        <w:rPr>
          <w:rFonts w:ascii="Arial Unicode MS" w:eastAsia="Arial Unicode MS" w:hAnsi="Arial Unicode MS" w:cs="Arial Unicode MS"/>
          <w:noProof/>
          <w:color w:val="000000"/>
          <w:sz w:val="24"/>
          <w:szCs w:val="24"/>
          <w:lang w:eastAsia="ru-RU"/>
        </w:rPr>
        <w:pict>
          <v:shape id="Прямая со стрелкой 3" o:spid="_x0000_s1029" type="#_x0000_t32" style="position:absolute;margin-left:61.55pt;margin-top:190.15pt;width:156.25pt;height:0;z-index:-251655168;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" filled="t" strokeweight=".7pt">
            <v:path arrowok="f"/>
            <o:lock v:ext="edit" shapetype="f"/>
            <w10:wrap anchorx="page" anchory="page"/>
          </v:shape>
        </w:pict>
      </w:r>
      <w:r w:rsidRPr="00B20D99">
        <w:rPr>
          <w:rFonts w:ascii="Arial Unicode MS" w:eastAsia="Arial Unicode MS" w:hAnsi="Arial Unicode MS" w:cs="Arial Unicode MS"/>
          <w:noProof/>
          <w:color w:val="000000"/>
          <w:sz w:val="24"/>
          <w:szCs w:val="24"/>
          <w:lang w:eastAsia="ru-RU"/>
        </w:rPr>
        <w:pict>
          <v:shape id="Прямая со стрелкой 2" o:spid="_x0000_s1028" type="#_x0000_t32" style="position:absolute;margin-left:247.3pt;margin-top:190.15pt;width:85.2pt;height:0;z-index:-251654144;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" filled="t" strokeweight=".7pt">
            <v:path arrowok="f"/>
            <o:lock v:ext="edit" shapetype="f"/>
            <w10:wrap anchorx="page" anchory="page"/>
          </v:shape>
        </w:pict>
      </w:r>
      <w:r w:rsidRPr="00B20D99">
        <w:rPr>
          <w:rFonts w:ascii="Arial Unicode MS" w:eastAsia="Arial Unicode MS" w:hAnsi="Arial Unicode MS" w:cs="Arial Unicode MS"/>
          <w:noProof/>
          <w:color w:val="000000"/>
          <w:sz w:val="24"/>
          <w:szCs w:val="24"/>
          <w:lang w:eastAsia="ru-RU"/>
        </w:rPr>
        <w:pict>
          <v:shape id="Прямая со стрелкой 1" o:spid="_x0000_s1027" type="#_x0000_t32" style="position:absolute;margin-left:367.8pt;margin-top:190.15pt;width:167.5pt;height:0;z-index:-251653120;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" filled="t" strokeweight=".7pt">
            <v:path arrowok="f"/>
            <o:lock v:ext="edit" shapetype="f"/>
            <w10:wrap anchorx="page" anchory="page"/>
          </v:shape>
        </w:pict>
      </w:r>
    </w:p>
    <w:p w:rsidR="00331093" w:rsidRPr="00331093" w:rsidRDefault="00331093" w:rsidP="00331093">
      <w:pPr>
        <w:framePr w:w="10094" w:h="565" w:hRule="exact" w:wrap="none" w:vAnchor="page" w:hAnchor="page" w:x="1242" w:y="1147"/>
        <w:spacing w:after="8"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ошибок в уведомлении после устранения указанных нарушений.</w:t>
      </w:r>
    </w:p>
    <w:p w:rsidR="00331093" w:rsidRPr="00331093" w:rsidRDefault="00331093" w:rsidP="00331093">
      <w:pPr>
        <w:framePr w:w="10094" w:h="565" w:hRule="exact" w:wrap="none" w:vAnchor="page" w:hAnchor="page" w:x="1242" w:y="1147"/>
        <w:spacing w:after="0" w:line="220" w:lineRule="exact"/>
        <w:jc w:val="righ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 xml:space="preserve">Данный отказ может быть обжалован в досудебном порядке путем направления жалобы </w:t>
      </w:r>
      <w:proofErr w:type="gramStart"/>
      <w:r w:rsidRPr="00331093">
        <w:rPr>
          <w:rFonts w:ascii="Times New Roman" w:eastAsia="Times New Roman" w:hAnsi="Times New Roman" w:cs="Times New Roman"/>
          <w:color w:val="000000"/>
          <w:lang w:eastAsia="ru-RU" w:bidi="ru-RU"/>
        </w:rPr>
        <w:t>в</w:t>
      </w:r>
      <w:proofErr w:type="gramEnd"/>
    </w:p>
    <w:p w:rsidR="00331093" w:rsidRPr="00331093" w:rsidRDefault="00331093" w:rsidP="00331093">
      <w:pPr>
        <w:framePr w:wrap="none" w:vAnchor="page" w:hAnchor="page" w:x="1947" w:y="2256"/>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Дополнительно информируем:</w:t>
      </w:r>
    </w:p>
    <w:p w:rsidR="00331093" w:rsidRPr="00331093" w:rsidRDefault="00331093" w:rsidP="00331093">
      <w:pPr>
        <w:framePr w:wrap="none" w:vAnchor="page" w:hAnchor="page" w:x="8207" w:y="1982"/>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,а также в судебном порядке.</w:t>
      </w:r>
    </w:p>
    <w:p w:rsidR="00331093" w:rsidRPr="00331093" w:rsidRDefault="00331093" w:rsidP="00331093">
      <w:pPr>
        <w:framePr w:w="10094" w:h="518" w:hRule="exact" w:wrap="none" w:vAnchor="page" w:hAnchor="page" w:x="1242" w:y="2761"/>
        <w:spacing w:after="0" w:line="230" w:lineRule="exact"/>
        <w:ind w:left="2040" w:right="480" w:hanging="840"/>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331093" w:rsidRPr="00331093" w:rsidRDefault="00331093" w:rsidP="00331093">
      <w:pPr>
        <w:framePr w:wrap="none" w:vAnchor="page" w:hAnchor="page" w:x="2250" w:y="3817"/>
        <w:spacing w:after="0" w:line="200" w:lineRule="exact"/>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(должность)</w:t>
      </w:r>
    </w:p>
    <w:p w:rsidR="00331093" w:rsidRPr="00331093" w:rsidRDefault="00331093" w:rsidP="00331093">
      <w:pPr>
        <w:framePr w:wrap="none" w:vAnchor="page" w:hAnchor="page" w:x="1237" w:y="4310"/>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Дата</w:t>
      </w:r>
    </w:p>
    <w:p w:rsidR="00331093" w:rsidRPr="00331093" w:rsidRDefault="00331093" w:rsidP="00331093">
      <w:pPr>
        <w:framePr w:wrap="none" w:vAnchor="page" w:hAnchor="page" w:x="5360" w:y="3822"/>
        <w:spacing w:after="0" w:line="200" w:lineRule="exact"/>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(подпись)</w:t>
      </w:r>
    </w:p>
    <w:p w:rsidR="00331093" w:rsidRPr="00331093" w:rsidRDefault="00331093" w:rsidP="00331093">
      <w:pPr>
        <w:framePr w:w="2122" w:h="538" w:hRule="exact" w:wrap="none" w:vAnchor="page" w:hAnchor="page" w:x="7967" w:y="3785"/>
        <w:spacing w:after="0" w:line="240" w:lineRule="exact"/>
        <w:jc w:val="center"/>
        <w:rPr>
          <w:rFonts w:ascii="Times New Roman" w:eastAsia="Times New Roman" w:hAnsi="Times New Roman" w:cs="Times New Roman"/>
          <w:color w:val="000000"/>
          <w:sz w:val="20"/>
          <w:szCs w:val="20"/>
          <w:lang w:eastAsia="ru-RU" w:bidi="ru-RU"/>
        </w:rPr>
      </w:pPr>
      <w:proofErr w:type="gramStart"/>
      <w:r w:rsidRPr="00331093">
        <w:rPr>
          <w:rFonts w:ascii="Times New Roman" w:eastAsia="Times New Roman" w:hAnsi="Times New Roman" w:cs="Times New Roman"/>
          <w:color w:val="000000"/>
          <w:sz w:val="20"/>
          <w:szCs w:val="20"/>
          <w:lang w:eastAsia="ru-RU" w:bidi="ru-RU"/>
        </w:rPr>
        <w:t>(фамилия, имя, отчество</w:t>
      </w:r>
      <w:r w:rsidRPr="00331093">
        <w:rPr>
          <w:rFonts w:ascii="Times New Roman" w:eastAsia="Times New Roman" w:hAnsi="Times New Roman" w:cs="Times New Roman"/>
          <w:color w:val="000000"/>
          <w:sz w:val="20"/>
          <w:szCs w:val="20"/>
          <w:lang w:eastAsia="ru-RU" w:bidi="ru-RU"/>
        </w:rPr>
        <w:br/>
        <w:t>(при наличии)</w:t>
      </w:r>
      <w:proofErr w:type="gramEnd"/>
    </w:p>
    <w:p w:rsidR="00331093" w:rsidRPr="00331093" w:rsidRDefault="00331093" w:rsidP="00331093">
      <w:pPr>
        <w:framePr w:w="8654" w:h="303" w:hRule="exact" w:wrap="none" w:vAnchor="page" w:hAnchor="page" w:x="1247" w:y="4819"/>
        <w:spacing w:after="0" w:line="274"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*Сведения об ИНН в отношении иностранного юридического лица не указываются.</w:t>
      </w:r>
    </w:p>
    <w:p w:rsidR="00331093" w:rsidRPr="00331093" w:rsidRDefault="00331093" w:rsidP="00331093">
      <w:pPr>
        <w:framePr w:w="8654" w:h="303" w:hRule="exact" w:wrap="none" w:vAnchor="page" w:hAnchor="page" w:x="1247" w:y="5121"/>
        <w:spacing w:after="0" w:line="274"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**Нужное подчеркнуть.</w:t>
      </w:r>
    </w:p>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p w:rsidR="00331093" w:rsidRPr="00331093" w:rsidRDefault="00331093" w:rsidP="00331093">
      <w:pPr>
        <w:framePr w:w="10210" w:h="1928" w:hRule="exact" w:wrap="none" w:vAnchor="page" w:hAnchor="page" w:x="1216" w:y="1066"/>
        <w:spacing w:after="321" w:line="322" w:lineRule="exact"/>
        <w:ind w:left="5760"/>
        <w:jc w:val="right"/>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lastRenderedPageBreak/>
        <w:t xml:space="preserve">Приложение № 4 к Административному регламенту </w:t>
      </w:r>
    </w:p>
    <w:p w:rsidR="00331093" w:rsidRPr="00331093" w:rsidRDefault="00331093" w:rsidP="00331093">
      <w:pPr>
        <w:framePr w:w="10210" w:h="1928" w:hRule="exact" w:wrap="none" w:vAnchor="page" w:hAnchor="page" w:x="1216" w:y="1066"/>
        <w:spacing w:after="0" w:line="220" w:lineRule="exact"/>
        <w:jc w:val="right"/>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t>ФОРМА</w:t>
      </w:r>
    </w:p>
    <w:p w:rsidR="00331093" w:rsidRPr="00331093" w:rsidRDefault="00331093" w:rsidP="00331093">
      <w:pPr>
        <w:framePr w:w="10210" w:h="3864" w:hRule="exact" w:wrap="none" w:vAnchor="page" w:hAnchor="page" w:x="1201" w:y="2911"/>
        <w:spacing w:after="0" w:line="398" w:lineRule="exact"/>
        <w:ind w:right="40"/>
        <w:jc w:val="center"/>
        <w:rPr>
          <w:rFonts w:ascii="Times New Roman" w:eastAsia="Times New Roman" w:hAnsi="Times New Roman" w:cs="Times New Roman"/>
          <w:b/>
          <w:bCs/>
          <w:color w:val="000000"/>
          <w:sz w:val="24"/>
          <w:szCs w:val="24"/>
          <w:lang w:eastAsia="ru-RU" w:bidi="ru-RU"/>
        </w:rPr>
      </w:pPr>
      <w:proofErr w:type="gramStart"/>
      <w:r w:rsidRPr="00331093">
        <w:rPr>
          <w:rFonts w:ascii="Times New Roman" w:eastAsia="Times New Roman" w:hAnsi="Times New Roman" w:cs="Times New Roman"/>
          <w:b/>
          <w:bCs/>
          <w:color w:val="000000"/>
          <w:sz w:val="24"/>
          <w:szCs w:val="24"/>
          <w:lang w:eastAsia="ru-RU" w:bidi="ru-RU"/>
        </w:rPr>
        <w:t>З</w:t>
      </w:r>
      <w:proofErr w:type="gramEnd"/>
      <w:r w:rsidRPr="00331093">
        <w:rPr>
          <w:rFonts w:ascii="Times New Roman" w:eastAsia="Times New Roman" w:hAnsi="Times New Roman" w:cs="Times New Roman"/>
          <w:b/>
          <w:bCs/>
          <w:color w:val="000000"/>
          <w:sz w:val="24"/>
          <w:szCs w:val="24"/>
          <w:lang w:eastAsia="ru-RU" w:bidi="ru-RU"/>
        </w:rPr>
        <w:t xml:space="preserve"> А Я В Л Е Н И Е</w:t>
      </w:r>
      <w:r w:rsidRPr="00331093">
        <w:rPr>
          <w:rFonts w:ascii="Times New Roman" w:eastAsia="Times New Roman" w:hAnsi="Times New Roman" w:cs="Times New Roman"/>
          <w:b/>
          <w:bCs/>
          <w:color w:val="000000"/>
          <w:sz w:val="24"/>
          <w:szCs w:val="24"/>
          <w:lang w:eastAsia="ru-RU" w:bidi="ru-RU"/>
        </w:rPr>
        <w:br/>
        <w:t xml:space="preserve">о выдаче дубликата </w:t>
      </w:r>
    </w:p>
    <w:p w:rsidR="00331093" w:rsidRPr="00331093" w:rsidRDefault="00331093" w:rsidP="00331093">
      <w:pPr>
        <w:framePr w:w="10210" w:h="3864" w:hRule="exact" w:wrap="none" w:vAnchor="page" w:hAnchor="page" w:x="1201" w:y="2911"/>
        <w:spacing w:after="0" w:line="274" w:lineRule="exact"/>
        <w:ind w:right="40"/>
        <w:jc w:val="center"/>
        <w:rPr>
          <w:rFonts w:ascii="Times New Roman" w:eastAsia="Times New Roman" w:hAnsi="Times New Roman" w:cs="Times New Roman"/>
          <w:b/>
          <w:bCs/>
          <w:color w:val="000000"/>
          <w:sz w:val="24"/>
          <w:szCs w:val="24"/>
          <w:lang w:eastAsia="ru-RU" w:bidi="ru-RU"/>
        </w:rPr>
      </w:pPr>
      <w:proofErr w:type="gramStart"/>
      <w:r w:rsidRPr="00331093">
        <w:rPr>
          <w:rFonts w:ascii="Times New Roman" w:eastAsia="Times New Roman" w:hAnsi="Times New Roman" w:cs="Times New Roman"/>
          <w:b/>
          <w:bCs/>
          <w:color w:val="000000"/>
          <w:sz w:val="24"/>
          <w:szCs w:val="24"/>
          <w:lang w:eastAsia="ru-RU" w:bidi="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331093">
        <w:rPr>
          <w:rFonts w:ascii="Times New Roman" w:eastAsia="Times New Roman" w:hAnsi="Times New Roman" w:cs="Times New Roman"/>
          <w:b/>
          <w:bCs/>
          <w:color w:val="000000"/>
          <w:sz w:val="24"/>
          <w:szCs w:val="24"/>
          <w:lang w:eastAsia="ru-RU" w:bidi="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331093" w:rsidRPr="00331093" w:rsidRDefault="00331093" w:rsidP="00331093">
      <w:pPr>
        <w:framePr w:wrap="none" w:vAnchor="page" w:hAnchor="page" w:x="1141" w:y="6946"/>
        <w:tabs>
          <w:tab w:val="left" w:leader="underscore" w:pos="9930"/>
        </w:tabs>
        <w:spacing w:after="0" w:line="220" w:lineRule="exact"/>
        <w:ind w:left="6946"/>
        <w:jc w:val="both"/>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«____» _____________20</w:t>
      </w:r>
      <w:r w:rsidRPr="00331093">
        <w:rPr>
          <w:rFonts w:ascii="Times New Roman" w:eastAsia="Times New Roman" w:hAnsi="Times New Roman" w:cs="Times New Roman"/>
          <w:color w:val="000000"/>
          <w:lang w:eastAsia="ru-RU" w:bidi="ru-RU"/>
        </w:rPr>
        <w:tab/>
        <w:t>г.</w:t>
      </w:r>
    </w:p>
    <w:p w:rsidR="00331093" w:rsidRPr="00331093" w:rsidRDefault="00331093" w:rsidP="00331093">
      <w:pPr>
        <w:framePr w:w="10210" w:h="2356" w:hRule="exact" w:wrap="none" w:vAnchor="page" w:hAnchor="page" w:x="1186" w:y="7666"/>
        <w:spacing w:after="256" w:line="240" w:lineRule="exact"/>
        <w:ind w:right="40"/>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__________________________________________________________________________________________</w:t>
      </w:r>
    </w:p>
    <w:p w:rsidR="00331093" w:rsidRPr="00331093" w:rsidRDefault="00331093" w:rsidP="00331093">
      <w:pPr>
        <w:framePr w:w="10210" w:h="2356" w:hRule="exact" w:wrap="none" w:vAnchor="page" w:hAnchor="page" w:x="1186" w:y="7666"/>
        <w:spacing w:after="256" w:line="240" w:lineRule="exact"/>
        <w:ind w:right="40"/>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___________________________________________________________________________________________</w:t>
      </w:r>
    </w:p>
    <w:p w:rsidR="00331093" w:rsidRPr="00331093" w:rsidRDefault="00331093" w:rsidP="00331093">
      <w:pPr>
        <w:framePr w:w="10210" w:h="2356" w:hRule="exact" w:wrap="none" w:vAnchor="page" w:hAnchor="page" w:x="1186" w:y="7666"/>
        <w:spacing w:after="256" w:line="240" w:lineRule="exact"/>
        <w:ind w:right="40"/>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 xml:space="preserve">(наименование уполномоченного на выдачу разрешений на </w:t>
      </w:r>
      <w:r w:rsidR="001004C5">
        <w:rPr>
          <w:rFonts w:ascii="Times New Roman" w:eastAsia="Times New Roman" w:hAnsi="Times New Roman" w:cs="Times New Roman"/>
          <w:color w:val="000000"/>
          <w:sz w:val="20"/>
          <w:szCs w:val="20"/>
          <w:lang w:eastAsia="ru-RU" w:bidi="ru-RU"/>
        </w:rPr>
        <w:t xml:space="preserve">строительство </w:t>
      </w:r>
      <w:r w:rsidRPr="00331093">
        <w:rPr>
          <w:rFonts w:ascii="Times New Roman" w:eastAsia="Times New Roman" w:hAnsi="Times New Roman" w:cs="Times New Roman"/>
          <w:color w:val="000000"/>
          <w:sz w:val="20"/>
          <w:szCs w:val="20"/>
          <w:lang w:eastAsia="ru-RU" w:bidi="ru-RU"/>
        </w:rPr>
        <w:t>органа местного самоуправления)</w:t>
      </w:r>
    </w:p>
    <w:p w:rsidR="00331093" w:rsidRPr="00331093" w:rsidRDefault="00331093" w:rsidP="00331093">
      <w:pPr>
        <w:framePr w:w="10210" w:h="2356" w:hRule="exact" w:wrap="none" w:vAnchor="page" w:hAnchor="page" w:x="1186" w:y="7666"/>
        <w:spacing w:after="0" w:line="220" w:lineRule="exact"/>
        <w:ind w:right="40"/>
        <w:jc w:val="center"/>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1. Сведения о застройщике</w:t>
      </w:r>
    </w:p>
    <w:tbl>
      <w:tblPr>
        <w:tblOverlap w:val="never"/>
        <w:tblW w:w="0" w:type="auto"/>
        <w:tblInd w:w="-8" w:type="dxa"/>
        <w:tblLayout w:type="fixed"/>
        <w:tblCellMar>
          <w:left w:w="10" w:type="dxa"/>
          <w:right w:w="10" w:type="dxa"/>
        </w:tblCellMar>
        <w:tblLook w:val="04A0"/>
      </w:tblPr>
      <w:tblGrid>
        <w:gridCol w:w="821"/>
        <w:gridCol w:w="4253"/>
        <w:gridCol w:w="5117"/>
      </w:tblGrid>
      <w:tr w:rsidR="00331093" w:rsidRPr="00331093" w:rsidTr="00331093">
        <w:trPr>
          <w:trHeight w:hRule="exact" w:val="965"/>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4397" w:wrap="none" w:vAnchor="page" w:hAnchor="page" w:x="1216" w:y="10306"/>
              <w:spacing w:after="0" w:line="220" w:lineRule="exact"/>
              <w:ind w:left="3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1.1</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4397" w:wrap="none" w:vAnchor="page" w:hAnchor="page" w:x="1216" w:y="10306"/>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4397" w:wrap="none" w:vAnchor="page" w:hAnchor="page" w:x="1216" w:y="10306"/>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1040"/>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4397" w:wrap="none" w:vAnchor="page" w:hAnchor="page" w:x="1216" w:y="10306"/>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1.1.1</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4397" w:wrap="none" w:vAnchor="page" w:hAnchor="page" w:x="1216" w:y="10306"/>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4397" w:wrap="none" w:vAnchor="page" w:hAnchor="page" w:x="1216" w:y="10306"/>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1512"/>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4397" w:wrap="none" w:vAnchor="page" w:hAnchor="page" w:x="1216" w:y="10306"/>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1.1.2</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4397" w:wrap="none" w:vAnchor="page" w:hAnchor="page" w:x="1216" w:y="10306"/>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4397" w:wrap="none" w:vAnchor="page" w:hAnchor="page" w:x="1216" w:y="10306"/>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1517"/>
        </w:trPr>
        <w:tc>
          <w:tcPr>
            <w:tcW w:w="821"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4397" w:wrap="none" w:vAnchor="page" w:hAnchor="page" w:x="1216" w:y="10306"/>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1.1.3</w:t>
            </w:r>
          </w:p>
        </w:tc>
        <w:tc>
          <w:tcPr>
            <w:tcW w:w="4253"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4397" w:wrap="none" w:vAnchor="page" w:hAnchor="page" w:x="1216" w:y="10306"/>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190" w:h="4397" w:wrap="none" w:vAnchor="page" w:hAnchor="page" w:x="1216" w:y="10306"/>
              <w:spacing w:after="0" w:line="240" w:lineRule="auto"/>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4A0"/>
      </w:tblPr>
      <w:tblGrid>
        <w:gridCol w:w="821"/>
        <w:gridCol w:w="4253"/>
        <w:gridCol w:w="5117"/>
      </w:tblGrid>
      <w:tr w:rsidR="00331093" w:rsidRPr="00331093" w:rsidTr="00331093">
        <w:trPr>
          <w:trHeight w:hRule="exact" w:val="965"/>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3571" w:wrap="none" w:vAnchor="page" w:hAnchor="page" w:x="1160" w:y="1130"/>
              <w:spacing w:after="0" w:line="220" w:lineRule="exact"/>
              <w:ind w:left="3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lastRenderedPageBreak/>
              <w:t>1.2</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3571" w:wrap="none" w:vAnchor="page" w:hAnchor="page" w:x="1160" w:y="1130"/>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3571" w:wrap="none" w:vAnchor="page" w:hAnchor="page" w:x="1160" w:y="1130"/>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408"/>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3571" w:wrap="none" w:vAnchor="page" w:hAnchor="page" w:x="1160" w:y="1130"/>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1.2.1</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3571" w:wrap="none" w:vAnchor="page" w:hAnchor="page" w:x="1160" w:y="1130"/>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3571" w:wrap="none" w:vAnchor="page" w:hAnchor="page" w:x="1160" w:y="1130"/>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682"/>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3571" w:wrap="none" w:vAnchor="page" w:hAnchor="page" w:x="1160" w:y="1130"/>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1.2.2</w:t>
            </w:r>
          </w:p>
        </w:tc>
        <w:tc>
          <w:tcPr>
            <w:tcW w:w="4253" w:type="dxa"/>
            <w:tcBorders>
              <w:top w:val="single" w:sz="4" w:space="0" w:color="auto"/>
              <w:left w:val="single" w:sz="4" w:space="0" w:color="auto"/>
            </w:tcBorders>
            <w:shd w:val="clear" w:color="auto" w:fill="FFFFFF"/>
          </w:tcPr>
          <w:p w:rsidR="00331093" w:rsidRPr="00331093" w:rsidRDefault="00331093" w:rsidP="00331093">
            <w:pPr>
              <w:framePr w:w="10190" w:h="3571" w:wrap="none" w:vAnchor="page" w:hAnchor="page" w:x="1160" w:y="1130"/>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3571" w:wrap="none" w:vAnchor="page" w:hAnchor="page" w:x="1160" w:y="1130"/>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1517"/>
        </w:trPr>
        <w:tc>
          <w:tcPr>
            <w:tcW w:w="821"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3571" w:wrap="none" w:vAnchor="page" w:hAnchor="page" w:x="1160" w:y="1130"/>
              <w:spacing w:after="0" w:line="220" w:lineRule="exact"/>
              <w:ind w:left="2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1.2.3</w:t>
            </w:r>
          </w:p>
        </w:tc>
        <w:tc>
          <w:tcPr>
            <w:tcW w:w="4253"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3571" w:wrap="none" w:vAnchor="page" w:hAnchor="page" w:x="1160" w:y="1130"/>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190" w:h="3571" w:wrap="none" w:vAnchor="page" w:hAnchor="page" w:x="1160" w:y="1130"/>
              <w:spacing w:after="0" w:line="240" w:lineRule="auto"/>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framePr w:wrap="none" w:vAnchor="page" w:hAnchor="page" w:x="4337" w:y="4957"/>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2. Сведения о выданном уведомлении</w:t>
      </w:r>
    </w:p>
    <w:tbl>
      <w:tblPr>
        <w:tblOverlap w:val="never"/>
        <w:tblW w:w="0" w:type="auto"/>
        <w:tblInd w:w="-8" w:type="dxa"/>
        <w:tblLayout w:type="fixed"/>
        <w:tblCellMar>
          <w:left w:w="10" w:type="dxa"/>
          <w:right w:w="10" w:type="dxa"/>
        </w:tblCellMar>
        <w:tblLook w:val="04A0"/>
      </w:tblPr>
      <w:tblGrid>
        <w:gridCol w:w="821"/>
        <w:gridCol w:w="4258"/>
        <w:gridCol w:w="2122"/>
        <w:gridCol w:w="2990"/>
      </w:tblGrid>
      <w:tr w:rsidR="00331093" w:rsidRPr="00331093" w:rsidTr="00331093">
        <w:trPr>
          <w:trHeight w:hRule="exact" w:val="566"/>
        </w:trPr>
        <w:tc>
          <w:tcPr>
            <w:tcW w:w="821" w:type="dxa"/>
            <w:tcBorders>
              <w:top w:val="single" w:sz="4" w:space="0" w:color="auto"/>
              <w:left w:val="single" w:sz="4" w:space="0" w:color="auto"/>
            </w:tcBorders>
            <w:shd w:val="clear" w:color="auto" w:fill="FFFFFF"/>
          </w:tcPr>
          <w:p w:rsidR="00331093" w:rsidRPr="00331093" w:rsidRDefault="00331093" w:rsidP="00331093">
            <w:pPr>
              <w:framePr w:w="10190" w:h="864" w:wrap="none" w:vAnchor="page" w:hAnchor="page" w:x="1160" w:y="5455"/>
              <w:spacing w:after="0" w:line="220" w:lineRule="exact"/>
              <w:ind w:left="30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w:t>
            </w:r>
          </w:p>
        </w:tc>
        <w:tc>
          <w:tcPr>
            <w:tcW w:w="4258" w:type="dxa"/>
            <w:tcBorders>
              <w:top w:val="single" w:sz="4" w:space="0" w:color="auto"/>
              <w:left w:val="single" w:sz="4" w:space="0" w:color="auto"/>
            </w:tcBorders>
            <w:shd w:val="clear" w:color="auto" w:fill="FFFFFF"/>
          </w:tcPr>
          <w:p w:rsidR="00331093" w:rsidRPr="00331093" w:rsidRDefault="00331093" w:rsidP="00331093">
            <w:pPr>
              <w:framePr w:w="10190" w:h="864" w:wrap="none" w:vAnchor="page" w:hAnchor="page" w:x="1160" w:y="5455"/>
              <w:spacing w:after="0" w:line="283"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Орган, выдавший уведомление</w:t>
            </w:r>
          </w:p>
        </w:tc>
        <w:tc>
          <w:tcPr>
            <w:tcW w:w="2122" w:type="dxa"/>
            <w:tcBorders>
              <w:top w:val="single" w:sz="4" w:space="0" w:color="auto"/>
              <w:left w:val="single" w:sz="4" w:space="0" w:color="auto"/>
            </w:tcBorders>
            <w:shd w:val="clear" w:color="auto" w:fill="FFFFFF"/>
          </w:tcPr>
          <w:p w:rsidR="00331093" w:rsidRPr="00331093" w:rsidRDefault="00331093" w:rsidP="00331093">
            <w:pPr>
              <w:framePr w:w="10190" w:h="864" w:wrap="none" w:vAnchor="page" w:hAnchor="page" w:x="1160" w:y="5455"/>
              <w:spacing w:after="0" w:line="220" w:lineRule="exact"/>
              <w:ind w:left="16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864" w:wrap="none" w:vAnchor="page" w:hAnchor="page" w:x="1160" w:y="5455"/>
              <w:spacing w:after="12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Дата документа</w:t>
            </w:r>
          </w:p>
        </w:tc>
      </w:tr>
      <w:tr w:rsidR="00331093" w:rsidRPr="00331093" w:rsidTr="00331093">
        <w:trPr>
          <w:trHeight w:hRule="exact" w:val="298"/>
        </w:trPr>
        <w:tc>
          <w:tcPr>
            <w:tcW w:w="821"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864" w:wrap="none" w:vAnchor="page" w:hAnchor="page" w:x="1160" w:y="5455"/>
              <w:spacing w:after="0" w:line="240" w:lineRule="auto"/>
              <w:rPr>
                <w:rFonts w:ascii="Arial Unicode MS" w:eastAsia="Arial Unicode MS" w:hAnsi="Arial Unicode MS" w:cs="Arial Unicode MS"/>
                <w:color w:val="000000"/>
                <w:sz w:val="10"/>
                <w:szCs w:val="10"/>
                <w:lang w:eastAsia="ru-RU" w:bidi="ru-RU"/>
              </w:rPr>
            </w:pPr>
          </w:p>
        </w:tc>
        <w:tc>
          <w:tcPr>
            <w:tcW w:w="4258"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864" w:wrap="none" w:vAnchor="page" w:hAnchor="page" w:x="1160" w:y="5455"/>
              <w:spacing w:after="0" w:line="240" w:lineRule="auto"/>
              <w:rPr>
                <w:rFonts w:ascii="Arial Unicode MS" w:eastAsia="Arial Unicode MS" w:hAnsi="Arial Unicode MS" w:cs="Arial Unicode MS"/>
                <w:color w:val="000000"/>
                <w:sz w:val="10"/>
                <w:szCs w:val="10"/>
                <w:lang w:eastAsia="ru-RU" w:bidi="ru-RU"/>
              </w:rPr>
            </w:pPr>
          </w:p>
        </w:tc>
        <w:tc>
          <w:tcPr>
            <w:tcW w:w="2122"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190" w:h="864" w:wrap="none" w:vAnchor="page" w:hAnchor="page" w:x="1160" w:y="5455"/>
              <w:spacing w:after="0" w:line="240" w:lineRule="auto"/>
              <w:rPr>
                <w:rFonts w:ascii="Arial Unicode MS" w:eastAsia="Arial Unicode MS" w:hAnsi="Arial Unicode MS" w:cs="Arial Unicode MS"/>
                <w:color w:val="000000"/>
                <w:sz w:val="10"/>
                <w:szCs w:val="10"/>
                <w:lang w:eastAsia="ru-RU" w:bidi="ru-RU"/>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190" w:h="864" w:wrap="none" w:vAnchor="page" w:hAnchor="page" w:x="1160" w:y="5455"/>
              <w:spacing w:after="0" w:line="240" w:lineRule="auto"/>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framePr w:wrap="none" w:vAnchor="page" w:hAnchor="page" w:x="1246" w:y="6450"/>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Прошу выдать дубликат уведомления</w:t>
      </w:r>
    </w:p>
    <w:p w:rsidR="00331093" w:rsidRPr="00331093" w:rsidRDefault="00331093" w:rsidP="00331093">
      <w:pPr>
        <w:framePr w:w="5669" w:h="903" w:hRule="exact" w:wrap="none" w:vAnchor="page" w:hAnchor="page" w:x="1246" w:y="6810"/>
        <w:tabs>
          <w:tab w:val="left" w:leader="underscore" w:pos="5640"/>
        </w:tabs>
        <w:spacing w:after="0" w:line="274" w:lineRule="exact"/>
        <w:jc w:val="both"/>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Приложение:</w:t>
      </w:r>
      <w:r w:rsidRPr="00331093">
        <w:rPr>
          <w:rFonts w:ascii="Times New Roman" w:eastAsia="Times New Roman" w:hAnsi="Times New Roman" w:cs="Times New Roman"/>
          <w:color w:val="000000"/>
          <w:lang w:eastAsia="ru-RU" w:bidi="ru-RU"/>
        </w:rPr>
        <w:tab/>
      </w:r>
    </w:p>
    <w:p w:rsidR="00331093" w:rsidRPr="00331093" w:rsidRDefault="00331093" w:rsidP="00331093">
      <w:pPr>
        <w:framePr w:w="5669" w:h="903" w:hRule="exact" w:wrap="none" w:vAnchor="page" w:hAnchor="page" w:x="1246" w:y="6810"/>
        <w:spacing w:after="0" w:line="274" w:lineRule="exact"/>
        <w:jc w:val="both"/>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 xml:space="preserve">Номер телефона и адрес электронной почты для связи: </w:t>
      </w:r>
      <w:r w:rsidRPr="00331093">
        <w:rPr>
          <w:rFonts w:ascii="Times New Roman" w:eastAsia="Times New Roman" w:hAnsi="Times New Roman" w:cs="Times New Roman"/>
          <w:color w:val="000000"/>
          <w:u w:val="single"/>
          <w:lang w:eastAsia="ru-RU" w:bidi="ru-RU"/>
        </w:rPr>
        <w:t>Результат рассмотрения настоящего заявления прошу:</w:t>
      </w:r>
    </w:p>
    <w:tbl>
      <w:tblPr>
        <w:tblOverlap w:val="never"/>
        <w:tblW w:w="0" w:type="auto"/>
        <w:tblInd w:w="-8" w:type="dxa"/>
        <w:tblLayout w:type="fixed"/>
        <w:tblCellMar>
          <w:left w:w="10" w:type="dxa"/>
          <w:right w:w="10" w:type="dxa"/>
        </w:tblCellMar>
        <w:tblLook w:val="04A0"/>
      </w:tblPr>
      <w:tblGrid>
        <w:gridCol w:w="7200"/>
        <w:gridCol w:w="2990"/>
      </w:tblGrid>
      <w:tr w:rsidR="00331093" w:rsidRPr="00331093" w:rsidTr="00331093">
        <w:trPr>
          <w:trHeight w:hRule="exact" w:val="1243"/>
        </w:trPr>
        <w:tc>
          <w:tcPr>
            <w:tcW w:w="7200" w:type="dxa"/>
            <w:tcBorders>
              <w:top w:val="single" w:sz="4" w:space="0" w:color="auto"/>
              <w:left w:val="single" w:sz="4" w:space="0" w:color="auto"/>
            </w:tcBorders>
            <w:shd w:val="clear" w:color="auto" w:fill="FFFFFF"/>
            <w:vAlign w:val="bottom"/>
          </w:tcPr>
          <w:p w:rsidR="00331093" w:rsidRPr="00331093" w:rsidRDefault="00331093" w:rsidP="00331093">
            <w:pPr>
              <w:framePr w:w="10190" w:h="4128" w:wrap="none" w:vAnchor="page" w:hAnchor="page" w:x="1160" w:y="7653"/>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4128" w:wrap="none" w:vAnchor="page" w:hAnchor="page" w:x="1160" w:y="7653"/>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1747"/>
        </w:trPr>
        <w:tc>
          <w:tcPr>
            <w:tcW w:w="7200" w:type="dxa"/>
            <w:tcBorders>
              <w:top w:val="single" w:sz="4" w:space="0" w:color="auto"/>
              <w:left w:val="single" w:sz="4" w:space="0" w:color="auto"/>
            </w:tcBorders>
            <w:shd w:val="clear" w:color="auto" w:fill="FFFFFF"/>
            <w:vAlign w:val="center"/>
          </w:tcPr>
          <w:p w:rsidR="00331093" w:rsidRPr="00331093" w:rsidRDefault="00331093" w:rsidP="00331093">
            <w:pPr>
              <w:framePr w:w="10190" w:h="4128" w:wrap="none" w:vAnchor="page" w:hAnchor="page" w:x="1160" w:y="7653"/>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4128" w:wrap="none" w:vAnchor="page" w:hAnchor="page" w:x="1160" w:y="7653"/>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682"/>
        </w:trPr>
        <w:tc>
          <w:tcPr>
            <w:tcW w:w="7200" w:type="dxa"/>
            <w:tcBorders>
              <w:top w:val="single" w:sz="4" w:space="0" w:color="auto"/>
              <w:left w:val="single" w:sz="4" w:space="0" w:color="auto"/>
            </w:tcBorders>
            <w:shd w:val="clear" w:color="auto" w:fill="FFFFFF"/>
            <w:vAlign w:val="center"/>
          </w:tcPr>
          <w:p w:rsidR="00331093" w:rsidRPr="00331093" w:rsidRDefault="00331093" w:rsidP="00331093">
            <w:pPr>
              <w:framePr w:w="10190" w:h="4128" w:wrap="none" w:vAnchor="page" w:hAnchor="page" w:x="1160" w:y="7653"/>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190" w:h="4128" w:wrap="none" w:vAnchor="page" w:hAnchor="page" w:x="1160" w:y="7653"/>
              <w:spacing w:after="0" w:line="240" w:lineRule="auto"/>
              <w:rPr>
                <w:rFonts w:ascii="Arial Unicode MS" w:eastAsia="Arial Unicode MS" w:hAnsi="Arial Unicode MS" w:cs="Arial Unicode MS"/>
                <w:color w:val="000000"/>
                <w:sz w:val="10"/>
                <w:szCs w:val="10"/>
                <w:lang w:eastAsia="ru-RU" w:bidi="ru-RU"/>
              </w:rPr>
            </w:pPr>
          </w:p>
        </w:tc>
      </w:tr>
      <w:tr w:rsidR="00331093" w:rsidRPr="00331093" w:rsidTr="00331093">
        <w:trPr>
          <w:trHeight w:hRule="exact" w:val="456"/>
        </w:trPr>
        <w:tc>
          <w:tcPr>
            <w:tcW w:w="7200" w:type="dxa"/>
            <w:tcBorders>
              <w:top w:val="single" w:sz="4" w:space="0" w:color="auto"/>
              <w:left w:val="single" w:sz="4" w:space="0" w:color="auto"/>
              <w:bottom w:val="single" w:sz="4" w:space="0" w:color="auto"/>
            </w:tcBorders>
            <w:shd w:val="clear" w:color="auto" w:fill="FFFFFF"/>
            <w:vAlign w:val="center"/>
          </w:tcPr>
          <w:p w:rsidR="00331093" w:rsidRPr="00331093" w:rsidRDefault="00331093" w:rsidP="00331093">
            <w:pPr>
              <w:framePr w:w="10190" w:h="4128" w:wrap="none" w:vAnchor="page" w:hAnchor="page" w:x="1160" w:y="7653"/>
              <w:spacing w:after="0" w:line="18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sz w:val="18"/>
                <w:szCs w:val="18"/>
                <w:lang w:eastAsia="ru-RU" w:bidi="ru-RU"/>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190" w:h="4128" w:wrap="none" w:vAnchor="page" w:hAnchor="page" w:x="1160" w:y="7653"/>
              <w:spacing w:after="0" w:line="240" w:lineRule="auto"/>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framePr w:wrap="none" w:vAnchor="page" w:hAnchor="page" w:x="1265" w:y="13746"/>
        <w:spacing w:after="0"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*Нужное подчеркнуть.</w:t>
      </w:r>
    </w:p>
    <w:p w:rsidR="00331093" w:rsidRPr="00331093" w:rsidRDefault="00331093" w:rsidP="00331093">
      <w:pPr>
        <w:framePr w:wrap="none" w:vAnchor="page" w:hAnchor="page" w:x="6013" w:y="13257"/>
        <w:spacing w:after="0" w:line="200" w:lineRule="exact"/>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(подпись)</w:t>
      </w:r>
    </w:p>
    <w:p w:rsidR="00331093" w:rsidRPr="00331093" w:rsidRDefault="00331093" w:rsidP="00331093">
      <w:pPr>
        <w:framePr w:w="2126" w:h="538" w:hRule="exact" w:wrap="none" w:vAnchor="page" w:hAnchor="page" w:x="7995" w:y="13226"/>
        <w:spacing w:after="0" w:line="240" w:lineRule="exact"/>
        <w:ind w:left="400" w:hanging="400"/>
        <w:rPr>
          <w:rFonts w:ascii="Times New Roman" w:eastAsia="Times New Roman" w:hAnsi="Times New Roman" w:cs="Times New Roman"/>
          <w:color w:val="000000"/>
          <w:sz w:val="20"/>
          <w:szCs w:val="20"/>
          <w:lang w:eastAsia="ru-RU" w:bidi="ru-RU"/>
        </w:rPr>
      </w:pPr>
      <w:proofErr w:type="gramStart"/>
      <w:r w:rsidRPr="00331093">
        <w:rPr>
          <w:rFonts w:ascii="Times New Roman" w:eastAsia="Times New Roman" w:hAnsi="Times New Roman" w:cs="Times New Roman"/>
          <w:color w:val="000000"/>
          <w:sz w:val="20"/>
          <w:szCs w:val="20"/>
          <w:lang w:eastAsia="ru-RU" w:bidi="ru-RU"/>
        </w:rPr>
        <w:t>(фамилия, имя, отчество (при наличии)</w:t>
      </w:r>
      <w:proofErr w:type="gramEnd"/>
    </w:p>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p w:rsidR="00331093" w:rsidRPr="00331093" w:rsidRDefault="00331093" w:rsidP="00331093">
      <w:pPr>
        <w:framePr w:w="10296" w:h="1617" w:hRule="exact" w:wrap="none" w:vAnchor="page" w:hAnchor="page" w:x="1123" w:y="1115"/>
        <w:spacing w:after="0" w:line="312" w:lineRule="exact"/>
        <w:ind w:left="840"/>
        <w:jc w:val="right"/>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lastRenderedPageBreak/>
        <w:t xml:space="preserve">Приложение № 5 </w:t>
      </w:r>
    </w:p>
    <w:p w:rsidR="00331093" w:rsidRPr="00331093" w:rsidRDefault="00331093" w:rsidP="00331093">
      <w:pPr>
        <w:framePr w:w="10296" w:h="1617" w:hRule="exact" w:wrap="none" w:vAnchor="page" w:hAnchor="page" w:x="1123" w:y="1115"/>
        <w:spacing w:after="0" w:line="312" w:lineRule="exact"/>
        <w:ind w:left="840"/>
        <w:jc w:val="right"/>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t>к Административному регламенту</w:t>
      </w:r>
    </w:p>
    <w:p w:rsidR="00E85207" w:rsidRDefault="00E85207" w:rsidP="00331093">
      <w:pPr>
        <w:framePr w:w="10296" w:h="1617" w:hRule="exact" w:wrap="none" w:vAnchor="page" w:hAnchor="page" w:x="1123" w:y="1115"/>
        <w:spacing w:after="0" w:line="312" w:lineRule="exact"/>
        <w:ind w:left="840"/>
        <w:jc w:val="right"/>
        <w:rPr>
          <w:rFonts w:ascii="Times New Roman" w:eastAsia="Times New Roman" w:hAnsi="Times New Roman" w:cs="Times New Roman"/>
          <w:color w:val="000000"/>
          <w:sz w:val="24"/>
          <w:szCs w:val="24"/>
          <w:lang w:eastAsia="ru-RU" w:bidi="ru-RU"/>
        </w:rPr>
      </w:pPr>
    </w:p>
    <w:p w:rsidR="00E85207" w:rsidRDefault="00E85207" w:rsidP="00331093">
      <w:pPr>
        <w:framePr w:w="10296" w:h="1617" w:hRule="exact" w:wrap="none" w:vAnchor="page" w:hAnchor="page" w:x="1123" w:y="1115"/>
        <w:spacing w:after="0" w:line="312" w:lineRule="exact"/>
        <w:ind w:left="840"/>
        <w:jc w:val="right"/>
        <w:rPr>
          <w:rFonts w:ascii="Times New Roman" w:eastAsia="Times New Roman" w:hAnsi="Times New Roman" w:cs="Times New Roman"/>
          <w:color w:val="000000"/>
          <w:sz w:val="24"/>
          <w:szCs w:val="24"/>
          <w:lang w:eastAsia="ru-RU" w:bidi="ru-RU"/>
        </w:rPr>
      </w:pPr>
    </w:p>
    <w:p w:rsidR="00331093" w:rsidRPr="00331093" w:rsidRDefault="00331093" w:rsidP="00331093">
      <w:pPr>
        <w:framePr w:w="10296" w:h="1617" w:hRule="exact" w:wrap="none" w:vAnchor="page" w:hAnchor="page" w:x="1123" w:y="1115"/>
        <w:spacing w:after="0" w:line="312" w:lineRule="exact"/>
        <w:ind w:left="840"/>
        <w:jc w:val="righ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sz w:val="24"/>
          <w:szCs w:val="24"/>
          <w:lang w:eastAsia="ru-RU" w:bidi="ru-RU"/>
        </w:rPr>
        <w:t>ФОРМА</w:t>
      </w:r>
    </w:p>
    <w:p w:rsidR="00331093" w:rsidRPr="00331093" w:rsidRDefault="00331093" w:rsidP="00331093">
      <w:pPr>
        <w:framePr w:w="10296" w:h="2866" w:hRule="exact" w:wrap="none" w:vAnchor="page" w:hAnchor="page" w:x="1123" w:y="2896"/>
        <w:tabs>
          <w:tab w:val="left" w:leader="underscore" w:pos="9974"/>
        </w:tabs>
        <w:spacing w:after="0" w:line="240" w:lineRule="exact"/>
        <w:ind w:left="5670"/>
        <w:jc w:val="both"/>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t>Кому</w:t>
      </w:r>
      <w:r w:rsidRPr="00331093">
        <w:rPr>
          <w:rFonts w:ascii="Times New Roman" w:eastAsia="Times New Roman" w:hAnsi="Times New Roman" w:cs="Times New Roman"/>
          <w:color w:val="000000"/>
          <w:sz w:val="24"/>
          <w:szCs w:val="24"/>
          <w:lang w:eastAsia="ru-RU" w:bidi="ru-RU"/>
        </w:rPr>
        <w:tab/>
      </w:r>
    </w:p>
    <w:p w:rsidR="00331093" w:rsidRPr="00331093" w:rsidRDefault="00331093" w:rsidP="00331093">
      <w:pPr>
        <w:framePr w:w="10296" w:h="2866" w:hRule="exact" w:wrap="none" w:vAnchor="page" w:hAnchor="page" w:x="1123" w:y="2896"/>
        <w:spacing w:after="0" w:line="240" w:lineRule="exact"/>
        <w:ind w:left="5670" w:right="360"/>
        <w:jc w:val="center"/>
        <w:rPr>
          <w:rFonts w:ascii="Times New Roman" w:eastAsia="Times New Roman" w:hAnsi="Times New Roman" w:cs="Times New Roman"/>
          <w:color w:val="000000"/>
          <w:sz w:val="24"/>
          <w:szCs w:val="24"/>
          <w:lang w:eastAsia="ru-RU" w:bidi="ru-RU"/>
        </w:rPr>
      </w:pPr>
      <w:proofErr w:type="gramStart"/>
      <w:r w:rsidRPr="00331093">
        <w:rPr>
          <w:rFonts w:ascii="Times New Roman" w:eastAsia="Times New Roman" w:hAnsi="Times New Roman" w:cs="Times New Roman"/>
          <w:color w:val="000000"/>
          <w:sz w:val="24"/>
          <w:szCs w:val="24"/>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31093" w:rsidRPr="00331093" w:rsidRDefault="00331093" w:rsidP="00331093">
      <w:pPr>
        <w:framePr w:w="10296" w:h="2866" w:hRule="exact" w:wrap="none" w:vAnchor="page" w:hAnchor="page" w:x="1123" w:y="2896"/>
        <w:spacing w:after="0" w:line="240" w:lineRule="exact"/>
        <w:ind w:left="5670" w:right="360"/>
        <w:jc w:val="center"/>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t>__________________________________</w:t>
      </w:r>
    </w:p>
    <w:p w:rsidR="00331093" w:rsidRPr="00331093" w:rsidRDefault="00331093" w:rsidP="00331093">
      <w:pPr>
        <w:framePr w:w="10296" w:h="2866" w:hRule="exact" w:wrap="none" w:vAnchor="page" w:hAnchor="page" w:x="1123" w:y="2896"/>
        <w:spacing w:after="0" w:line="240" w:lineRule="exact"/>
        <w:ind w:left="5670" w:right="360"/>
        <w:jc w:val="center"/>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0"/>
          <w:szCs w:val="20"/>
          <w:lang w:eastAsia="ru-RU" w:bidi="ru-RU"/>
        </w:rPr>
        <w:t>почтовый индекс и адрес, телефон, адрес электронной почты застройщика</w:t>
      </w:r>
    </w:p>
    <w:p w:rsidR="00331093" w:rsidRPr="00331093" w:rsidRDefault="00331093" w:rsidP="00331093">
      <w:pPr>
        <w:framePr w:w="10296" w:h="3649" w:hRule="exact" w:wrap="none" w:vAnchor="page" w:hAnchor="page" w:x="1123" w:y="5806"/>
        <w:spacing w:after="0" w:line="274" w:lineRule="exact"/>
        <w:jc w:val="center"/>
        <w:rPr>
          <w:rFonts w:ascii="Times New Roman" w:eastAsia="Times New Roman" w:hAnsi="Times New Roman" w:cs="Times New Roman"/>
          <w:b/>
          <w:bCs/>
          <w:color w:val="000000"/>
          <w:sz w:val="24"/>
          <w:szCs w:val="24"/>
          <w:lang w:eastAsia="ru-RU" w:bidi="ru-RU"/>
        </w:rPr>
      </w:pPr>
      <w:proofErr w:type="gramStart"/>
      <w:r w:rsidRPr="00331093">
        <w:rPr>
          <w:rFonts w:ascii="Times New Roman" w:eastAsia="Times New Roman" w:hAnsi="Times New Roman" w:cs="Times New Roman"/>
          <w:b/>
          <w:bCs/>
          <w:color w:val="000000"/>
          <w:sz w:val="24"/>
          <w:szCs w:val="24"/>
          <w:lang w:eastAsia="ru-RU" w:bidi="ru-RU"/>
        </w:rPr>
        <w:t>Р</w:t>
      </w:r>
      <w:proofErr w:type="gramEnd"/>
      <w:r w:rsidRPr="00331093">
        <w:rPr>
          <w:rFonts w:ascii="Times New Roman" w:eastAsia="Times New Roman" w:hAnsi="Times New Roman" w:cs="Times New Roman"/>
          <w:b/>
          <w:bCs/>
          <w:color w:val="000000"/>
          <w:sz w:val="24"/>
          <w:szCs w:val="24"/>
          <w:lang w:eastAsia="ru-RU" w:bidi="ru-RU"/>
        </w:rPr>
        <w:t xml:space="preserve"> Е Ш Е Н И Е</w:t>
      </w:r>
      <w:r w:rsidRPr="00331093">
        <w:rPr>
          <w:rFonts w:ascii="Times New Roman" w:eastAsia="Times New Roman" w:hAnsi="Times New Roman" w:cs="Times New Roman"/>
          <w:b/>
          <w:bCs/>
          <w:color w:val="000000"/>
          <w:sz w:val="24"/>
          <w:szCs w:val="24"/>
          <w:lang w:eastAsia="ru-RU" w:bidi="ru-RU"/>
        </w:rPr>
        <w:br/>
        <w:t>об отказе в выдаче дубликата</w:t>
      </w:r>
    </w:p>
    <w:p w:rsidR="00331093" w:rsidRPr="00331093" w:rsidRDefault="00331093" w:rsidP="00331093">
      <w:pPr>
        <w:framePr w:w="10296" w:h="3649" w:hRule="exact" w:wrap="none" w:vAnchor="page" w:hAnchor="page" w:x="1123" w:y="5806"/>
        <w:spacing w:after="0" w:line="274" w:lineRule="exact"/>
        <w:jc w:val="center"/>
        <w:rPr>
          <w:rFonts w:ascii="Times New Roman" w:eastAsia="Times New Roman" w:hAnsi="Times New Roman" w:cs="Times New Roman"/>
          <w:b/>
          <w:bCs/>
          <w:color w:val="000000"/>
          <w:sz w:val="24"/>
          <w:szCs w:val="24"/>
          <w:lang w:eastAsia="ru-RU" w:bidi="ru-RU"/>
        </w:rPr>
      </w:pPr>
      <w:proofErr w:type="gramStart"/>
      <w:r w:rsidRPr="00331093">
        <w:rPr>
          <w:rFonts w:ascii="Times New Roman" w:eastAsia="Times New Roman" w:hAnsi="Times New Roman" w:cs="Times New Roman"/>
          <w:b/>
          <w:bCs/>
          <w:color w:val="000000"/>
          <w:sz w:val="24"/>
          <w:szCs w:val="24"/>
          <w:lang w:eastAsia="ru-RU" w:bidi="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331093">
        <w:rPr>
          <w:rFonts w:ascii="Times New Roman" w:eastAsia="Times New Roman" w:hAnsi="Times New Roman" w:cs="Times New Roman"/>
          <w:b/>
          <w:bCs/>
          <w:color w:val="000000"/>
          <w:sz w:val="24"/>
          <w:szCs w:val="24"/>
          <w:lang w:eastAsia="ru-RU" w:bidi="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331093" w:rsidRPr="00331093" w:rsidRDefault="00331093" w:rsidP="00331093">
      <w:pPr>
        <w:framePr w:w="10104" w:h="1951" w:hRule="exact" w:wrap="none" w:vAnchor="page" w:hAnchor="page" w:x="1219" w:y="9331"/>
        <w:spacing w:after="26" w:line="235" w:lineRule="exact"/>
        <w:jc w:val="center"/>
        <w:rPr>
          <w:rFonts w:ascii="Times New Roman" w:eastAsia="Times New Roman" w:hAnsi="Times New Roman" w:cs="Times New Roman"/>
          <w:color w:val="000000"/>
          <w:sz w:val="20"/>
          <w:szCs w:val="20"/>
          <w:lang w:eastAsia="ru-RU" w:bidi="ru-RU"/>
        </w:rPr>
      </w:pPr>
    </w:p>
    <w:p w:rsidR="00331093" w:rsidRPr="00331093" w:rsidRDefault="00331093" w:rsidP="00331093">
      <w:pPr>
        <w:framePr w:w="10104" w:h="1951" w:hRule="exact" w:wrap="none" w:vAnchor="page" w:hAnchor="page" w:x="1219" w:y="9331"/>
        <w:spacing w:after="26" w:line="235" w:lineRule="exact"/>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____________________________________________________________________________________________________</w:t>
      </w:r>
    </w:p>
    <w:p w:rsidR="00331093" w:rsidRPr="00331093" w:rsidRDefault="00331093" w:rsidP="00331093">
      <w:pPr>
        <w:framePr w:w="10104" w:h="1951" w:hRule="exact" w:wrap="none" w:vAnchor="page" w:hAnchor="page" w:x="1219" w:y="9331"/>
        <w:spacing w:after="26" w:line="235" w:lineRule="exact"/>
        <w:jc w:val="center"/>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 xml:space="preserve">_____________________________________________________________________________________________________(наименование уполномоченного на выдачу разрешений на строительство органа местного самоуправления) по результатам рассмотрения заявления о выдаче дубликата уведомления </w:t>
      </w:r>
      <w:proofErr w:type="gramStart"/>
      <w:r w:rsidRPr="00331093">
        <w:rPr>
          <w:rFonts w:ascii="Times New Roman" w:eastAsia="Times New Roman" w:hAnsi="Times New Roman" w:cs="Times New Roman"/>
          <w:color w:val="000000"/>
          <w:sz w:val="20"/>
          <w:szCs w:val="20"/>
          <w:lang w:eastAsia="ru-RU" w:bidi="ru-RU"/>
        </w:rPr>
        <w:t>от</w:t>
      </w:r>
      <w:proofErr w:type="gramEnd"/>
      <w:r w:rsidRPr="00331093">
        <w:rPr>
          <w:rFonts w:ascii="Times New Roman" w:eastAsia="Times New Roman" w:hAnsi="Times New Roman" w:cs="Times New Roman"/>
          <w:color w:val="000000"/>
          <w:sz w:val="20"/>
          <w:szCs w:val="20"/>
          <w:lang w:eastAsia="ru-RU" w:bidi="ru-RU"/>
        </w:rPr>
        <w:tab/>
        <w:t xml:space="preserve">№          принято </w:t>
      </w:r>
      <w:proofErr w:type="gramStart"/>
      <w:r w:rsidRPr="00331093">
        <w:rPr>
          <w:rFonts w:ascii="Times New Roman" w:eastAsia="Times New Roman" w:hAnsi="Times New Roman" w:cs="Times New Roman"/>
          <w:color w:val="000000"/>
          <w:sz w:val="20"/>
          <w:szCs w:val="20"/>
          <w:lang w:eastAsia="ru-RU" w:bidi="ru-RU"/>
        </w:rPr>
        <w:t>решение</w:t>
      </w:r>
      <w:proofErr w:type="gramEnd"/>
      <w:r w:rsidRPr="00331093">
        <w:rPr>
          <w:rFonts w:ascii="Times New Roman" w:eastAsia="Times New Roman" w:hAnsi="Times New Roman" w:cs="Times New Roman"/>
          <w:color w:val="000000"/>
          <w:sz w:val="20"/>
          <w:szCs w:val="20"/>
          <w:lang w:eastAsia="ru-RU" w:bidi="ru-RU"/>
        </w:rPr>
        <w:t xml:space="preserve"> об отказе в выдаче дубликата уведомления.</w:t>
      </w:r>
    </w:p>
    <w:p w:rsidR="00331093" w:rsidRPr="00331093" w:rsidRDefault="00331093" w:rsidP="00331093">
      <w:pPr>
        <w:framePr w:w="10104" w:h="1951" w:hRule="exact" w:wrap="none" w:vAnchor="page" w:hAnchor="page" w:x="1219" w:y="9331"/>
        <w:spacing w:after="0" w:line="200" w:lineRule="exact"/>
        <w:ind w:left="640"/>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t>(дата и номер регистрации)</w:t>
      </w:r>
    </w:p>
    <w:tbl>
      <w:tblPr>
        <w:tblOverlap w:val="never"/>
        <w:tblW w:w="0" w:type="auto"/>
        <w:tblInd w:w="-8" w:type="dxa"/>
        <w:tblLayout w:type="fixed"/>
        <w:tblCellMar>
          <w:left w:w="10" w:type="dxa"/>
          <w:right w:w="10" w:type="dxa"/>
        </w:tblCellMar>
        <w:tblLook w:val="04A0"/>
      </w:tblPr>
      <w:tblGrid>
        <w:gridCol w:w="1853"/>
        <w:gridCol w:w="4550"/>
        <w:gridCol w:w="3893"/>
      </w:tblGrid>
      <w:tr w:rsidR="00331093" w:rsidRPr="00331093" w:rsidTr="00331093">
        <w:trPr>
          <w:trHeight w:hRule="exact" w:val="1186"/>
        </w:trPr>
        <w:tc>
          <w:tcPr>
            <w:tcW w:w="1853" w:type="dxa"/>
            <w:tcBorders>
              <w:top w:val="single" w:sz="4" w:space="0" w:color="auto"/>
              <w:left w:val="single" w:sz="4" w:space="0" w:color="auto"/>
            </w:tcBorders>
            <w:shd w:val="clear" w:color="auto" w:fill="FFFFFF"/>
          </w:tcPr>
          <w:p w:rsidR="00331093" w:rsidRPr="00331093" w:rsidRDefault="00331093" w:rsidP="00331093">
            <w:pPr>
              <w:framePr w:w="10296" w:h="2227" w:wrap="none" w:vAnchor="page" w:hAnchor="page" w:x="1123" w:y="11546"/>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 пункта Администра</w:t>
            </w:r>
            <w:r w:rsidRPr="00331093">
              <w:rPr>
                <w:rFonts w:ascii="Times New Roman" w:eastAsia="Times New Roman" w:hAnsi="Times New Roman" w:cs="Times New Roman"/>
                <w:color w:val="000000"/>
                <w:lang w:eastAsia="ru-RU" w:bidi="ru-RU"/>
              </w:rPr>
              <w:softHyphen/>
              <w:t>тивного регламента</w:t>
            </w:r>
          </w:p>
        </w:tc>
        <w:tc>
          <w:tcPr>
            <w:tcW w:w="4550" w:type="dxa"/>
            <w:tcBorders>
              <w:top w:val="single" w:sz="4" w:space="0" w:color="auto"/>
              <w:left w:val="single" w:sz="4" w:space="0" w:color="auto"/>
            </w:tcBorders>
            <w:shd w:val="clear" w:color="auto" w:fill="FFFFFF"/>
          </w:tcPr>
          <w:p w:rsidR="00331093" w:rsidRPr="00331093" w:rsidRDefault="00331093" w:rsidP="00331093">
            <w:pPr>
              <w:framePr w:w="10296" w:h="2227" w:wrap="none" w:vAnchor="page" w:hAnchor="page" w:x="1123" w:y="11546"/>
              <w:spacing w:after="0" w:line="278"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0296" w:h="2227" w:wrap="none" w:vAnchor="page" w:hAnchor="page" w:x="1123" w:y="11546"/>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Разъяснение причин отказа в выдаче дубликата уведомления</w:t>
            </w:r>
          </w:p>
        </w:tc>
      </w:tr>
      <w:tr w:rsidR="00331093" w:rsidRPr="00331093" w:rsidTr="00331093">
        <w:trPr>
          <w:trHeight w:hRule="exact" w:val="1042"/>
        </w:trPr>
        <w:tc>
          <w:tcPr>
            <w:tcW w:w="1853"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296" w:h="2227" w:wrap="none" w:vAnchor="page" w:hAnchor="page" w:x="1123" w:y="11546"/>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пункт 2.28</w:t>
            </w:r>
          </w:p>
        </w:tc>
        <w:tc>
          <w:tcPr>
            <w:tcW w:w="4550"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0296" w:h="2227" w:wrap="none" w:vAnchor="page" w:hAnchor="page" w:x="1123" w:y="11546"/>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0296" w:h="2227" w:wrap="none" w:vAnchor="page" w:hAnchor="page" w:x="1123" w:y="11546"/>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i/>
                <w:iCs/>
                <w:color w:val="000000"/>
                <w:lang w:eastAsia="ru-RU" w:bidi="ru-RU"/>
              </w:rPr>
              <w:t>Указываются основания такого вывода</w:t>
            </w:r>
          </w:p>
        </w:tc>
      </w:tr>
    </w:tbl>
    <w:p w:rsidR="00331093" w:rsidRPr="00331093" w:rsidRDefault="00331093" w:rsidP="00331093">
      <w:pPr>
        <w:framePr w:w="10296" w:h="1456" w:hRule="exact" w:wrap="none" w:vAnchor="page" w:hAnchor="page" w:x="1123" w:y="14057"/>
        <w:spacing w:after="8" w:line="220"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Вы вправе повторно обратиться с заявлением о выдаче дубликата уведомления после устранения указанных нарушений.</w:t>
      </w:r>
    </w:p>
    <w:p w:rsidR="00331093" w:rsidRPr="00331093" w:rsidRDefault="00331093" w:rsidP="00331093">
      <w:pPr>
        <w:framePr w:w="10296" w:h="1456" w:hRule="exact" w:wrap="none" w:vAnchor="page" w:hAnchor="page" w:x="1123" w:y="14057"/>
        <w:spacing w:after="0" w:line="220" w:lineRule="exact"/>
        <w:rPr>
          <w:rFonts w:ascii="Times New Roman" w:eastAsia="Times New Roman" w:hAnsi="Times New Roman" w:cs="Times New Roman"/>
          <w:color w:val="000000"/>
          <w:lang w:eastAsia="ru-RU" w:bidi="ru-RU"/>
        </w:rPr>
      </w:pPr>
      <w:proofErr w:type="gramStart"/>
      <w:r w:rsidRPr="00331093">
        <w:rPr>
          <w:rFonts w:ascii="Times New Roman" w:eastAsia="Times New Roman" w:hAnsi="Times New Roman" w:cs="Times New Roman"/>
          <w:color w:val="000000"/>
          <w:lang w:eastAsia="ru-RU" w:bidi="ru-RU"/>
        </w:rPr>
        <w:t>Данный отказ может быть обжалован в досудебном порядке путем направления жалобы в _______________________________________________________________, а также в судебном порядке.</w:t>
      </w:r>
      <w:proofErr w:type="gramEnd"/>
    </w:p>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p w:rsidR="00331093" w:rsidRPr="00331093" w:rsidRDefault="00331093" w:rsidP="00331093">
      <w:pPr>
        <w:framePr w:w="10032" w:h="518" w:hRule="exact" w:wrap="none" w:vAnchor="page" w:hAnchor="page" w:x="1066" w:y="1921"/>
        <w:spacing w:after="0" w:line="230" w:lineRule="exact"/>
        <w:ind w:left="2740" w:hanging="1860"/>
        <w:rPr>
          <w:rFonts w:ascii="Times New Roman" w:eastAsia="Times New Roman" w:hAnsi="Times New Roman" w:cs="Times New Roman"/>
          <w:color w:val="000000"/>
          <w:sz w:val="20"/>
          <w:szCs w:val="20"/>
          <w:lang w:eastAsia="ru-RU" w:bidi="ru-RU"/>
        </w:rPr>
      </w:pPr>
      <w:r w:rsidRPr="00331093">
        <w:rPr>
          <w:rFonts w:ascii="Times New Roman" w:eastAsia="Times New Roman" w:hAnsi="Times New Roman" w:cs="Times New Roman"/>
          <w:color w:val="000000"/>
          <w:sz w:val="20"/>
          <w:szCs w:val="20"/>
          <w:lang w:eastAsia="ru-RU" w:bidi="ru-RU"/>
        </w:rPr>
        <w:lastRenderedPageBreak/>
        <w:t xml:space="preserve"> (указывается информация, необходимая для устранения причин отказа в выдаче дубликата уведомления, а также иная дополнительная информация при наличии) </w:t>
      </w:r>
      <w:r w:rsidRPr="00331093">
        <w:rPr>
          <w:rFonts w:ascii="Times New Roman" w:eastAsia="Times New Roman" w:hAnsi="Times New Roman" w:cs="Times New Roman"/>
          <w:color w:val="000000"/>
          <w:sz w:val="20"/>
          <w:szCs w:val="20"/>
          <w:vertAlign w:val="superscript"/>
          <w:lang w:eastAsia="ru-RU" w:bidi="ru-RU"/>
        </w:rPr>
        <w:t>* **</w:t>
      </w:r>
    </w:p>
    <w:p w:rsidR="00331093" w:rsidRPr="00331093" w:rsidRDefault="00331093" w:rsidP="00331093">
      <w:pPr>
        <w:framePr w:w="8611" w:h="303" w:hRule="exact" w:wrap="none" w:vAnchor="page" w:hAnchor="page" w:x="1336" w:y="3886"/>
        <w:spacing w:after="0" w:line="274"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*Сведения об ИНН в отношении иностранного юридического лица не указываются</w:t>
      </w:r>
    </w:p>
    <w:p w:rsidR="00331093" w:rsidRPr="00331093" w:rsidRDefault="00331093" w:rsidP="00331093">
      <w:pPr>
        <w:framePr w:w="8611" w:h="303" w:hRule="exact" w:wrap="none" w:vAnchor="page" w:hAnchor="page" w:x="1321" w:y="4246"/>
        <w:spacing w:after="0" w:line="274" w:lineRule="exact"/>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**Нужное подчеркнуть.</w:t>
      </w:r>
    </w:p>
    <w:tbl>
      <w:tblPr>
        <w:tblpPr w:leftFromText="180" w:rightFromText="180" w:vertAnchor="page" w:horzAnchor="margin" w:tblpXSpec="center" w:tblpY="2701"/>
        <w:tblOverlap w:val="never"/>
        <w:tblW w:w="0" w:type="auto"/>
        <w:tblLayout w:type="fixed"/>
        <w:tblCellMar>
          <w:left w:w="10" w:type="dxa"/>
          <w:right w:w="10" w:type="dxa"/>
        </w:tblCellMar>
        <w:tblLook w:val="04A0"/>
      </w:tblPr>
      <w:tblGrid>
        <w:gridCol w:w="3446"/>
        <w:gridCol w:w="6586"/>
      </w:tblGrid>
      <w:tr w:rsidR="00331093" w:rsidRPr="00331093" w:rsidTr="00331093">
        <w:trPr>
          <w:trHeight w:hRule="exact" w:val="528"/>
        </w:trPr>
        <w:tc>
          <w:tcPr>
            <w:tcW w:w="3446" w:type="dxa"/>
            <w:tcBorders>
              <w:top w:val="single" w:sz="4" w:space="0" w:color="auto"/>
            </w:tcBorders>
            <w:shd w:val="clear" w:color="auto" w:fill="FFFFFF"/>
          </w:tcPr>
          <w:p w:rsidR="00331093" w:rsidRPr="00331093" w:rsidRDefault="00331093" w:rsidP="00331093">
            <w:pPr>
              <w:spacing w:after="0" w:line="20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sz w:val="20"/>
                <w:szCs w:val="20"/>
                <w:lang w:eastAsia="ru-RU" w:bidi="ru-RU"/>
              </w:rPr>
              <w:t>(должность)</w:t>
            </w:r>
          </w:p>
        </w:tc>
        <w:tc>
          <w:tcPr>
            <w:tcW w:w="6586" w:type="dxa"/>
            <w:tcBorders>
              <w:top w:val="single" w:sz="4" w:space="0" w:color="auto"/>
            </w:tcBorders>
            <w:shd w:val="clear" w:color="auto" w:fill="FFFFFF"/>
          </w:tcPr>
          <w:p w:rsidR="00331093" w:rsidRPr="00331093" w:rsidRDefault="00331093" w:rsidP="00331093">
            <w:pPr>
              <w:spacing w:after="60" w:line="200" w:lineRule="exact"/>
              <w:ind w:left="740"/>
              <w:rPr>
                <w:rFonts w:ascii="Times New Roman" w:eastAsia="Times New Roman" w:hAnsi="Times New Roman" w:cs="Times New Roman"/>
                <w:color w:val="000000"/>
                <w:sz w:val="28"/>
                <w:szCs w:val="28"/>
                <w:lang w:eastAsia="ru-RU" w:bidi="ru-RU"/>
              </w:rPr>
            </w:pPr>
            <w:proofErr w:type="gramStart"/>
            <w:r w:rsidRPr="00331093">
              <w:rPr>
                <w:rFonts w:ascii="Times New Roman" w:eastAsia="Times New Roman" w:hAnsi="Times New Roman" w:cs="Times New Roman"/>
                <w:color w:val="000000"/>
                <w:sz w:val="20"/>
                <w:szCs w:val="20"/>
                <w:lang w:eastAsia="ru-RU" w:bidi="ru-RU"/>
              </w:rPr>
              <w:t>(подпись) (фамилия, имя, отчество</w:t>
            </w:r>
            <w:proofErr w:type="gramEnd"/>
          </w:p>
          <w:p w:rsidR="00331093" w:rsidRPr="00331093" w:rsidRDefault="00331093" w:rsidP="00331093">
            <w:pPr>
              <w:spacing w:before="60" w:after="0" w:line="200" w:lineRule="exact"/>
              <w:ind w:left="378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sz w:val="20"/>
                <w:szCs w:val="20"/>
                <w:lang w:eastAsia="ru-RU" w:bidi="ru-RU"/>
              </w:rPr>
              <w:t>(при наличии)</w:t>
            </w:r>
          </w:p>
        </w:tc>
      </w:tr>
      <w:tr w:rsidR="00331093" w:rsidRPr="00331093" w:rsidTr="00331093">
        <w:trPr>
          <w:trHeight w:hRule="exact" w:val="221"/>
        </w:trPr>
        <w:tc>
          <w:tcPr>
            <w:tcW w:w="3446" w:type="dxa"/>
            <w:shd w:val="clear" w:color="auto" w:fill="FFFFFF"/>
          </w:tcPr>
          <w:p w:rsidR="00331093" w:rsidRPr="00331093" w:rsidRDefault="00331093" w:rsidP="00331093">
            <w:pPr>
              <w:spacing w:after="0" w:line="220"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Дата</w:t>
            </w:r>
          </w:p>
        </w:tc>
        <w:tc>
          <w:tcPr>
            <w:tcW w:w="6586" w:type="dxa"/>
            <w:shd w:val="clear" w:color="auto" w:fill="FFFFFF"/>
          </w:tcPr>
          <w:p w:rsidR="00331093" w:rsidRPr="00331093" w:rsidRDefault="00331093" w:rsidP="00331093">
            <w:pPr>
              <w:spacing w:after="0" w:line="240" w:lineRule="auto"/>
              <w:rPr>
                <w:rFonts w:ascii="Arial Unicode MS" w:eastAsia="Arial Unicode MS" w:hAnsi="Arial Unicode MS" w:cs="Arial Unicode MS"/>
                <w:color w:val="000000"/>
                <w:sz w:val="10"/>
                <w:szCs w:val="10"/>
                <w:lang w:eastAsia="ru-RU" w:bidi="ru-RU"/>
              </w:rPr>
            </w:pPr>
          </w:p>
        </w:tc>
      </w:tr>
    </w:tbl>
    <w:p w:rsidR="00331093" w:rsidRPr="00331093" w:rsidRDefault="00331093" w:rsidP="00331093">
      <w:pPr>
        <w:framePr w:w="10021" w:wrap="none" w:vAnchor="page" w:hAnchor="page" w:x="991" w:y="1561"/>
        <w:spacing w:after="0" w:line="220" w:lineRule="exact"/>
        <w:ind w:left="840"/>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Дополнительно информируем:______________________________________________________</w:t>
      </w:r>
    </w:p>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1900" w:h="16840"/>
          <w:pgMar w:top="360" w:right="360" w:bottom="360" w:left="360" w:header="0" w:footer="3" w:gutter="0"/>
          <w:cols w:space="720"/>
          <w:noEndnote/>
          <w:docGrid w:linePitch="360"/>
        </w:sectPr>
      </w:pPr>
    </w:p>
    <w:p w:rsidR="00331093" w:rsidRPr="00331093" w:rsidRDefault="00331093" w:rsidP="00331093">
      <w:pPr>
        <w:framePr w:w="15653" w:h="2476" w:hRule="exact" w:wrap="none" w:vAnchor="page" w:hAnchor="page" w:x="698" w:y="1575"/>
        <w:spacing w:after="0" w:line="317" w:lineRule="exact"/>
        <w:ind w:left="11766" w:right="492"/>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lastRenderedPageBreak/>
        <w:t>Приложение № 6</w:t>
      </w:r>
    </w:p>
    <w:p w:rsidR="00331093" w:rsidRPr="00331093" w:rsidRDefault="00331093" w:rsidP="00331093">
      <w:pPr>
        <w:framePr w:w="15653" w:h="2476" w:hRule="exact" w:wrap="none" w:vAnchor="page" w:hAnchor="page" w:x="698" w:y="1575"/>
        <w:spacing w:after="302" w:line="317" w:lineRule="exact"/>
        <w:ind w:left="11766" w:right="492"/>
        <w:rPr>
          <w:rFonts w:ascii="Times New Roman" w:eastAsia="Times New Roman" w:hAnsi="Times New Roman" w:cs="Times New Roman"/>
          <w:color w:val="000000"/>
          <w:sz w:val="24"/>
          <w:szCs w:val="24"/>
          <w:lang w:eastAsia="ru-RU" w:bidi="ru-RU"/>
        </w:rPr>
      </w:pPr>
      <w:r w:rsidRPr="00331093">
        <w:rPr>
          <w:rFonts w:ascii="Times New Roman" w:eastAsia="Times New Roman" w:hAnsi="Times New Roman" w:cs="Times New Roman"/>
          <w:color w:val="000000"/>
          <w:sz w:val="24"/>
          <w:szCs w:val="24"/>
          <w:lang w:eastAsia="ru-RU" w:bidi="ru-RU"/>
        </w:rPr>
        <w:t xml:space="preserve">к Административному регламенту </w:t>
      </w:r>
    </w:p>
    <w:p w:rsidR="00331093" w:rsidRPr="00331093" w:rsidRDefault="00331093" w:rsidP="00331093">
      <w:pPr>
        <w:framePr w:w="15653" w:h="2476" w:hRule="exact" w:wrap="none" w:vAnchor="page" w:hAnchor="page" w:x="698" w:y="1575"/>
        <w:spacing w:after="0" w:line="240" w:lineRule="exact"/>
        <w:ind w:right="220"/>
        <w:jc w:val="center"/>
        <w:rPr>
          <w:rFonts w:ascii="Times New Roman" w:eastAsia="Times New Roman" w:hAnsi="Times New Roman" w:cs="Times New Roman"/>
          <w:b/>
          <w:bCs/>
          <w:color w:val="000000"/>
          <w:sz w:val="24"/>
          <w:szCs w:val="24"/>
          <w:lang w:eastAsia="ru-RU" w:bidi="ru-RU"/>
        </w:rPr>
      </w:pPr>
      <w:r w:rsidRPr="00331093">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Ind w:w="-8" w:type="dxa"/>
        <w:tblLayout w:type="fixed"/>
        <w:tblCellMar>
          <w:left w:w="10" w:type="dxa"/>
          <w:right w:w="10" w:type="dxa"/>
        </w:tblCellMar>
        <w:tblLook w:val="04A0"/>
      </w:tblPr>
      <w:tblGrid>
        <w:gridCol w:w="2280"/>
        <w:gridCol w:w="3725"/>
        <w:gridCol w:w="1709"/>
        <w:gridCol w:w="1802"/>
        <w:gridCol w:w="1740"/>
        <w:gridCol w:w="1838"/>
        <w:gridCol w:w="2558"/>
      </w:tblGrid>
      <w:tr w:rsidR="00331093" w:rsidRPr="00331093" w:rsidTr="00331093">
        <w:trPr>
          <w:trHeight w:hRule="exact" w:val="1860"/>
        </w:trPr>
        <w:tc>
          <w:tcPr>
            <w:tcW w:w="2280"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Срок выполнения</w:t>
            </w:r>
          </w:p>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Административных действий</w:t>
            </w:r>
          </w:p>
        </w:tc>
        <w:tc>
          <w:tcPr>
            <w:tcW w:w="1802"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Должностное лицо, ответственное за выполнение административного действия</w:t>
            </w:r>
          </w:p>
        </w:tc>
        <w:tc>
          <w:tcPr>
            <w:tcW w:w="1740"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Место выполнения административно</w:t>
            </w:r>
            <w:r w:rsidRPr="00331093">
              <w:rPr>
                <w:rFonts w:ascii="Times New Roman" w:eastAsia="Times New Roman" w:hAnsi="Times New Roman" w:cs="Times New Roman"/>
                <w:color w:val="000000"/>
                <w:lang w:eastAsia="ru-RU" w:bidi="ru-RU"/>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Результат административного действия, способ фиксации</w:t>
            </w:r>
          </w:p>
        </w:tc>
      </w:tr>
      <w:tr w:rsidR="00331093" w:rsidRPr="00331093" w:rsidTr="00331093">
        <w:trPr>
          <w:trHeight w:hRule="exact" w:val="283"/>
        </w:trPr>
        <w:tc>
          <w:tcPr>
            <w:tcW w:w="2280"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w:t>
            </w:r>
          </w:p>
        </w:tc>
        <w:tc>
          <w:tcPr>
            <w:tcW w:w="3725"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2</w:t>
            </w:r>
          </w:p>
        </w:tc>
        <w:tc>
          <w:tcPr>
            <w:tcW w:w="1709"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3</w:t>
            </w:r>
          </w:p>
        </w:tc>
        <w:tc>
          <w:tcPr>
            <w:tcW w:w="1802"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4</w:t>
            </w:r>
          </w:p>
        </w:tc>
        <w:tc>
          <w:tcPr>
            <w:tcW w:w="1740"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5</w:t>
            </w:r>
          </w:p>
        </w:tc>
        <w:tc>
          <w:tcPr>
            <w:tcW w:w="1838" w:type="dxa"/>
            <w:tcBorders>
              <w:top w:val="single" w:sz="4" w:space="0" w:color="auto"/>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6</w:t>
            </w:r>
          </w:p>
        </w:tc>
        <w:tc>
          <w:tcPr>
            <w:tcW w:w="2558"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7</w:t>
            </w:r>
          </w:p>
        </w:tc>
      </w:tr>
      <w:tr w:rsidR="00331093" w:rsidRPr="00331093" w:rsidTr="00331093">
        <w:trPr>
          <w:trHeight w:hRule="exact" w:val="288"/>
        </w:trPr>
        <w:tc>
          <w:tcPr>
            <w:tcW w:w="15652" w:type="dxa"/>
            <w:gridSpan w:val="7"/>
            <w:tcBorders>
              <w:top w:val="single" w:sz="4" w:space="0" w:color="auto"/>
              <w:left w:val="single" w:sz="4" w:space="0" w:color="auto"/>
              <w:right w:val="single" w:sz="4" w:space="0" w:color="auto"/>
            </w:tcBorders>
            <w:shd w:val="clear" w:color="auto" w:fill="FFFFFF"/>
            <w:vAlign w:val="center"/>
          </w:tcPr>
          <w:p w:rsidR="00331093" w:rsidRPr="00331093" w:rsidRDefault="00331093" w:rsidP="00331093">
            <w:pPr>
              <w:framePr w:w="15653" w:h="6701" w:wrap="none" w:vAnchor="page" w:hAnchor="page" w:x="698" w:y="4035"/>
              <w:spacing w:after="0" w:line="240" w:lineRule="auto"/>
              <w:ind w:left="542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 Проверка документов и регистрация заявления</w:t>
            </w:r>
          </w:p>
        </w:tc>
      </w:tr>
      <w:tr w:rsidR="00331093" w:rsidRPr="00331093" w:rsidTr="00331093">
        <w:trPr>
          <w:trHeight w:val="1943"/>
        </w:trPr>
        <w:tc>
          <w:tcPr>
            <w:tcW w:w="2280" w:type="dxa"/>
            <w:vMerge w:val="restart"/>
            <w:tcBorders>
              <w:top w:val="single" w:sz="4" w:space="0" w:color="auto"/>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Поступление заявления и документов для предоставления муниципальной услуги в Уполномоченный орган</w:t>
            </w:r>
          </w:p>
        </w:tc>
        <w:tc>
          <w:tcPr>
            <w:tcW w:w="3725" w:type="dxa"/>
            <w:tcBorders>
              <w:top w:val="single" w:sz="4" w:space="0" w:color="auto"/>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09" w:type="dxa"/>
            <w:vMerge w:val="restart"/>
            <w:tcBorders>
              <w:top w:val="single" w:sz="4" w:space="0" w:color="auto"/>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10"/>
                <w:szCs w:val="10"/>
                <w:lang w:eastAsia="ru-RU" w:bidi="ru-RU"/>
              </w:rPr>
            </w:pPr>
            <w:r w:rsidRPr="00331093">
              <w:rPr>
                <w:rFonts w:ascii="Times New Roman" w:eastAsia="Times New Roman" w:hAnsi="Times New Roman" w:cs="Times New Roman"/>
                <w:color w:val="000000"/>
                <w:lang w:eastAsia="ru-RU" w:bidi="ru-RU"/>
              </w:rPr>
              <w:t>До 1 рабочего дня</w:t>
            </w:r>
          </w:p>
        </w:tc>
        <w:tc>
          <w:tcPr>
            <w:tcW w:w="1802" w:type="dxa"/>
            <w:vMerge w:val="restart"/>
            <w:tcBorders>
              <w:top w:val="single" w:sz="4" w:space="0" w:color="auto"/>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Уполномоченного</w:t>
            </w:r>
          </w:p>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органа, ответственное за предоставление муниципальной услуги  должностное лицо Уполномоченного</w:t>
            </w:r>
          </w:p>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 xml:space="preserve">органа, </w:t>
            </w:r>
            <w:proofErr w:type="gramStart"/>
            <w:r w:rsidRPr="00331093">
              <w:rPr>
                <w:rFonts w:ascii="Times New Roman" w:eastAsia="Times New Roman" w:hAnsi="Times New Roman" w:cs="Times New Roman"/>
                <w:color w:val="000000"/>
                <w:lang w:eastAsia="ru-RU" w:bidi="ru-RU"/>
              </w:rPr>
              <w:t>ответственное</w:t>
            </w:r>
            <w:proofErr w:type="gramEnd"/>
            <w:r w:rsidRPr="00331093">
              <w:rPr>
                <w:rFonts w:ascii="Times New Roman" w:eastAsia="Times New Roman" w:hAnsi="Times New Roman" w:cs="Times New Roman"/>
                <w:color w:val="000000"/>
                <w:lang w:eastAsia="ru-RU" w:bidi="ru-RU"/>
              </w:rPr>
              <w:t xml:space="preserve"> за регистрацию корреспонденции</w:t>
            </w:r>
          </w:p>
        </w:tc>
        <w:tc>
          <w:tcPr>
            <w:tcW w:w="1740" w:type="dxa"/>
            <w:vMerge w:val="restart"/>
            <w:tcBorders>
              <w:top w:val="single" w:sz="4" w:space="0" w:color="auto"/>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Уполномоченный</w:t>
            </w:r>
          </w:p>
          <w:p w:rsidR="00331093" w:rsidRPr="00331093" w:rsidRDefault="00331093" w:rsidP="00331093">
            <w:pPr>
              <w:framePr w:w="15653" w:h="6701" w:wrap="none" w:vAnchor="page" w:hAnchor="page" w:x="698" w:y="4035"/>
              <w:shd w:val="clear" w:color="auto" w:fill="FFFFFF"/>
              <w:spacing w:after="0" w:line="240" w:lineRule="auto"/>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орган / ГИС / ПГС</w:t>
            </w:r>
          </w:p>
          <w:p w:rsidR="00331093" w:rsidRPr="00331093" w:rsidRDefault="00331093" w:rsidP="00331093">
            <w:pPr>
              <w:framePr w:w="15653" w:h="6701" w:wrap="none" w:vAnchor="page" w:hAnchor="page" w:x="698" w:y="4035"/>
              <w:spacing w:after="60" w:line="240" w:lineRule="auto"/>
              <w:jc w:val="both"/>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Уполномоченный</w:t>
            </w:r>
          </w:p>
          <w:p w:rsidR="00331093" w:rsidRPr="00331093" w:rsidRDefault="00331093" w:rsidP="00331093">
            <w:pPr>
              <w:framePr w:w="15653" w:h="6701" w:wrap="none" w:vAnchor="page" w:hAnchor="page" w:x="698" w:y="4035"/>
              <w:shd w:val="clear" w:color="auto" w:fill="FFFFFF"/>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орган/ГИС</w:t>
            </w:r>
          </w:p>
        </w:tc>
        <w:tc>
          <w:tcPr>
            <w:tcW w:w="1838" w:type="dxa"/>
            <w:vMerge w:val="restart"/>
            <w:tcBorders>
              <w:top w:val="single" w:sz="4" w:space="0" w:color="auto"/>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w:t>
            </w:r>
          </w:p>
        </w:tc>
        <w:tc>
          <w:tcPr>
            <w:tcW w:w="2558" w:type="dxa"/>
            <w:vMerge w:val="restart"/>
            <w:tcBorders>
              <w:top w:val="single" w:sz="4" w:space="0" w:color="auto"/>
              <w:left w:val="single" w:sz="4" w:space="0" w:color="auto"/>
              <w:bottom w:val="nil"/>
              <w:righ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31093" w:rsidRPr="00331093" w:rsidTr="00331093">
        <w:trPr>
          <w:trHeight w:val="869"/>
        </w:trPr>
        <w:tc>
          <w:tcPr>
            <w:tcW w:w="2280" w:type="dxa"/>
            <w:vMerge/>
            <w:tcBorders>
              <w:left w:val="single" w:sz="4" w:space="0" w:color="auto"/>
              <w:bottom w:val="nil"/>
            </w:tcBorders>
            <w:shd w:val="clear" w:color="auto" w:fill="FFFFFF"/>
          </w:tcPr>
          <w:p w:rsidR="00331093" w:rsidRPr="00331093" w:rsidRDefault="00331093" w:rsidP="00331093">
            <w:pPr>
              <w:framePr w:w="15653" w:h="6701" w:wrap="none" w:vAnchor="page" w:hAnchor="page" w:x="698" w:y="4035"/>
              <w:shd w:val="clear" w:color="auto" w:fill="FFFFFF"/>
              <w:spacing w:after="0" w:line="240" w:lineRule="auto"/>
              <w:rPr>
                <w:rFonts w:ascii="Times New Roman" w:eastAsia="Times New Roman" w:hAnsi="Times New Roman" w:cs="Times New Roman"/>
                <w:color w:val="000000"/>
                <w:sz w:val="28"/>
                <w:szCs w:val="28"/>
                <w:lang w:eastAsia="ru-RU" w:bidi="ru-RU"/>
              </w:rPr>
            </w:pPr>
          </w:p>
        </w:tc>
        <w:tc>
          <w:tcPr>
            <w:tcW w:w="3725" w:type="dxa"/>
            <w:vMerge w:val="restart"/>
            <w:tcBorders>
              <w:top w:val="single" w:sz="4" w:space="0" w:color="auto"/>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Принятие решения об отказе в приеме документов, в случае выявления оснований для отказа в приеме документов  Регистрация заявления, в случае отсутствия оснований для отказа в приеме документов</w:t>
            </w:r>
          </w:p>
        </w:tc>
        <w:tc>
          <w:tcPr>
            <w:tcW w:w="1709" w:type="dxa"/>
            <w:vMerge/>
            <w:tcBorders>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p>
        </w:tc>
        <w:tc>
          <w:tcPr>
            <w:tcW w:w="1802" w:type="dxa"/>
            <w:vMerge/>
            <w:tcBorders>
              <w:left w:val="single" w:sz="4" w:space="0" w:color="auto"/>
              <w:bottom w:val="nil"/>
            </w:tcBorders>
            <w:shd w:val="clear" w:color="auto" w:fill="FFFFFF"/>
          </w:tcPr>
          <w:p w:rsidR="00331093" w:rsidRPr="00331093" w:rsidRDefault="00331093" w:rsidP="00331093">
            <w:pPr>
              <w:framePr w:w="15653" w:h="6701" w:wrap="none" w:vAnchor="page" w:hAnchor="page" w:x="698" w:y="4035"/>
              <w:shd w:val="clear" w:color="auto" w:fill="FFFFFF"/>
              <w:spacing w:after="0" w:line="240" w:lineRule="auto"/>
              <w:rPr>
                <w:rFonts w:ascii="Times New Roman" w:eastAsia="Times New Roman" w:hAnsi="Times New Roman" w:cs="Times New Roman"/>
                <w:color w:val="000000"/>
                <w:sz w:val="28"/>
                <w:szCs w:val="28"/>
                <w:lang w:eastAsia="ru-RU" w:bidi="ru-RU"/>
              </w:rPr>
            </w:pPr>
          </w:p>
        </w:tc>
        <w:tc>
          <w:tcPr>
            <w:tcW w:w="1740" w:type="dxa"/>
            <w:vMerge/>
            <w:tcBorders>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1838" w:type="dxa"/>
            <w:vMerge/>
            <w:tcBorders>
              <w:left w:val="single" w:sz="4" w:space="0" w:color="auto"/>
              <w:bottom w:val="nil"/>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2558" w:type="dxa"/>
            <w:vMerge/>
            <w:tcBorders>
              <w:left w:val="single" w:sz="4" w:space="0" w:color="auto"/>
              <w:bottom w:val="nil"/>
              <w:right w:val="single" w:sz="4" w:space="0" w:color="auto"/>
            </w:tcBorders>
            <w:shd w:val="clear" w:color="auto" w:fill="FFFFFF"/>
          </w:tcPr>
          <w:p w:rsidR="00331093" w:rsidRPr="00331093" w:rsidRDefault="00331093" w:rsidP="00331093">
            <w:pPr>
              <w:framePr w:w="15653" w:h="6701" w:wrap="none" w:vAnchor="page" w:hAnchor="page" w:x="698" w:y="4035"/>
              <w:shd w:val="clear" w:color="auto" w:fill="FFFFFF"/>
              <w:spacing w:after="0" w:line="240" w:lineRule="auto"/>
              <w:rPr>
                <w:rFonts w:ascii="Times New Roman" w:eastAsia="Times New Roman" w:hAnsi="Times New Roman" w:cs="Times New Roman"/>
                <w:color w:val="000000"/>
                <w:sz w:val="28"/>
                <w:szCs w:val="28"/>
                <w:lang w:eastAsia="ru-RU" w:bidi="ru-RU"/>
              </w:rPr>
            </w:pPr>
          </w:p>
        </w:tc>
      </w:tr>
      <w:tr w:rsidR="00331093" w:rsidRPr="00331093" w:rsidTr="00331093">
        <w:trPr>
          <w:trHeight w:hRule="exact" w:val="283"/>
        </w:trPr>
        <w:tc>
          <w:tcPr>
            <w:tcW w:w="2280" w:type="dxa"/>
            <w:tcBorders>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3725" w:type="dxa"/>
            <w:vMerge/>
            <w:tcBorders>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p>
        </w:tc>
        <w:tc>
          <w:tcPr>
            <w:tcW w:w="1709" w:type="dxa"/>
            <w:vMerge/>
            <w:tcBorders>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1802" w:type="dxa"/>
            <w:vMerge/>
            <w:tcBorders>
              <w:left w:val="single" w:sz="4" w:space="0" w:color="auto"/>
            </w:tcBorders>
            <w:shd w:val="clear" w:color="auto" w:fill="FFFFFF"/>
          </w:tcPr>
          <w:p w:rsidR="00331093" w:rsidRPr="00331093" w:rsidRDefault="00331093" w:rsidP="00331093">
            <w:pPr>
              <w:framePr w:w="15653" w:h="6701" w:wrap="none" w:vAnchor="page" w:hAnchor="page" w:x="698" w:y="4035"/>
              <w:shd w:val="clear" w:color="auto" w:fill="FFFFFF"/>
              <w:spacing w:after="0" w:line="240" w:lineRule="auto"/>
              <w:rPr>
                <w:rFonts w:ascii="Times New Roman" w:eastAsia="Times New Roman" w:hAnsi="Times New Roman" w:cs="Times New Roman"/>
                <w:color w:val="000000"/>
                <w:sz w:val="28"/>
                <w:szCs w:val="28"/>
                <w:lang w:eastAsia="ru-RU" w:bidi="ru-RU"/>
              </w:rPr>
            </w:pPr>
          </w:p>
        </w:tc>
        <w:tc>
          <w:tcPr>
            <w:tcW w:w="1740" w:type="dxa"/>
            <w:vMerge/>
            <w:tcBorders>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1838" w:type="dxa"/>
            <w:vMerge/>
            <w:tcBorders>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2558" w:type="dxa"/>
            <w:vMerge/>
            <w:tcBorders>
              <w:left w:val="single" w:sz="4" w:space="0" w:color="auto"/>
              <w:right w:val="single" w:sz="4" w:space="0" w:color="auto"/>
            </w:tcBorders>
            <w:shd w:val="clear" w:color="auto" w:fill="FFFFFF"/>
          </w:tcPr>
          <w:p w:rsidR="00331093" w:rsidRPr="00331093" w:rsidRDefault="00331093" w:rsidP="00331093">
            <w:pPr>
              <w:framePr w:w="15653" w:h="6701" w:wrap="none" w:vAnchor="page" w:hAnchor="page" w:x="698" w:y="4035"/>
              <w:shd w:val="clear" w:color="auto" w:fill="FFFFFF"/>
              <w:spacing w:after="0" w:line="240" w:lineRule="auto"/>
              <w:rPr>
                <w:rFonts w:ascii="Times New Roman" w:eastAsia="Times New Roman" w:hAnsi="Times New Roman" w:cs="Times New Roman"/>
                <w:color w:val="000000"/>
                <w:sz w:val="28"/>
                <w:szCs w:val="28"/>
                <w:lang w:eastAsia="ru-RU" w:bidi="ru-RU"/>
              </w:rPr>
            </w:pPr>
          </w:p>
        </w:tc>
      </w:tr>
      <w:tr w:rsidR="00331093" w:rsidRPr="00331093" w:rsidTr="00331093">
        <w:trPr>
          <w:trHeight w:hRule="exact" w:val="514"/>
        </w:trPr>
        <w:tc>
          <w:tcPr>
            <w:tcW w:w="2280" w:type="dxa"/>
            <w:tcBorders>
              <w:lef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3725" w:type="dxa"/>
            <w:vMerge/>
            <w:tcBorders>
              <w:left w:val="single" w:sz="4" w:space="0" w:color="auto"/>
              <w:bottom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1709" w:type="dxa"/>
            <w:vMerge/>
            <w:tcBorders>
              <w:left w:val="single" w:sz="4" w:space="0" w:color="auto"/>
              <w:bottom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1802" w:type="dxa"/>
            <w:vMerge/>
            <w:tcBorders>
              <w:left w:val="single" w:sz="4" w:space="0" w:color="auto"/>
              <w:bottom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p>
        </w:tc>
        <w:tc>
          <w:tcPr>
            <w:tcW w:w="1740" w:type="dxa"/>
            <w:vMerge/>
            <w:tcBorders>
              <w:left w:val="single" w:sz="4" w:space="0" w:color="auto"/>
              <w:bottom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1838" w:type="dxa"/>
            <w:vMerge/>
            <w:tcBorders>
              <w:left w:val="single" w:sz="4" w:space="0" w:color="auto"/>
              <w:bottom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Arial Unicode MS" w:eastAsia="Arial Unicode MS" w:hAnsi="Arial Unicode MS" w:cs="Arial Unicode MS"/>
                <w:color w:val="000000"/>
                <w:sz w:val="10"/>
                <w:szCs w:val="10"/>
                <w:lang w:eastAsia="ru-RU" w:bidi="ru-RU"/>
              </w:rPr>
            </w:pPr>
          </w:p>
        </w:tc>
        <w:tc>
          <w:tcPr>
            <w:tcW w:w="2558" w:type="dxa"/>
            <w:vMerge/>
            <w:tcBorders>
              <w:left w:val="single" w:sz="4" w:space="0" w:color="auto"/>
              <w:bottom w:val="single" w:sz="4" w:space="0" w:color="auto"/>
              <w:right w:val="single" w:sz="4" w:space="0" w:color="auto"/>
            </w:tcBorders>
            <w:shd w:val="clear" w:color="auto" w:fill="FFFFFF"/>
          </w:tcPr>
          <w:p w:rsidR="00331093" w:rsidRPr="00331093" w:rsidRDefault="00331093" w:rsidP="00331093">
            <w:pPr>
              <w:framePr w:w="15653" w:h="6701" w:wrap="none" w:vAnchor="page" w:hAnchor="page" w:x="698" w:y="4035"/>
              <w:spacing w:after="0" w:line="240" w:lineRule="auto"/>
              <w:rPr>
                <w:rFonts w:ascii="Times New Roman" w:eastAsia="Times New Roman" w:hAnsi="Times New Roman" w:cs="Times New Roman"/>
                <w:color w:val="000000"/>
                <w:sz w:val="28"/>
                <w:szCs w:val="28"/>
                <w:lang w:eastAsia="ru-RU" w:bidi="ru-RU"/>
              </w:rPr>
            </w:pPr>
          </w:p>
        </w:tc>
      </w:tr>
    </w:tbl>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6840" w:h="11900" w:orient="landscape"/>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4A0"/>
      </w:tblPr>
      <w:tblGrid>
        <w:gridCol w:w="2280"/>
        <w:gridCol w:w="3408"/>
        <w:gridCol w:w="317"/>
        <w:gridCol w:w="1384"/>
        <w:gridCol w:w="320"/>
        <w:gridCol w:w="1240"/>
        <w:gridCol w:w="80"/>
        <w:gridCol w:w="2198"/>
        <w:gridCol w:w="1838"/>
        <w:gridCol w:w="2587"/>
      </w:tblGrid>
      <w:tr w:rsidR="00331093" w:rsidRPr="00331093" w:rsidTr="00331093">
        <w:trPr>
          <w:trHeight w:hRule="exact" w:val="288"/>
        </w:trPr>
        <w:tc>
          <w:tcPr>
            <w:tcW w:w="2280" w:type="dxa"/>
            <w:tcBorders>
              <w:top w:val="single" w:sz="4" w:space="0" w:color="auto"/>
              <w:left w:val="single" w:sz="4" w:space="0" w:color="auto"/>
            </w:tcBorders>
            <w:shd w:val="clear" w:color="auto" w:fill="FFFFFF"/>
            <w:vAlign w:val="bottom"/>
          </w:tcPr>
          <w:p w:rsidR="00331093" w:rsidRPr="00331093" w:rsidRDefault="00331093" w:rsidP="00331093">
            <w:pPr>
              <w:framePr w:w="15653" w:h="9811" w:wrap="none" w:vAnchor="page" w:hAnchor="page" w:x="698" w:y="1275"/>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lastRenderedPageBreak/>
              <w:t>1</w:t>
            </w:r>
          </w:p>
        </w:tc>
        <w:tc>
          <w:tcPr>
            <w:tcW w:w="3725" w:type="dxa"/>
            <w:gridSpan w:val="2"/>
            <w:tcBorders>
              <w:top w:val="single" w:sz="4" w:space="0" w:color="auto"/>
              <w:left w:val="single" w:sz="4" w:space="0" w:color="auto"/>
            </w:tcBorders>
            <w:shd w:val="clear" w:color="auto" w:fill="FFFFFF"/>
            <w:vAlign w:val="bottom"/>
          </w:tcPr>
          <w:p w:rsidR="00331093" w:rsidRPr="00331093" w:rsidRDefault="00331093" w:rsidP="00331093">
            <w:pPr>
              <w:framePr w:w="15653" w:h="9811" w:wrap="none" w:vAnchor="page" w:hAnchor="page" w:x="698" w:y="1275"/>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2</w:t>
            </w:r>
          </w:p>
        </w:tc>
        <w:tc>
          <w:tcPr>
            <w:tcW w:w="1704" w:type="dxa"/>
            <w:gridSpan w:val="2"/>
            <w:tcBorders>
              <w:top w:val="single" w:sz="4" w:space="0" w:color="auto"/>
              <w:left w:val="single" w:sz="4" w:space="0" w:color="auto"/>
            </w:tcBorders>
            <w:shd w:val="clear" w:color="auto" w:fill="FFFFFF"/>
            <w:vAlign w:val="bottom"/>
          </w:tcPr>
          <w:p w:rsidR="00331093" w:rsidRPr="00331093" w:rsidRDefault="00331093" w:rsidP="00331093">
            <w:pPr>
              <w:framePr w:w="15653" w:h="9811" w:wrap="none" w:vAnchor="page" w:hAnchor="page" w:x="698" w:y="1275"/>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3</w:t>
            </w:r>
          </w:p>
        </w:tc>
        <w:tc>
          <w:tcPr>
            <w:tcW w:w="1320" w:type="dxa"/>
            <w:gridSpan w:val="2"/>
            <w:tcBorders>
              <w:top w:val="single" w:sz="4" w:space="0" w:color="auto"/>
              <w:left w:val="single" w:sz="4" w:space="0" w:color="auto"/>
            </w:tcBorders>
            <w:shd w:val="clear" w:color="auto" w:fill="FFFFFF"/>
            <w:vAlign w:val="bottom"/>
          </w:tcPr>
          <w:p w:rsidR="00331093" w:rsidRPr="00331093" w:rsidRDefault="00331093" w:rsidP="00331093">
            <w:pPr>
              <w:framePr w:w="15653" w:h="9811" w:wrap="none" w:vAnchor="page" w:hAnchor="page" w:x="698" w:y="1275"/>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4</w:t>
            </w:r>
          </w:p>
        </w:tc>
        <w:tc>
          <w:tcPr>
            <w:tcW w:w="2198" w:type="dxa"/>
            <w:tcBorders>
              <w:top w:val="single" w:sz="4" w:space="0" w:color="auto"/>
              <w:left w:val="single" w:sz="4" w:space="0" w:color="auto"/>
            </w:tcBorders>
            <w:shd w:val="clear" w:color="auto" w:fill="FFFFFF"/>
            <w:vAlign w:val="bottom"/>
          </w:tcPr>
          <w:p w:rsidR="00331093" w:rsidRPr="00331093" w:rsidRDefault="00331093" w:rsidP="00331093">
            <w:pPr>
              <w:framePr w:w="15653" w:h="9811" w:wrap="none" w:vAnchor="page" w:hAnchor="page" w:x="698" w:y="1275"/>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5</w:t>
            </w:r>
          </w:p>
        </w:tc>
        <w:tc>
          <w:tcPr>
            <w:tcW w:w="1838" w:type="dxa"/>
            <w:tcBorders>
              <w:top w:val="single" w:sz="4" w:space="0" w:color="auto"/>
              <w:left w:val="single" w:sz="4" w:space="0" w:color="auto"/>
            </w:tcBorders>
            <w:shd w:val="clear" w:color="auto" w:fill="FFFFFF"/>
            <w:vAlign w:val="bottom"/>
          </w:tcPr>
          <w:p w:rsidR="00331093" w:rsidRPr="00331093" w:rsidRDefault="00331093" w:rsidP="00331093">
            <w:pPr>
              <w:framePr w:w="15653" w:h="9811" w:wrap="none" w:vAnchor="page" w:hAnchor="page" w:x="698" w:y="1275"/>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6</w:t>
            </w:r>
          </w:p>
        </w:tc>
        <w:tc>
          <w:tcPr>
            <w:tcW w:w="2587" w:type="dxa"/>
            <w:tcBorders>
              <w:top w:val="single" w:sz="4" w:space="0" w:color="auto"/>
              <w:left w:val="single" w:sz="4" w:space="0" w:color="auto"/>
              <w:right w:val="single" w:sz="4" w:space="0" w:color="auto"/>
            </w:tcBorders>
            <w:shd w:val="clear" w:color="auto" w:fill="FFFFFF"/>
            <w:vAlign w:val="bottom"/>
          </w:tcPr>
          <w:p w:rsidR="00331093" w:rsidRPr="00331093" w:rsidRDefault="00331093" w:rsidP="00331093">
            <w:pPr>
              <w:framePr w:w="15653" w:h="9811" w:wrap="none" w:vAnchor="page" w:hAnchor="page" w:x="698" w:y="1275"/>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7</w:t>
            </w:r>
          </w:p>
        </w:tc>
      </w:tr>
      <w:tr w:rsidR="00331093" w:rsidRPr="00331093" w:rsidTr="00331093">
        <w:trPr>
          <w:trHeight w:hRule="exact" w:val="312"/>
        </w:trPr>
        <w:tc>
          <w:tcPr>
            <w:tcW w:w="15652" w:type="dxa"/>
            <w:gridSpan w:val="10"/>
            <w:tcBorders>
              <w:top w:val="single" w:sz="4" w:space="0" w:color="auto"/>
              <w:left w:val="single" w:sz="4" w:space="0" w:color="auto"/>
              <w:right w:val="single" w:sz="4" w:space="0" w:color="auto"/>
            </w:tcBorders>
            <w:shd w:val="clear" w:color="auto" w:fill="FFFFFF"/>
            <w:vAlign w:val="bottom"/>
          </w:tcPr>
          <w:p w:rsidR="00331093" w:rsidRPr="00331093" w:rsidRDefault="00331093" w:rsidP="00331093">
            <w:pPr>
              <w:framePr w:w="15653" w:h="9811" w:wrap="none" w:vAnchor="page" w:hAnchor="page" w:x="698" w:y="1275"/>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2. Получение сведений посредством СМЭВ</w:t>
            </w:r>
          </w:p>
        </w:tc>
      </w:tr>
      <w:tr w:rsidR="00331093" w:rsidRPr="00331093" w:rsidTr="00331093">
        <w:trPr>
          <w:trHeight w:hRule="exact" w:val="3234"/>
        </w:trPr>
        <w:tc>
          <w:tcPr>
            <w:tcW w:w="2280" w:type="dxa"/>
            <w:vMerge w:val="restart"/>
            <w:tcBorders>
              <w:top w:val="single" w:sz="4" w:space="0" w:color="auto"/>
              <w:left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408" w:type="dxa"/>
            <w:tcBorders>
              <w:top w:val="single" w:sz="4" w:space="0" w:color="auto"/>
              <w:left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направление межведомственных запросов в органы и организации</w:t>
            </w:r>
          </w:p>
        </w:tc>
        <w:tc>
          <w:tcPr>
            <w:tcW w:w="1701" w:type="dxa"/>
            <w:gridSpan w:val="2"/>
            <w:tcBorders>
              <w:top w:val="single" w:sz="4" w:space="0" w:color="auto"/>
              <w:left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в день регистрации заявления и документов</w:t>
            </w:r>
          </w:p>
        </w:tc>
        <w:tc>
          <w:tcPr>
            <w:tcW w:w="1560" w:type="dxa"/>
            <w:gridSpan w:val="2"/>
            <w:tcBorders>
              <w:top w:val="single" w:sz="4" w:space="0" w:color="auto"/>
              <w:left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 xml:space="preserve">должностное лицо Уполномоченного органа, ответственное за предоставление </w:t>
            </w:r>
            <w:proofErr w:type="gramStart"/>
            <w:r w:rsidRPr="00331093">
              <w:rPr>
                <w:rFonts w:ascii="Times New Roman" w:eastAsia="Times New Roman" w:hAnsi="Times New Roman" w:cs="Times New Roman"/>
                <w:color w:val="000000"/>
                <w:lang w:eastAsia="ru-RU" w:bidi="ru-RU"/>
              </w:rPr>
              <w:t>муниципальной</w:t>
            </w:r>
            <w:proofErr w:type="gramEnd"/>
            <w:r w:rsidRPr="00331093">
              <w:rPr>
                <w:rFonts w:ascii="Times New Roman" w:eastAsia="Times New Roman" w:hAnsi="Times New Roman" w:cs="Times New Roman"/>
                <w:color w:val="000000"/>
                <w:lang w:eastAsia="ru-RU" w:bidi="ru-RU"/>
              </w:rPr>
              <w:t xml:space="preserve"> слуги</w:t>
            </w:r>
          </w:p>
        </w:tc>
        <w:tc>
          <w:tcPr>
            <w:tcW w:w="2278" w:type="dxa"/>
            <w:gridSpan w:val="2"/>
            <w:tcBorders>
              <w:top w:val="single" w:sz="4" w:space="0" w:color="auto"/>
              <w:left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Уполномоченный орган/ГИС/ ПГС / СМЭВ</w:t>
            </w:r>
          </w:p>
        </w:tc>
        <w:tc>
          <w:tcPr>
            <w:tcW w:w="1838" w:type="dxa"/>
            <w:tcBorders>
              <w:top w:val="single" w:sz="4" w:space="0" w:color="auto"/>
              <w:left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331093" w:rsidRPr="00331093" w:rsidTr="00331093">
        <w:trPr>
          <w:trHeight w:hRule="exact" w:val="4395"/>
        </w:trPr>
        <w:tc>
          <w:tcPr>
            <w:tcW w:w="2280" w:type="dxa"/>
            <w:vMerge/>
            <w:tcBorders>
              <w:left w:val="single" w:sz="4" w:space="0" w:color="auto"/>
              <w:bottom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Arial Unicode MS" w:eastAsia="Arial Unicode MS" w:hAnsi="Arial Unicode MS" w:cs="Arial Unicode MS"/>
                <w:color w:val="000000"/>
                <w:sz w:val="24"/>
                <w:szCs w:val="24"/>
                <w:lang w:eastAsia="ru-RU" w:bidi="ru-RU"/>
              </w:rPr>
            </w:pPr>
          </w:p>
        </w:tc>
        <w:tc>
          <w:tcPr>
            <w:tcW w:w="3408"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получение ответов на межведомственные запросы, формирование полного комплекта документов</w:t>
            </w:r>
          </w:p>
        </w:tc>
        <w:tc>
          <w:tcPr>
            <w:tcW w:w="1701" w:type="dxa"/>
            <w:gridSpan w:val="2"/>
            <w:tcBorders>
              <w:top w:val="single" w:sz="4" w:space="0" w:color="auto"/>
              <w:left w:val="single" w:sz="4" w:space="0" w:color="auto"/>
              <w:bottom w:val="single" w:sz="4" w:space="0" w:color="auto"/>
            </w:tcBorders>
            <w:shd w:val="clear" w:color="auto" w:fill="FFFFFF"/>
          </w:tcPr>
          <w:p w:rsidR="00331093" w:rsidRPr="00331093" w:rsidRDefault="00331093" w:rsidP="001004C5">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w:t>
            </w:r>
            <w:bookmarkStart w:id="0" w:name="_GoBack"/>
            <w:r w:rsidR="001004C5">
              <w:rPr>
                <w:rFonts w:ascii="Times New Roman" w:eastAsia="Times New Roman" w:hAnsi="Times New Roman" w:cs="Times New Roman"/>
                <w:color w:val="000000"/>
                <w:lang w:eastAsia="ru-RU" w:bidi="ru-RU"/>
              </w:rPr>
              <w:t>Кировск</w:t>
            </w:r>
            <w:bookmarkEnd w:id="0"/>
            <w:r w:rsidR="001004C5">
              <w:rPr>
                <w:rFonts w:ascii="Times New Roman" w:eastAsia="Times New Roman" w:hAnsi="Times New Roman" w:cs="Times New Roman"/>
                <w:color w:val="000000"/>
                <w:lang w:eastAsia="ru-RU" w:bidi="ru-RU"/>
              </w:rPr>
              <w:t>ой области</w:t>
            </w:r>
          </w:p>
        </w:tc>
        <w:tc>
          <w:tcPr>
            <w:tcW w:w="1560" w:type="dxa"/>
            <w:gridSpan w:val="2"/>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должностное лицо Уполномоченного органа, ответственное за  предоставление муниципальной услуги</w:t>
            </w:r>
          </w:p>
        </w:tc>
        <w:tc>
          <w:tcPr>
            <w:tcW w:w="2278" w:type="dxa"/>
            <w:gridSpan w:val="2"/>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proofErr w:type="gramStart"/>
            <w:r w:rsidRPr="00331093">
              <w:rPr>
                <w:rFonts w:ascii="Times New Roman" w:eastAsia="Times New Roman" w:hAnsi="Times New Roman" w:cs="Times New Roman"/>
                <w:color w:val="000000"/>
                <w:lang w:eastAsia="ru-RU" w:bidi="ru-RU"/>
              </w:rPr>
              <w:t>Уполномоченный орган) /ГИС/ ПГС / СМЭВ</w:t>
            </w:r>
            <w:proofErr w:type="gramEnd"/>
          </w:p>
        </w:tc>
        <w:tc>
          <w:tcPr>
            <w:tcW w:w="1838" w:type="dxa"/>
            <w:tcBorders>
              <w:top w:val="single" w:sz="4" w:space="0" w:color="auto"/>
              <w:left w:val="single" w:sz="4" w:space="0" w:color="auto"/>
              <w:bottom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Arial Unicode MS" w:eastAsia="Arial Unicode MS" w:hAnsi="Arial Unicode MS" w:cs="Arial Unicode MS"/>
                <w:color w:val="000000"/>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5653" w:h="9811"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Получение документов (сведений), необходимых для предоставления муниципальной услуги</w:t>
            </w:r>
          </w:p>
        </w:tc>
      </w:tr>
    </w:tbl>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6840" w:h="11900" w:orient="landscape"/>
          <w:pgMar w:top="360" w:right="360" w:bottom="360" w:left="360" w:header="0" w:footer="3" w:gutter="0"/>
          <w:cols w:space="720"/>
          <w:noEndnote/>
          <w:docGrid w:linePitch="360"/>
        </w:sectPr>
      </w:pPr>
    </w:p>
    <w:tbl>
      <w:tblPr>
        <w:tblpPr w:leftFromText="180" w:rightFromText="180" w:vertAnchor="text" w:horzAnchor="margin" w:tblpY="559"/>
        <w:tblOverlap w:val="never"/>
        <w:tblW w:w="0" w:type="auto"/>
        <w:tblLayout w:type="fixed"/>
        <w:tblCellMar>
          <w:left w:w="10" w:type="dxa"/>
          <w:right w:w="10" w:type="dxa"/>
        </w:tblCellMar>
        <w:tblLook w:val="04A0"/>
      </w:tblPr>
      <w:tblGrid>
        <w:gridCol w:w="2280"/>
        <w:gridCol w:w="3725"/>
        <w:gridCol w:w="1709"/>
        <w:gridCol w:w="1344"/>
        <w:gridCol w:w="166"/>
        <w:gridCol w:w="2032"/>
        <w:gridCol w:w="1838"/>
        <w:gridCol w:w="2558"/>
      </w:tblGrid>
      <w:tr w:rsidR="00331093" w:rsidRPr="00331093" w:rsidTr="00331093">
        <w:trPr>
          <w:trHeight w:hRule="exact" w:val="288"/>
        </w:trPr>
        <w:tc>
          <w:tcPr>
            <w:tcW w:w="2280" w:type="dxa"/>
            <w:tcBorders>
              <w:top w:val="single" w:sz="4" w:space="0" w:color="auto"/>
              <w:left w:val="single" w:sz="4" w:space="0" w:color="auto"/>
            </w:tcBorders>
            <w:shd w:val="clear" w:color="auto" w:fill="FFFFFF"/>
            <w:vAlign w:val="bottom"/>
          </w:tcPr>
          <w:p w:rsidR="00331093" w:rsidRPr="00331093" w:rsidRDefault="00331093" w:rsidP="00331093">
            <w:pPr>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lastRenderedPageBreak/>
              <w:t>1</w:t>
            </w:r>
          </w:p>
        </w:tc>
        <w:tc>
          <w:tcPr>
            <w:tcW w:w="3725" w:type="dxa"/>
            <w:tcBorders>
              <w:top w:val="single" w:sz="4" w:space="0" w:color="auto"/>
              <w:left w:val="single" w:sz="4" w:space="0" w:color="auto"/>
            </w:tcBorders>
            <w:shd w:val="clear" w:color="auto" w:fill="FFFFFF"/>
            <w:vAlign w:val="bottom"/>
          </w:tcPr>
          <w:p w:rsidR="00331093" w:rsidRPr="00331093" w:rsidRDefault="00331093" w:rsidP="00331093">
            <w:pPr>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2</w:t>
            </w:r>
          </w:p>
        </w:tc>
        <w:tc>
          <w:tcPr>
            <w:tcW w:w="1709" w:type="dxa"/>
            <w:tcBorders>
              <w:top w:val="single" w:sz="4" w:space="0" w:color="auto"/>
              <w:left w:val="single" w:sz="4" w:space="0" w:color="auto"/>
            </w:tcBorders>
            <w:shd w:val="clear" w:color="auto" w:fill="FFFFFF"/>
            <w:vAlign w:val="bottom"/>
          </w:tcPr>
          <w:p w:rsidR="00331093" w:rsidRPr="00331093" w:rsidRDefault="00331093" w:rsidP="00331093">
            <w:pPr>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3</w:t>
            </w:r>
          </w:p>
        </w:tc>
        <w:tc>
          <w:tcPr>
            <w:tcW w:w="1344" w:type="dxa"/>
            <w:tcBorders>
              <w:top w:val="single" w:sz="4" w:space="0" w:color="auto"/>
              <w:left w:val="single" w:sz="4" w:space="0" w:color="auto"/>
            </w:tcBorders>
            <w:shd w:val="clear" w:color="auto" w:fill="FFFFFF"/>
            <w:vAlign w:val="bottom"/>
          </w:tcPr>
          <w:p w:rsidR="00331093" w:rsidRPr="00331093" w:rsidRDefault="00331093" w:rsidP="00331093">
            <w:pPr>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4</w:t>
            </w:r>
          </w:p>
        </w:tc>
        <w:tc>
          <w:tcPr>
            <w:tcW w:w="2198" w:type="dxa"/>
            <w:gridSpan w:val="2"/>
            <w:tcBorders>
              <w:top w:val="single" w:sz="4" w:space="0" w:color="auto"/>
              <w:left w:val="single" w:sz="4" w:space="0" w:color="auto"/>
            </w:tcBorders>
            <w:shd w:val="clear" w:color="auto" w:fill="FFFFFF"/>
            <w:vAlign w:val="bottom"/>
          </w:tcPr>
          <w:p w:rsidR="00331093" w:rsidRPr="00331093" w:rsidRDefault="00331093" w:rsidP="00331093">
            <w:pPr>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5</w:t>
            </w:r>
          </w:p>
        </w:tc>
        <w:tc>
          <w:tcPr>
            <w:tcW w:w="1838" w:type="dxa"/>
            <w:tcBorders>
              <w:top w:val="single" w:sz="4" w:space="0" w:color="auto"/>
              <w:left w:val="single" w:sz="4" w:space="0" w:color="auto"/>
            </w:tcBorders>
            <w:shd w:val="clear" w:color="auto" w:fill="FFFFFF"/>
            <w:vAlign w:val="bottom"/>
          </w:tcPr>
          <w:p w:rsidR="00331093" w:rsidRPr="00331093" w:rsidRDefault="00331093" w:rsidP="00331093">
            <w:pPr>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6</w:t>
            </w:r>
          </w:p>
        </w:tc>
        <w:tc>
          <w:tcPr>
            <w:tcW w:w="2558" w:type="dxa"/>
            <w:tcBorders>
              <w:top w:val="single" w:sz="4" w:space="0" w:color="auto"/>
              <w:left w:val="single" w:sz="4" w:space="0" w:color="auto"/>
              <w:right w:val="single" w:sz="4" w:space="0" w:color="auto"/>
            </w:tcBorders>
            <w:shd w:val="clear" w:color="auto" w:fill="FFFFFF"/>
            <w:vAlign w:val="bottom"/>
          </w:tcPr>
          <w:p w:rsidR="00331093" w:rsidRPr="00331093" w:rsidRDefault="00331093" w:rsidP="00331093">
            <w:pPr>
              <w:spacing w:after="0" w:line="240" w:lineRule="auto"/>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7</w:t>
            </w:r>
          </w:p>
        </w:tc>
      </w:tr>
      <w:tr w:rsidR="00331093" w:rsidRPr="00331093" w:rsidTr="00331093">
        <w:trPr>
          <w:trHeight w:hRule="exact" w:val="288"/>
        </w:trPr>
        <w:tc>
          <w:tcPr>
            <w:tcW w:w="15652" w:type="dxa"/>
            <w:gridSpan w:val="8"/>
            <w:tcBorders>
              <w:top w:val="single" w:sz="4" w:space="0" w:color="auto"/>
              <w:left w:val="single" w:sz="4" w:space="0" w:color="auto"/>
              <w:right w:val="single" w:sz="4" w:space="0" w:color="auto"/>
            </w:tcBorders>
            <w:shd w:val="clear" w:color="auto" w:fill="FFFFFF"/>
            <w:vAlign w:val="center"/>
          </w:tcPr>
          <w:p w:rsidR="00331093" w:rsidRPr="00331093" w:rsidRDefault="00331093" w:rsidP="00331093">
            <w:pPr>
              <w:spacing w:after="0" w:line="240" w:lineRule="auto"/>
              <w:jc w:val="center"/>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3. Рассмотрение документов и сведений</w:t>
            </w:r>
          </w:p>
        </w:tc>
      </w:tr>
      <w:tr w:rsidR="00331093" w:rsidRPr="00331093" w:rsidTr="00331093">
        <w:trPr>
          <w:trHeight w:hRule="exact" w:val="2975"/>
        </w:trPr>
        <w:tc>
          <w:tcPr>
            <w:tcW w:w="2280" w:type="dxa"/>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40" w:lineRule="auto"/>
              <w:ind w:left="14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725" w:type="dxa"/>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 4 рабочих дней</w:t>
            </w:r>
          </w:p>
        </w:tc>
        <w:tc>
          <w:tcPr>
            <w:tcW w:w="1510" w:type="dxa"/>
            <w:gridSpan w:val="2"/>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должностное лицо Уполномоченного органа, ответственное за предоставление муниципальной услуги</w:t>
            </w:r>
          </w:p>
        </w:tc>
        <w:tc>
          <w:tcPr>
            <w:tcW w:w="2032" w:type="dxa"/>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proofErr w:type="gramStart"/>
            <w:r w:rsidRPr="00331093">
              <w:rPr>
                <w:rFonts w:ascii="Times New Roman" w:eastAsia="Times New Roman" w:hAnsi="Times New Roman" w:cs="Times New Roman"/>
                <w:color w:val="000000"/>
                <w:lang w:eastAsia="ru-RU" w:bidi="ru-RU"/>
              </w:rPr>
              <w:t>Уполномоченный орган) / ГИС / ПГС</w:t>
            </w:r>
            <w:proofErr w:type="gramEnd"/>
          </w:p>
        </w:tc>
        <w:tc>
          <w:tcPr>
            <w:tcW w:w="1838" w:type="dxa"/>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основания отказа в предоставлении муниципальной услуги, предусмотренные пунктом 2.20 Административного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проект результата предоставления муниципальной услуги</w:t>
            </w:r>
          </w:p>
        </w:tc>
      </w:tr>
    </w:tbl>
    <w:tbl>
      <w:tblPr>
        <w:tblpPr w:leftFromText="180" w:rightFromText="180" w:vertAnchor="text" w:horzAnchor="margin" w:tblpY="4741"/>
        <w:tblOverlap w:val="never"/>
        <w:tblW w:w="0" w:type="auto"/>
        <w:tblLayout w:type="fixed"/>
        <w:tblCellMar>
          <w:left w:w="10" w:type="dxa"/>
          <w:right w:w="10" w:type="dxa"/>
        </w:tblCellMar>
        <w:tblLook w:val="04A0"/>
      </w:tblPr>
      <w:tblGrid>
        <w:gridCol w:w="2284"/>
        <w:gridCol w:w="3732"/>
        <w:gridCol w:w="1712"/>
        <w:gridCol w:w="1347"/>
        <w:gridCol w:w="149"/>
        <w:gridCol w:w="2053"/>
        <w:gridCol w:w="1842"/>
        <w:gridCol w:w="2563"/>
      </w:tblGrid>
      <w:tr w:rsidR="00331093" w:rsidRPr="00331093" w:rsidTr="00331093">
        <w:trPr>
          <w:trHeight w:hRule="exact" w:val="292"/>
        </w:trPr>
        <w:tc>
          <w:tcPr>
            <w:tcW w:w="2284" w:type="dxa"/>
            <w:tcBorders>
              <w:top w:val="single" w:sz="4" w:space="0" w:color="auto"/>
              <w:lef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1</w:t>
            </w:r>
          </w:p>
        </w:tc>
        <w:tc>
          <w:tcPr>
            <w:tcW w:w="3732" w:type="dxa"/>
            <w:tcBorders>
              <w:top w:val="single" w:sz="4" w:space="0" w:color="auto"/>
              <w:lef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2</w:t>
            </w:r>
          </w:p>
        </w:tc>
        <w:tc>
          <w:tcPr>
            <w:tcW w:w="1712" w:type="dxa"/>
            <w:tcBorders>
              <w:top w:val="single" w:sz="4" w:space="0" w:color="auto"/>
              <w:lef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3</w:t>
            </w:r>
          </w:p>
        </w:tc>
        <w:tc>
          <w:tcPr>
            <w:tcW w:w="1347" w:type="dxa"/>
            <w:tcBorders>
              <w:top w:val="single" w:sz="4" w:space="0" w:color="auto"/>
              <w:lef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4</w:t>
            </w:r>
          </w:p>
        </w:tc>
        <w:tc>
          <w:tcPr>
            <w:tcW w:w="2202" w:type="dxa"/>
            <w:gridSpan w:val="2"/>
            <w:tcBorders>
              <w:top w:val="single" w:sz="4" w:space="0" w:color="auto"/>
              <w:lef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5</w:t>
            </w:r>
          </w:p>
        </w:tc>
        <w:tc>
          <w:tcPr>
            <w:tcW w:w="1842" w:type="dxa"/>
            <w:tcBorders>
              <w:top w:val="single" w:sz="4" w:space="0" w:color="auto"/>
              <w:lef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6</w:t>
            </w:r>
          </w:p>
        </w:tc>
        <w:tc>
          <w:tcPr>
            <w:tcW w:w="2563" w:type="dxa"/>
            <w:tcBorders>
              <w:top w:val="single" w:sz="4" w:space="0" w:color="auto"/>
              <w:left w:val="single" w:sz="4" w:space="0" w:color="auto"/>
              <w:righ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7</w:t>
            </w:r>
          </w:p>
        </w:tc>
      </w:tr>
      <w:tr w:rsidR="00331093" w:rsidRPr="00331093" w:rsidTr="00331093">
        <w:trPr>
          <w:trHeight w:hRule="exact" w:val="390"/>
        </w:trPr>
        <w:tc>
          <w:tcPr>
            <w:tcW w:w="15682" w:type="dxa"/>
            <w:gridSpan w:val="8"/>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4. Принятие решения</w:t>
            </w:r>
          </w:p>
        </w:tc>
      </w:tr>
      <w:tr w:rsidR="00331093" w:rsidRPr="00331093" w:rsidTr="00331093">
        <w:trPr>
          <w:trHeight w:hRule="exact" w:val="2010"/>
        </w:trPr>
        <w:tc>
          <w:tcPr>
            <w:tcW w:w="2284" w:type="dxa"/>
            <w:vMerge w:val="restart"/>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40" w:lineRule="auto"/>
              <w:ind w:left="16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проект результата предоставления муниципальной услуги</w:t>
            </w:r>
          </w:p>
        </w:tc>
        <w:tc>
          <w:tcPr>
            <w:tcW w:w="3732" w:type="dxa"/>
            <w:tcBorders>
              <w:left w:val="single" w:sz="4" w:space="0" w:color="auto"/>
              <w:bottom w:val="single" w:sz="4" w:space="0" w:color="auto"/>
              <w:righ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Принятие решения о предоставления муниципальной услуги</w:t>
            </w:r>
          </w:p>
        </w:tc>
        <w:tc>
          <w:tcPr>
            <w:tcW w:w="1712" w:type="dxa"/>
            <w:vMerge w:val="restart"/>
            <w:tcBorders>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 1 часа</w:t>
            </w:r>
          </w:p>
        </w:tc>
        <w:tc>
          <w:tcPr>
            <w:tcW w:w="1496" w:type="dxa"/>
            <w:gridSpan w:val="2"/>
            <w:vMerge w:val="restart"/>
            <w:tcBorders>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должностное лицо Уполномоченного органа, ответственное за предоставление муниципальной услуги; Руководитель</w:t>
            </w:r>
          </w:p>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proofErr w:type="gramStart"/>
            <w:r w:rsidRPr="00331093">
              <w:rPr>
                <w:rFonts w:ascii="Times New Roman" w:eastAsia="Times New Roman" w:hAnsi="Times New Roman" w:cs="Times New Roman"/>
                <w:color w:val="000000"/>
                <w:lang w:eastAsia="ru-RU" w:bidi="ru-RU"/>
              </w:rPr>
              <w:t>Уполномоченного органа) или иное уполномоченное им лицо</w:t>
            </w:r>
            <w:proofErr w:type="gramEnd"/>
          </w:p>
        </w:tc>
        <w:tc>
          <w:tcPr>
            <w:tcW w:w="2053" w:type="dxa"/>
            <w:vMerge w:val="restart"/>
            <w:tcBorders>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proofErr w:type="gramStart"/>
            <w:r w:rsidRPr="00331093">
              <w:rPr>
                <w:rFonts w:ascii="Times New Roman" w:eastAsia="Times New Roman" w:hAnsi="Times New Roman" w:cs="Times New Roman"/>
                <w:color w:val="000000"/>
                <w:lang w:eastAsia="ru-RU" w:bidi="ru-RU"/>
              </w:rPr>
              <w:t>Уполномоченный орган) / ГИС / ПГС</w:t>
            </w:r>
            <w:proofErr w:type="gramEnd"/>
          </w:p>
        </w:tc>
        <w:tc>
          <w:tcPr>
            <w:tcW w:w="1842" w:type="dxa"/>
            <w:vMerge w:val="restart"/>
            <w:tcBorders>
              <w:left w:val="single" w:sz="4" w:space="0" w:color="auto"/>
              <w:bottom w:val="single" w:sz="4" w:space="0" w:color="auto"/>
            </w:tcBorders>
            <w:shd w:val="clear" w:color="auto" w:fill="FFFFFF"/>
          </w:tcPr>
          <w:p w:rsidR="00331093" w:rsidRPr="00331093" w:rsidRDefault="00331093" w:rsidP="00331093">
            <w:pPr>
              <w:spacing w:after="0" w:line="240" w:lineRule="auto"/>
              <w:rPr>
                <w:rFonts w:ascii="Arial Unicode MS" w:eastAsia="Arial Unicode MS" w:hAnsi="Arial Unicode MS" w:cs="Arial Unicode MS"/>
                <w:color w:val="000000"/>
                <w:sz w:val="10"/>
                <w:szCs w:val="10"/>
                <w:lang w:eastAsia="ru-RU" w:bidi="ru-RU"/>
              </w:rPr>
            </w:pPr>
          </w:p>
        </w:tc>
        <w:tc>
          <w:tcPr>
            <w:tcW w:w="2563" w:type="dxa"/>
            <w:vMerge w:val="restart"/>
            <w:tcBorders>
              <w:left w:val="single" w:sz="4" w:space="0" w:color="auto"/>
              <w:bottom w:val="single" w:sz="4" w:space="0" w:color="auto"/>
              <w:righ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Результат предоставления</w:t>
            </w:r>
          </w:p>
          <w:p w:rsidR="00331093" w:rsidRPr="00331093" w:rsidRDefault="00331093" w:rsidP="00331093">
            <w:pPr>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 xml:space="preserve">муниципальной услуги, </w:t>
            </w:r>
            <w:proofErr w:type="gramStart"/>
            <w:r w:rsidRPr="00331093">
              <w:rPr>
                <w:rFonts w:ascii="Times New Roman" w:eastAsia="Times New Roman" w:hAnsi="Times New Roman" w:cs="Times New Roman"/>
                <w:color w:val="000000"/>
                <w:lang w:eastAsia="ru-RU" w:bidi="ru-RU"/>
              </w:rPr>
              <w:t>подписанный</w:t>
            </w:r>
            <w:proofErr w:type="gramEnd"/>
            <w:r w:rsidRPr="00331093">
              <w:rPr>
                <w:rFonts w:ascii="Times New Roman" w:eastAsia="Times New Roman" w:hAnsi="Times New Roman" w:cs="Times New Roman"/>
                <w:color w:val="000000"/>
                <w:lang w:eastAsia="ru-RU" w:bidi="ru-RU"/>
              </w:rPr>
              <w:t xml:space="preserve"> усиленной квалифицированной подписью руководителем Уполномоченного органа или иного уполномоченного им лица</w:t>
            </w:r>
          </w:p>
        </w:tc>
      </w:tr>
      <w:tr w:rsidR="00331093" w:rsidRPr="00331093" w:rsidTr="00331093">
        <w:trPr>
          <w:trHeight w:hRule="exact" w:val="2520"/>
        </w:trPr>
        <w:tc>
          <w:tcPr>
            <w:tcW w:w="2284" w:type="dxa"/>
            <w:vMerge/>
            <w:tcBorders>
              <w:top w:val="single" w:sz="4" w:space="0" w:color="auto"/>
              <w:left w:val="single" w:sz="4" w:space="0" w:color="auto"/>
              <w:bottom w:val="single" w:sz="4" w:space="0" w:color="auto"/>
            </w:tcBorders>
            <w:shd w:val="clear" w:color="auto" w:fill="FFFFFF"/>
          </w:tcPr>
          <w:p w:rsidR="00331093" w:rsidRPr="00331093" w:rsidRDefault="00331093" w:rsidP="00331093">
            <w:pPr>
              <w:spacing w:after="0" w:line="240" w:lineRule="auto"/>
              <w:ind w:left="160"/>
              <w:rPr>
                <w:rFonts w:ascii="Times New Roman" w:eastAsia="Times New Roman" w:hAnsi="Times New Roman" w:cs="Times New Roman"/>
                <w:color w:val="000000"/>
                <w:lang w:eastAsia="ru-RU" w:bidi="ru-RU"/>
              </w:rPr>
            </w:pP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shd w:val="clear" w:color="auto" w:fill="FFFFFF"/>
              <w:spacing w:after="0" w:line="240" w:lineRule="auto"/>
              <w:rPr>
                <w:rFonts w:ascii="Times New Roman" w:eastAsia="Times New Roman" w:hAnsi="Times New Roman" w:cs="Times New Roman"/>
                <w:color w:val="000000"/>
                <w:lang w:eastAsia="ru-RU" w:bidi="ru-RU"/>
              </w:rPr>
            </w:pPr>
            <w:r w:rsidRPr="00331093">
              <w:rPr>
                <w:rFonts w:ascii="Times New Roman" w:eastAsia="Times New Roman" w:hAnsi="Times New Roman" w:cs="Times New Roman"/>
                <w:color w:val="000000"/>
                <w:lang w:eastAsia="ru-RU" w:bidi="ru-RU"/>
              </w:rPr>
              <w:t>Формирование решения о предоставлении муниципальной услуги</w:t>
            </w:r>
          </w:p>
        </w:tc>
        <w:tc>
          <w:tcPr>
            <w:tcW w:w="1712" w:type="dxa"/>
            <w:vMerge/>
            <w:tcBorders>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lang w:eastAsia="ru-RU" w:bidi="ru-RU"/>
              </w:rPr>
            </w:pPr>
          </w:p>
        </w:tc>
        <w:tc>
          <w:tcPr>
            <w:tcW w:w="1496" w:type="dxa"/>
            <w:gridSpan w:val="2"/>
            <w:vMerge/>
            <w:tcBorders>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lang w:eastAsia="ru-RU" w:bidi="ru-RU"/>
              </w:rPr>
            </w:pPr>
          </w:p>
        </w:tc>
        <w:tc>
          <w:tcPr>
            <w:tcW w:w="2053" w:type="dxa"/>
            <w:vMerge/>
            <w:tcBorders>
              <w:left w:val="single" w:sz="4" w:space="0" w:color="auto"/>
              <w:bottom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lang w:eastAsia="ru-RU" w:bidi="ru-RU"/>
              </w:rPr>
            </w:pPr>
          </w:p>
        </w:tc>
        <w:tc>
          <w:tcPr>
            <w:tcW w:w="1842" w:type="dxa"/>
            <w:vMerge/>
            <w:tcBorders>
              <w:left w:val="single" w:sz="4" w:space="0" w:color="auto"/>
              <w:bottom w:val="single" w:sz="4" w:space="0" w:color="auto"/>
            </w:tcBorders>
            <w:shd w:val="clear" w:color="auto" w:fill="FFFFFF"/>
          </w:tcPr>
          <w:p w:rsidR="00331093" w:rsidRPr="00331093" w:rsidRDefault="00331093" w:rsidP="00331093">
            <w:pPr>
              <w:spacing w:after="0" w:line="240" w:lineRule="auto"/>
              <w:rPr>
                <w:rFonts w:ascii="Arial Unicode MS" w:eastAsia="Arial Unicode MS" w:hAnsi="Arial Unicode MS" w:cs="Arial Unicode MS"/>
                <w:color w:val="000000"/>
                <w:sz w:val="10"/>
                <w:szCs w:val="10"/>
                <w:lang w:eastAsia="ru-RU" w:bidi="ru-RU"/>
              </w:rPr>
            </w:pPr>
          </w:p>
        </w:tc>
        <w:tc>
          <w:tcPr>
            <w:tcW w:w="2563" w:type="dxa"/>
            <w:vMerge/>
            <w:tcBorders>
              <w:left w:val="single" w:sz="4" w:space="0" w:color="auto"/>
              <w:bottom w:val="single" w:sz="4" w:space="0" w:color="auto"/>
              <w:right w:val="single" w:sz="4" w:space="0" w:color="auto"/>
            </w:tcBorders>
            <w:shd w:val="clear" w:color="auto" w:fill="FFFFFF"/>
          </w:tcPr>
          <w:p w:rsidR="00331093" w:rsidRPr="00331093" w:rsidRDefault="00331093" w:rsidP="00331093">
            <w:pPr>
              <w:spacing w:after="0" w:line="240" w:lineRule="auto"/>
              <w:rPr>
                <w:rFonts w:ascii="Times New Roman" w:eastAsia="Times New Roman" w:hAnsi="Times New Roman" w:cs="Times New Roman"/>
                <w:color w:val="000000"/>
                <w:lang w:eastAsia="ru-RU" w:bidi="ru-RU"/>
              </w:rPr>
            </w:pPr>
          </w:p>
        </w:tc>
      </w:tr>
    </w:tbl>
    <w:p w:rsidR="00331093" w:rsidRPr="00331093" w:rsidRDefault="00331093" w:rsidP="00331093">
      <w:pPr>
        <w:spacing w:after="0" w:line="240" w:lineRule="auto"/>
        <w:ind w:left="720"/>
        <w:contextualSpacing/>
        <w:rPr>
          <w:rFonts w:ascii="Arial Unicode MS" w:eastAsia="Arial Unicode MS" w:hAnsi="Arial Unicode MS" w:cs="Arial Unicode MS"/>
          <w:color w:val="000000"/>
          <w:sz w:val="2"/>
          <w:szCs w:val="2"/>
          <w:lang w:eastAsia="ru-RU" w:bidi="ru-RU"/>
        </w:rPr>
      </w:pPr>
    </w:p>
    <w:p w:rsidR="00331093" w:rsidRPr="00331093" w:rsidRDefault="00331093" w:rsidP="00331093">
      <w:pPr>
        <w:spacing w:after="0" w:line="240" w:lineRule="auto"/>
        <w:rPr>
          <w:rFonts w:ascii="Arial Unicode MS" w:eastAsia="Arial Unicode MS" w:hAnsi="Arial Unicode MS" w:cs="Arial Unicode MS"/>
          <w:color w:val="000000"/>
          <w:sz w:val="24"/>
          <w:szCs w:val="24"/>
          <w:lang w:eastAsia="ru-RU" w:bidi="ru-RU"/>
        </w:rPr>
      </w:pPr>
    </w:p>
    <w:p w:rsidR="00331093" w:rsidRPr="00331093" w:rsidRDefault="00331093" w:rsidP="00331093">
      <w:pPr>
        <w:spacing w:after="0" w:line="240" w:lineRule="auto"/>
        <w:rPr>
          <w:rFonts w:ascii="Arial Unicode MS" w:eastAsia="Arial Unicode MS" w:hAnsi="Arial Unicode MS" w:cs="Arial Unicode MS"/>
          <w:color w:val="000000"/>
          <w:sz w:val="24"/>
          <w:szCs w:val="24"/>
          <w:lang w:eastAsia="ru-RU" w:bidi="ru-RU"/>
        </w:rPr>
      </w:pPr>
    </w:p>
    <w:p w:rsidR="00331093" w:rsidRPr="00331093" w:rsidRDefault="00331093" w:rsidP="00331093">
      <w:pPr>
        <w:spacing w:after="0" w:line="240" w:lineRule="auto"/>
        <w:rPr>
          <w:rFonts w:ascii="Times New Roman" w:eastAsia="Arial Unicode MS" w:hAnsi="Times New Roman" w:cs="Times New Roman"/>
          <w:color w:val="000000"/>
          <w:sz w:val="24"/>
          <w:szCs w:val="24"/>
          <w:lang w:eastAsia="ru-RU" w:bidi="ru-RU"/>
        </w:rPr>
        <w:sectPr w:rsidR="00331093" w:rsidRPr="00331093">
          <w:pgSz w:w="16840" w:h="11900" w:orient="landscape"/>
          <w:pgMar w:top="360" w:right="360" w:bottom="360" w:left="360" w:header="0" w:footer="3" w:gutter="0"/>
          <w:cols w:space="720"/>
          <w:noEndnote/>
          <w:docGrid w:linePitch="360"/>
        </w:sectPr>
      </w:pPr>
    </w:p>
    <w:p w:rsidR="00331093" w:rsidRPr="00331093" w:rsidRDefault="00331093" w:rsidP="00331093">
      <w:pPr>
        <w:spacing w:after="0" w:line="240" w:lineRule="auto"/>
        <w:rPr>
          <w:rFonts w:ascii="Times New Roman" w:eastAsia="Arial Unicode MS" w:hAnsi="Times New Roman" w:cs="Times New Roman"/>
          <w:color w:val="000000"/>
          <w:sz w:val="2"/>
          <w:szCs w:val="2"/>
          <w:lang w:eastAsia="ru-RU" w:bidi="ru-RU"/>
        </w:rPr>
      </w:pPr>
    </w:p>
    <w:p w:rsidR="00331093" w:rsidRPr="00331093" w:rsidRDefault="00331093" w:rsidP="00331093">
      <w:pPr>
        <w:tabs>
          <w:tab w:val="left" w:pos="6589"/>
        </w:tabs>
        <w:spacing w:after="0" w:line="240" w:lineRule="auto"/>
        <w:rPr>
          <w:rFonts w:ascii="Times New Roman" w:eastAsia="Arial Unicode MS" w:hAnsi="Times New Roman" w:cs="Times New Roman"/>
          <w:color w:val="000000"/>
          <w:sz w:val="2"/>
          <w:szCs w:val="2"/>
          <w:lang w:eastAsia="ru-RU" w:bidi="ru-RU"/>
        </w:rPr>
      </w:pPr>
      <w:r w:rsidRPr="00331093">
        <w:rPr>
          <w:rFonts w:ascii="Times New Roman" w:eastAsia="Arial Unicode MS" w:hAnsi="Times New Roman" w:cs="Times New Roman"/>
          <w:color w:val="000000"/>
          <w:sz w:val="2"/>
          <w:szCs w:val="2"/>
          <w:lang w:eastAsia="ru-RU" w:bidi="ru-RU"/>
        </w:rPr>
        <w:tab/>
      </w:r>
    </w:p>
    <w:p w:rsidR="00331093" w:rsidRPr="00331093" w:rsidRDefault="00331093" w:rsidP="00331093">
      <w:pPr>
        <w:tabs>
          <w:tab w:val="left" w:pos="14930"/>
        </w:tabs>
        <w:spacing w:after="0" w:line="240" w:lineRule="auto"/>
        <w:rPr>
          <w:rFonts w:ascii="Times New Roman" w:eastAsia="Arial Unicode MS" w:hAnsi="Times New Roman" w:cs="Times New Roman"/>
          <w:color w:val="000000"/>
          <w:sz w:val="2"/>
          <w:szCs w:val="2"/>
          <w:lang w:eastAsia="ru-RU" w:bidi="ru-RU"/>
        </w:rPr>
        <w:sectPr w:rsidR="00331093" w:rsidRPr="00331093" w:rsidSect="00331093">
          <w:type w:val="continuous"/>
          <w:pgSz w:w="16840" w:h="11900" w:orient="landscape" w:code="9"/>
          <w:pgMar w:top="357" w:right="357" w:bottom="357" w:left="357" w:header="0" w:footer="6" w:gutter="0"/>
          <w:cols w:space="720"/>
          <w:noEndnote/>
          <w:docGrid w:linePitch="360"/>
        </w:sectPr>
      </w:pPr>
      <w:r w:rsidRPr="00331093">
        <w:rPr>
          <w:rFonts w:ascii="Times New Roman" w:eastAsia="Arial Unicode MS" w:hAnsi="Times New Roman" w:cs="Times New Roman"/>
          <w:color w:val="000000"/>
          <w:sz w:val="2"/>
          <w:szCs w:val="2"/>
          <w:lang w:eastAsia="ru-RU" w:bidi="ru-RU"/>
        </w:rPr>
        <w:tab/>
      </w:r>
    </w:p>
    <w:tbl>
      <w:tblPr>
        <w:tblOverlap w:val="never"/>
        <w:tblW w:w="0" w:type="auto"/>
        <w:tblInd w:w="-8" w:type="dxa"/>
        <w:tblLayout w:type="fixed"/>
        <w:tblCellMar>
          <w:left w:w="10" w:type="dxa"/>
          <w:right w:w="10" w:type="dxa"/>
        </w:tblCellMar>
        <w:tblLook w:val="04A0"/>
      </w:tblPr>
      <w:tblGrid>
        <w:gridCol w:w="2280"/>
        <w:gridCol w:w="3408"/>
        <w:gridCol w:w="1701"/>
        <w:gridCol w:w="1560"/>
        <w:gridCol w:w="2307"/>
        <w:gridCol w:w="1838"/>
        <w:gridCol w:w="2558"/>
      </w:tblGrid>
      <w:tr w:rsidR="00331093" w:rsidRPr="00331093" w:rsidTr="00331093">
        <w:trPr>
          <w:trHeight w:hRule="exact" w:val="288"/>
        </w:trPr>
        <w:tc>
          <w:tcPr>
            <w:tcW w:w="2280" w:type="dxa"/>
            <w:tcBorders>
              <w:top w:val="single" w:sz="4" w:space="0" w:color="auto"/>
              <w:left w:val="single" w:sz="4" w:space="0" w:color="auto"/>
            </w:tcBorders>
            <w:shd w:val="clear" w:color="auto" w:fill="FFFFFF"/>
            <w:vAlign w:val="bottom"/>
          </w:tcPr>
          <w:p w:rsidR="00331093" w:rsidRPr="00331093" w:rsidRDefault="00331093" w:rsidP="00331093">
            <w:pPr>
              <w:framePr w:w="15653" w:h="9538" w:wrap="none" w:vAnchor="page" w:hAnchor="page" w:x="698" w:y="1275"/>
              <w:spacing w:after="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lastRenderedPageBreak/>
              <w:t>1</w:t>
            </w:r>
          </w:p>
        </w:tc>
        <w:tc>
          <w:tcPr>
            <w:tcW w:w="3408" w:type="dxa"/>
            <w:tcBorders>
              <w:top w:val="single" w:sz="4" w:space="0" w:color="auto"/>
              <w:left w:val="single" w:sz="4" w:space="0" w:color="auto"/>
            </w:tcBorders>
            <w:shd w:val="clear" w:color="auto" w:fill="FFFFFF"/>
            <w:vAlign w:val="bottom"/>
          </w:tcPr>
          <w:p w:rsidR="00331093" w:rsidRPr="00331093" w:rsidRDefault="00331093" w:rsidP="00331093">
            <w:pPr>
              <w:framePr w:w="15653" w:h="9538" w:wrap="none" w:vAnchor="page" w:hAnchor="page" w:x="698" w:y="1275"/>
              <w:spacing w:after="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2</w:t>
            </w:r>
          </w:p>
        </w:tc>
        <w:tc>
          <w:tcPr>
            <w:tcW w:w="1701" w:type="dxa"/>
            <w:tcBorders>
              <w:top w:val="single" w:sz="4" w:space="0" w:color="auto"/>
              <w:left w:val="single" w:sz="4" w:space="0" w:color="auto"/>
            </w:tcBorders>
            <w:shd w:val="clear" w:color="auto" w:fill="FFFFFF"/>
            <w:vAlign w:val="bottom"/>
          </w:tcPr>
          <w:p w:rsidR="00331093" w:rsidRPr="00331093" w:rsidRDefault="00331093" w:rsidP="00331093">
            <w:pPr>
              <w:framePr w:w="15653" w:h="9538" w:wrap="none" w:vAnchor="page" w:hAnchor="page" w:x="698" w:y="1275"/>
              <w:spacing w:after="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3</w:t>
            </w:r>
          </w:p>
        </w:tc>
        <w:tc>
          <w:tcPr>
            <w:tcW w:w="1560" w:type="dxa"/>
            <w:tcBorders>
              <w:top w:val="single" w:sz="4" w:space="0" w:color="auto"/>
              <w:left w:val="single" w:sz="4" w:space="0" w:color="auto"/>
            </w:tcBorders>
            <w:shd w:val="clear" w:color="auto" w:fill="FFFFFF"/>
            <w:vAlign w:val="bottom"/>
          </w:tcPr>
          <w:p w:rsidR="00331093" w:rsidRPr="00331093" w:rsidRDefault="00331093" w:rsidP="00331093">
            <w:pPr>
              <w:framePr w:w="15653" w:h="9538" w:wrap="none" w:vAnchor="page" w:hAnchor="page" w:x="698" w:y="1275"/>
              <w:spacing w:after="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4</w:t>
            </w:r>
          </w:p>
        </w:tc>
        <w:tc>
          <w:tcPr>
            <w:tcW w:w="2307" w:type="dxa"/>
            <w:tcBorders>
              <w:top w:val="single" w:sz="4" w:space="0" w:color="auto"/>
              <w:left w:val="single" w:sz="4" w:space="0" w:color="auto"/>
            </w:tcBorders>
            <w:shd w:val="clear" w:color="auto" w:fill="FFFFFF"/>
            <w:vAlign w:val="bottom"/>
          </w:tcPr>
          <w:p w:rsidR="00331093" w:rsidRPr="00331093" w:rsidRDefault="00331093" w:rsidP="00331093">
            <w:pPr>
              <w:framePr w:w="15653" w:h="9538" w:wrap="none" w:vAnchor="page" w:hAnchor="page" w:x="698" w:y="1275"/>
              <w:spacing w:after="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5</w:t>
            </w:r>
          </w:p>
        </w:tc>
        <w:tc>
          <w:tcPr>
            <w:tcW w:w="1838" w:type="dxa"/>
            <w:tcBorders>
              <w:top w:val="single" w:sz="4" w:space="0" w:color="auto"/>
              <w:left w:val="single" w:sz="4" w:space="0" w:color="auto"/>
            </w:tcBorders>
            <w:shd w:val="clear" w:color="auto" w:fill="FFFFFF"/>
            <w:vAlign w:val="bottom"/>
          </w:tcPr>
          <w:p w:rsidR="00331093" w:rsidRPr="00331093" w:rsidRDefault="00331093" w:rsidP="00331093">
            <w:pPr>
              <w:framePr w:w="15653" w:h="9538" w:wrap="none" w:vAnchor="page" w:hAnchor="page" w:x="698" w:y="1275"/>
              <w:spacing w:after="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6</w:t>
            </w:r>
          </w:p>
        </w:tc>
        <w:tc>
          <w:tcPr>
            <w:tcW w:w="2558" w:type="dxa"/>
            <w:tcBorders>
              <w:top w:val="single" w:sz="4" w:space="0" w:color="auto"/>
              <w:left w:val="single" w:sz="4" w:space="0" w:color="auto"/>
              <w:right w:val="single" w:sz="4" w:space="0" w:color="auto"/>
            </w:tcBorders>
            <w:shd w:val="clear" w:color="auto" w:fill="FFFFFF"/>
            <w:vAlign w:val="bottom"/>
          </w:tcPr>
          <w:p w:rsidR="00331093" w:rsidRPr="00331093" w:rsidRDefault="00331093" w:rsidP="00331093">
            <w:pPr>
              <w:framePr w:w="15653" w:h="9538" w:wrap="none" w:vAnchor="page" w:hAnchor="page" w:x="698" w:y="1275"/>
              <w:spacing w:after="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7</w:t>
            </w:r>
          </w:p>
        </w:tc>
      </w:tr>
      <w:tr w:rsidR="00331093" w:rsidRPr="00331093" w:rsidTr="00331093">
        <w:trPr>
          <w:trHeight w:hRule="exact" w:val="2134"/>
        </w:trPr>
        <w:tc>
          <w:tcPr>
            <w:tcW w:w="2280" w:type="dxa"/>
            <w:vMerge w:val="restart"/>
            <w:tcBorders>
              <w:top w:val="single" w:sz="4" w:space="0" w:color="auto"/>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10"/>
                <w:szCs w:val="10"/>
                <w:lang w:eastAsia="ru-RU" w:bidi="ru-RU"/>
              </w:rPr>
            </w:pPr>
          </w:p>
        </w:tc>
        <w:tc>
          <w:tcPr>
            <w:tcW w:w="3408" w:type="dxa"/>
            <w:tcBorders>
              <w:top w:val="single" w:sz="4" w:space="0" w:color="auto"/>
              <w:left w:val="single" w:sz="4" w:space="0" w:color="auto"/>
            </w:tcBorders>
            <w:shd w:val="clear" w:color="auto" w:fill="FFFFFF"/>
          </w:tcPr>
          <w:p w:rsidR="00331093" w:rsidRPr="00331093" w:rsidRDefault="00331093" w:rsidP="00331093">
            <w:pPr>
              <w:framePr w:w="15653" w:h="9538" w:wrap="none" w:vAnchor="page" w:hAnchor="page" w:x="698" w:y="1275"/>
              <w:spacing w:after="0" w:line="283"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Принятие решения об отказе в предоставлении услуги</w:t>
            </w:r>
          </w:p>
        </w:tc>
        <w:tc>
          <w:tcPr>
            <w:tcW w:w="1701" w:type="dxa"/>
            <w:vMerge w:val="restart"/>
            <w:tcBorders>
              <w:top w:val="single" w:sz="4" w:space="0" w:color="auto"/>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10"/>
                <w:szCs w:val="10"/>
                <w:lang w:eastAsia="ru-RU" w:bidi="ru-RU"/>
              </w:rPr>
            </w:pPr>
          </w:p>
        </w:tc>
        <w:tc>
          <w:tcPr>
            <w:tcW w:w="1560" w:type="dxa"/>
            <w:vMerge w:val="restart"/>
            <w:tcBorders>
              <w:top w:val="single" w:sz="4" w:space="0" w:color="auto"/>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10"/>
                <w:szCs w:val="10"/>
                <w:lang w:eastAsia="ru-RU" w:bidi="ru-RU"/>
              </w:rPr>
            </w:pPr>
          </w:p>
        </w:tc>
        <w:tc>
          <w:tcPr>
            <w:tcW w:w="2307" w:type="dxa"/>
            <w:vMerge w:val="restart"/>
            <w:tcBorders>
              <w:top w:val="single" w:sz="4" w:space="0" w:color="auto"/>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10"/>
                <w:szCs w:val="10"/>
                <w:lang w:eastAsia="ru-RU" w:bidi="ru-RU"/>
              </w:rPr>
            </w:pPr>
          </w:p>
        </w:tc>
        <w:tc>
          <w:tcPr>
            <w:tcW w:w="1838" w:type="dxa"/>
            <w:vMerge w:val="restart"/>
            <w:tcBorders>
              <w:top w:val="single" w:sz="4" w:space="0" w:color="auto"/>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10"/>
                <w:szCs w:val="10"/>
                <w:lang w:eastAsia="ru-RU" w:bidi="ru-RU"/>
              </w:rPr>
            </w:pPr>
          </w:p>
        </w:tc>
        <w:tc>
          <w:tcPr>
            <w:tcW w:w="2558" w:type="dxa"/>
            <w:vMerge w:val="restart"/>
            <w:tcBorders>
              <w:top w:val="single" w:sz="4" w:space="0" w:color="auto"/>
              <w:left w:val="single" w:sz="4" w:space="0" w:color="auto"/>
              <w:right w:val="single" w:sz="4" w:space="0" w:color="auto"/>
            </w:tcBorders>
            <w:shd w:val="clear" w:color="auto" w:fill="FFFFFF"/>
          </w:tcPr>
          <w:p w:rsidR="00331093" w:rsidRPr="00331093" w:rsidRDefault="00331093" w:rsidP="00331093">
            <w:pPr>
              <w:framePr w:w="15653" w:h="9538" w:wrap="none" w:vAnchor="page" w:hAnchor="page" w:x="698" w:y="1275"/>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31093" w:rsidRPr="00331093" w:rsidTr="00331093">
        <w:trPr>
          <w:trHeight w:hRule="exact" w:val="1129"/>
        </w:trPr>
        <w:tc>
          <w:tcPr>
            <w:tcW w:w="2280" w:type="dxa"/>
            <w:vMerge/>
            <w:tcBorders>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24"/>
                <w:szCs w:val="24"/>
                <w:lang w:eastAsia="ru-RU" w:bidi="ru-RU"/>
              </w:rPr>
            </w:pPr>
          </w:p>
        </w:tc>
        <w:tc>
          <w:tcPr>
            <w:tcW w:w="3408" w:type="dxa"/>
            <w:tcBorders>
              <w:top w:val="single" w:sz="4" w:space="0" w:color="auto"/>
              <w:left w:val="single" w:sz="4" w:space="0" w:color="auto"/>
            </w:tcBorders>
            <w:shd w:val="clear" w:color="auto" w:fill="FFFFFF"/>
          </w:tcPr>
          <w:p w:rsidR="00331093" w:rsidRPr="00331093" w:rsidRDefault="00331093" w:rsidP="00331093">
            <w:pPr>
              <w:framePr w:w="15653" w:h="9538" w:wrap="none" w:vAnchor="page" w:hAnchor="page" w:x="698" w:y="1275"/>
              <w:spacing w:after="0" w:line="274" w:lineRule="exact"/>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Формирование решения об отказе в предоставлении муниципальной услуги</w:t>
            </w:r>
          </w:p>
        </w:tc>
        <w:tc>
          <w:tcPr>
            <w:tcW w:w="1701" w:type="dxa"/>
            <w:vMerge/>
            <w:tcBorders>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24"/>
                <w:szCs w:val="24"/>
                <w:lang w:eastAsia="ru-RU" w:bidi="ru-RU"/>
              </w:rPr>
            </w:pPr>
          </w:p>
        </w:tc>
        <w:tc>
          <w:tcPr>
            <w:tcW w:w="1560" w:type="dxa"/>
            <w:vMerge/>
            <w:tcBorders>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24"/>
                <w:szCs w:val="24"/>
                <w:lang w:eastAsia="ru-RU" w:bidi="ru-RU"/>
              </w:rPr>
            </w:pPr>
          </w:p>
        </w:tc>
        <w:tc>
          <w:tcPr>
            <w:tcW w:w="2307" w:type="dxa"/>
            <w:vMerge/>
            <w:tcBorders>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24"/>
                <w:szCs w:val="24"/>
                <w:lang w:eastAsia="ru-RU" w:bidi="ru-RU"/>
              </w:rPr>
            </w:pPr>
          </w:p>
        </w:tc>
        <w:tc>
          <w:tcPr>
            <w:tcW w:w="1838" w:type="dxa"/>
            <w:vMerge/>
            <w:tcBorders>
              <w:lef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24"/>
                <w:szCs w:val="24"/>
                <w:lang w:eastAsia="ru-RU" w:bidi="ru-RU"/>
              </w:rPr>
            </w:pPr>
          </w:p>
        </w:tc>
        <w:tc>
          <w:tcPr>
            <w:tcW w:w="2558" w:type="dxa"/>
            <w:vMerge/>
            <w:tcBorders>
              <w:left w:val="single" w:sz="4" w:space="0" w:color="auto"/>
              <w:right w:val="single" w:sz="4" w:space="0" w:color="auto"/>
            </w:tcBorders>
            <w:shd w:val="clear" w:color="auto" w:fill="FFFFFF"/>
          </w:tcPr>
          <w:p w:rsidR="00331093" w:rsidRPr="00331093" w:rsidRDefault="00331093" w:rsidP="00331093">
            <w:pPr>
              <w:framePr w:w="15653" w:h="9538" w:wrap="none" w:vAnchor="page" w:hAnchor="page" w:x="698" w:y="1275"/>
              <w:spacing w:after="0" w:line="240" w:lineRule="auto"/>
              <w:rPr>
                <w:rFonts w:ascii="Arial Unicode MS" w:eastAsia="Arial Unicode MS" w:hAnsi="Arial Unicode MS" w:cs="Arial Unicode MS"/>
                <w:color w:val="000000"/>
                <w:sz w:val="24"/>
                <w:szCs w:val="24"/>
                <w:lang w:eastAsia="ru-RU" w:bidi="ru-RU"/>
              </w:rPr>
            </w:pPr>
          </w:p>
        </w:tc>
      </w:tr>
      <w:tr w:rsidR="00331093" w:rsidRPr="00331093" w:rsidTr="00331093">
        <w:trPr>
          <w:trHeight w:hRule="exact" w:val="437"/>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331093" w:rsidRPr="00331093" w:rsidRDefault="00331093" w:rsidP="00331093">
            <w:pPr>
              <w:framePr w:w="15653" w:h="9538" w:wrap="none" w:vAnchor="page" w:hAnchor="page" w:x="698" w:y="1275"/>
              <w:spacing w:after="0" w:line="220" w:lineRule="exact"/>
              <w:jc w:val="center"/>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5. Выдача результата</w:t>
            </w:r>
          </w:p>
        </w:tc>
      </w:tr>
    </w:tbl>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6840" w:h="11900" w:orient="landscape"/>
          <w:pgMar w:top="360" w:right="360" w:bottom="360" w:left="360" w:header="0" w:footer="3" w:gutter="0"/>
          <w:cols w:space="720"/>
          <w:noEndnote/>
          <w:docGrid w:linePitch="360"/>
        </w:sectPr>
      </w:pPr>
    </w:p>
    <w:tbl>
      <w:tblPr>
        <w:tblOverlap w:val="neve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80"/>
        <w:gridCol w:w="3725"/>
        <w:gridCol w:w="1709"/>
        <w:gridCol w:w="1376"/>
        <w:gridCol w:w="2166"/>
        <w:gridCol w:w="1838"/>
        <w:gridCol w:w="2558"/>
      </w:tblGrid>
      <w:tr w:rsidR="00331093" w:rsidRPr="00331093" w:rsidTr="00331093">
        <w:trPr>
          <w:trHeight w:hRule="exact" w:val="288"/>
        </w:trPr>
        <w:tc>
          <w:tcPr>
            <w:tcW w:w="2280"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lastRenderedPageBreak/>
              <w:t>1</w:t>
            </w:r>
          </w:p>
        </w:tc>
        <w:tc>
          <w:tcPr>
            <w:tcW w:w="3725"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2</w:t>
            </w:r>
          </w:p>
        </w:tc>
        <w:tc>
          <w:tcPr>
            <w:tcW w:w="1709"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3</w:t>
            </w:r>
          </w:p>
        </w:tc>
        <w:tc>
          <w:tcPr>
            <w:tcW w:w="1376"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4</w:t>
            </w:r>
          </w:p>
        </w:tc>
        <w:tc>
          <w:tcPr>
            <w:tcW w:w="2166"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5</w:t>
            </w:r>
          </w:p>
        </w:tc>
        <w:tc>
          <w:tcPr>
            <w:tcW w:w="1838"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6</w:t>
            </w:r>
          </w:p>
        </w:tc>
        <w:tc>
          <w:tcPr>
            <w:tcW w:w="2558"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7</w:t>
            </w:r>
          </w:p>
        </w:tc>
      </w:tr>
      <w:tr w:rsidR="00331093" w:rsidRPr="00331093" w:rsidTr="00331093">
        <w:trPr>
          <w:trHeight w:hRule="exact" w:val="2843"/>
        </w:trPr>
        <w:tc>
          <w:tcPr>
            <w:tcW w:w="2280" w:type="dxa"/>
            <w:vMerge w:val="restart"/>
            <w:shd w:val="clear" w:color="auto" w:fill="FFFFFF"/>
          </w:tcPr>
          <w:p w:rsidR="00331093" w:rsidRPr="00331093" w:rsidRDefault="00331093" w:rsidP="00331093">
            <w:pPr>
              <w:framePr w:w="15653" w:h="10022" w:wrap="none" w:vAnchor="page" w:hAnchor="page" w:x="698" w:y="1275"/>
              <w:spacing w:after="0" w:line="240" w:lineRule="auto"/>
              <w:ind w:left="16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3725"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Регистрация результата предоставления муниципальной услуги</w:t>
            </w:r>
          </w:p>
        </w:tc>
        <w:tc>
          <w:tcPr>
            <w:tcW w:w="1709"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после окончания процедуры принятия решения (в общий срок предоставления муниципальной услуги не включается)</w:t>
            </w:r>
          </w:p>
        </w:tc>
        <w:tc>
          <w:tcPr>
            <w:tcW w:w="1376"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должностное лицо Уполномоченного органа, ответственное за предоставление муниципальной услуги</w:t>
            </w:r>
          </w:p>
        </w:tc>
        <w:tc>
          <w:tcPr>
            <w:tcW w:w="2166"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proofErr w:type="gramStart"/>
            <w:r w:rsidRPr="00331093">
              <w:rPr>
                <w:rFonts w:ascii="Times New Roman" w:eastAsia="Times New Roman" w:hAnsi="Times New Roman" w:cs="Times New Roman"/>
                <w:color w:val="000000"/>
                <w:lang w:eastAsia="ru-RU" w:bidi="ru-RU"/>
              </w:rPr>
              <w:t>Уполномоченный орган) / ГИС</w:t>
            </w:r>
            <w:proofErr w:type="gramEnd"/>
          </w:p>
        </w:tc>
        <w:tc>
          <w:tcPr>
            <w:tcW w:w="1838" w:type="dxa"/>
            <w:shd w:val="clear" w:color="auto" w:fill="FFFFFF"/>
          </w:tcPr>
          <w:p w:rsidR="00331093" w:rsidRPr="00331093" w:rsidRDefault="00331093" w:rsidP="00331093">
            <w:pPr>
              <w:framePr w:w="15653" w:h="10022" w:wrap="none" w:vAnchor="page" w:hAnchor="page" w:x="698" w:y="1275"/>
              <w:spacing w:after="0" w:line="240" w:lineRule="auto"/>
              <w:rPr>
                <w:rFonts w:ascii="Arial Unicode MS" w:eastAsia="Arial Unicode MS" w:hAnsi="Arial Unicode MS" w:cs="Arial Unicode MS"/>
                <w:color w:val="000000"/>
                <w:sz w:val="10"/>
                <w:szCs w:val="10"/>
                <w:lang w:eastAsia="ru-RU" w:bidi="ru-RU"/>
              </w:rPr>
            </w:pPr>
          </w:p>
        </w:tc>
        <w:tc>
          <w:tcPr>
            <w:tcW w:w="2558"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Внесение сведений о конечном результате предоставления муниципальной услуги</w:t>
            </w:r>
          </w:p>
        </w:tc>
      </w:tr>
      <w:tr w:rsidR="00331093" w:rsidRPr="00331093" w:rsidTr="00331093">
        <w:trPr>
          <w:trHeight w:hRule="exact" w:val="3535"/>
        </w:trPr>
        <w:tc>
          <w:tcPr>
            <w:tcW w:w="2280" w:type="dxa"/>
            <w:vMerge/>
            <w:shd w:val="clear" w:color="auto" w:fill="FFFFFF"/>
          </w:tcPr>
          <w:p w:rsidR="00331093" w:rsidRPr="00331093" w:rsidRDefault="00331093" w:rsidP="00331093">
            <w:pPr>
              <w:framePr w:w="15653" w:h="10022" w:wrap="none" w:vAnchor="page" w:hAnchor="page" w:x="698" w:y="1275"/>
              <w:spacing w:after="0" w:line="240" w:lineRule="auto"/>
              <w:rPr>
                <w:rFonts w:ascii="Arial Unicode MS" w:eastAsia="Arial Unicode MS" w:hAnsi="Arial Unicode MS" w:cs="Arial Unicode MS"/>
                <w:color w:val="000000"/>
                <w:sz w:val="24"/>
                <w:szCs w:val="24"/>
                <w:lang w:eastAsia="ru-RU" w:bidi="ru-RU"/>
              </w:rPr>
            </w:pPr>
          </w:p>
        </w:tc>
        <w:tc>
          <w:tcPr>
            <w:tcW w:w="3725"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9"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в сроки, установленные соглашением о взаимодействии между Уполномоченным органом и многофункциональным центром</w:t>
            </w:r>
          </w:p>
        </w:tc>
        <w:tc>
          <w:tcPr>
            <w:tcW w:w="1376"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Должностное лицо Уполномоченного органа, ответственное за предоставление муниципальной услуги</w:t>
            </w:r>
          </w:p>
        </w:tc>
        <w:tc>
          <w:tcPr>
            <w:tcW w:w="2166"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proofErr w:type="gramStart"/>
            <w:r w:rsidRPr="00331093">
              <w:rPr>
                <w:rFonts w:ascii="Times New Roman" w:eastAsia="Times New Roman" w:hAnsi="Times New Roman" w:cs="Times New Roman"/>
                <w:color w:val="000000"/>
                <w:lang w:eastAsia="ru-RU" w:bidi="ru-RU"/>
              </w:rPr>
              <w:t>Уполномоченный орган) / АИС МФЦ</w:t>
            </w:r>
            <w:proofErr w:type="gramEnd"/>
          </w:p>
        </w:tc>
        <w:tc>
          <w:tcPr>
            <w:tcW w:w="1838"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331093">
              <w:rPr>
                <w:rFonts w:ascii="Times New Roman" w:eastAsia="Times New Roman" w:hAnsi="Times New Roman" w:cs="Times New Roman"/>
                <w:color w:val="000000"/>
                <w:lang w:eastAsia="ru-RU" w:bidi="ru-RU"/>
              </w:rPr>
              <w:t>много функциональный</w:t>
            </w:r>
            <w:proofErr w:type="gramEnd"/>
            <w:r w:rsidRPr="00331093">
              <w:rPr>
                <w:rFonts w:ascii="Times New Roman" w:eastAsia="Times New Roman" w:hAnsi="Times New Roman" w:cs="Times New Roman"/>
                <w:color w:val="000000"/>
                <w:lang w:eastAsia="ru-RU" w:bidi="ru-RU"/>
              </w:rPr>
              <w:t xml:space="preserve"> центр</w:t>
            </w:r>
          </w:p>
        </w:tc>
        <w:tc>
          <w:tcPr>
            <w:tcW w:w="2558"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w:t>
            </w:r>
          </w:p>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муниципальной услуги</w:t>
            </w:r>
          </w:p>
        </w:tc>
      </w:tr>
      <w:tr w:rsidR="00331093" w:rsidRPr="00331093" w:rsidTr="00331093">
        <w:trPr>
          <w:trHeight w:hRule="exact" w:val="3117"/>
        </w:trPr>
        <w:tc>
          <w:tcPr>
            <w:tcW w:w="2280" w:type="dxa"/>
            <w:vMerge/>
            <w:shd w:val="clear" w:color="auto" w:fill="FFFFFF"/>
          </w:tcPr>
          <w:p w:rsidR="00331093" w:rsidRPr="00331093" w:rsidRDefault="00331093" w:rsidP="00331093">
            <w:pPr>
              <w:framePr w:w="15653" w:h="10022" w:wrap="none" w:vAnchor="page" w:hAnchor="page" w:x="698" w:y="1275"/>
              <w:spacing w:after="0" w:line="240" w:lineRule="auto"/>
              <w:rPr>
                <w:rFonts w:ascii="Arial Unicode MS" w:eastAsia="Arial Unicode MS" w:hAnsi="Arial Unicode MS" w:cs="Arial Unicode MS"/>
                <w:color w:val="000000"/>
                <w:sz w:val="24"/>
                <w:szCs w:val="24"/>
                <w:lang w:eastAsia="ru-RU" w:bidi="ru-RU"/>
              </w:rPr>
            </w:pPr>
          </w:p>
        </w:tc>
        <w:tc>
          <w:tcPr>
            <w:tcW w:w="3725"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Направление заявителю результата предоставления  муниципальной услуги в личный кабинет на Едином портале</w:t>
            </w:r>
          </w:p>
        </w:tc>
        <w:tc>
          <w:tcPr>
            <w:tcW w:w="1709"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В день регистрации результата предоставления муниципальной услуги</w:t>
            </w:r>
          </w:p>
        </w:tc>
        <w:tc>
          <w:tcPr>
            <w:tcW w:w="1376" w:type="dxa"/>
            <w:shd w:val="clear" w:color="auto" w:fill="FFFFFF"/>
          </w:tcPr>
          <w:p w:rsidR="00331093" w:rsidRPr="00331093" w:rsidRDefault="00331093" w:rsidP="00331093">
            <w:pPr>
              <w:framePr w:w="15653" w:h="10022" w:wrap="none" w:vAnchor="page" w:hAnchor="page" w:x="698" w:y="1275"/>
              <w:spacing w:after="0" w:line="240" w:lineRule="auto"/>
              <w:ind w:left="140"/>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должностное лицо Уполномоченного органа, ответственное за предоставление муниципальной услуги</w:t>
            </w:r>
          </w:p>
        </w:tc>
        <w:tc>
          <w:tcPr>
            <w:tcW w:w="2166" w:type="dxa"/>
            <w:shd w:val="clear" w:color="auto" w:fill="FFFFFF"/>
          </w:tcPr>
          <w:p w:rsidR="00331093" w:rsidRPr="00331093" w:rsidRDefault="00331093" w:rsidP="00331093">
            <w:pPr>
              <w:framePr w:w="15653" w:h="10022" w:wrap="none" w:vAnchor="page" w:hAnchor="page" w:x="698" w:y="1275"/>
              <w:spacing w:after="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ГИС</w:t>
            </w:r>
          </w:p>
        </w:tc>
        <w:tc>
          <w:tcPr>
            <w:tcW w:w="1838" w:type="dxa"/>
            <w:shd w:val="clear" w:color="auto" w:fill="FFFFFF"/>
          </w:tcPr>
          <w:p w:rsidR="00331093" w:rsidRPr="00331093" w:rsidRDefault="00331093" w:rsidP="00331093">
            <w:pPr>
              <w:framePr w:w="15653" w:h="10022" w:wrap="none" w:vAnchor="page" w:hAnchor="page" w:x="698" w:y="1275"/>
              <w:spacing w:after="0" w:line="240" w:lineRule="auto"/>
              <w:rPr>
                <w:rFonts w:ascii="Arial Unicode MS" w:eastAsia="Arial Unicode MS" w:hAnsi="Arial Unicode MS" w:cs="Arial Unicode MS"/>
                <w:color w:val="000000"/>
                <w:sz w:val="10"/>
                <w:szCs w:val="10"/>
                <w:lang w:eastAsia="ru-RU" w:bidi="ru-RU"/>
              </w:rPr>
            </w:pPr>
          </w:p>
        </w:tc>
        <w:tc>
          <w:tcPr>
            <w:tcW w:w="2558" w:type="dxa"/>
            <w:shd w:val="clear" w:color="auto" w:fill="FFFFFF"/>
          </w:tcPr>
          <w:p w:rsidR="00331093" w:rsidRPr="00331093" w:rsidRDefault="00331093" w:rsidP="00331093">
            <w:pPr>
              <w:framePr w:w="15653" w:h="10022" w:wrap="none" w:vAnchor="page" w:hAnchor="page" w:x="698" w:y="1275"/>
              <w:spacing w:after="60" w:line="240" w:lineRule="auto"/>
              <w:rPr>
                <w:rFonts w:ascii="Times New Roman" w:eastAsia="Times New Roman" w:hAnsi="Times New Roman" w:cs="Times New Roman"/>
                <w:color w:val="000000"/>
                <w:sz w:val="28"/>
                <w:szCs w:val="28"/>
                <w:lang w:eastAsia="ru-RU" w:bidi="ru-RU"/>
              </w:rPr>
            </w:pPr>
            <w:r w:rsidRPr="00331093">
              <w:rPr>
                <w:rFonts w:ascii="Times New Roman" w:eastAsia="Times New Roman" w:hAnsi="Times New Roman" w:cs="Times New Roman"/>
                <w:color w:val="000000"/>
                <w:lang w:eastAsia="ru-RU" w:bidi="ru-RU"/>
              </w:rPr>
              <w:t>Результат муниципальной услуги, направленный заявителю в личный кабинет на Единый портал</w:t>
            </w:r>
          </w:p>
        </w:tc>
      </w:tr>
    </w:tbl>
    <w:p w:rsidR="00331093" w:rsidRPr="00331093" w:rsidRDefault="00331093" w:rsidP="00331093">
      <w:pPr>
        <w:spacing w:after="0" w:line="240" w:lineRule="auto"/>
        <w:rPr>
          <w:rFonts w:ascii="Arial Unicode MS" w:eastAsia="Arial Unicode MS" w:hAnsi="Arial Unicode MS" w:cs="Arial Unicode MS"/>
          <w:color w:val="000000"/>
          <w:sz w:val="2"/>
          <w:szCs w:val="2"/>
          <w:lang w:eastAsia="ru-RU" w:bidi="ru-RU"/>
        </w:rPr>
        <w:sectPr w:rsidR="00331093" w:rsidRPr="00331093">
          <w:pgSz w:w="16840" w:h="11900" w:orient="landscape"/>
          <w:pgMar w:top="360" w:right="360" w:bottom="360" w:left="360" w:header="0" w:footer="3" w:gutter="0"/>
          <w:cols w:space="720"/>
          <w:noEndnote/>
          <w:docGrid w:linePitch="360"/>
        </w:sectPr>
      </w:pPr>
    </w:p>
    <w:p w:rsidR="00331093" w:rsidRPr="00331093" w:rsidRDefault="00331093" w:rsidP="00331093">
      <w:pPr>
        <w:spacing w:after="0" w:line="240" w:lineRule="auto"/>
        <w:rPr>
          <w:rFonts w:ascii="Arial Unicode MS" w:eastAsia="Arial Unicode MS" w:hAnsi="Arial Unicode MS" w:cs="Arial Unicode MS"/>
          <w:color w:val="000000"/>
          <w:sz w:val="24"/>
          <w:szCs w:val="24"/>
          <w:lang w:eastAsia="ru-RU" w:bidi="ru-RU"/>
        </w:rPr>
      </w:pPr>
    </w:p>
    <w:p w:rsidR="00331093" w:rsidRDefault="00331093" w:rsidP="00331093">
      <w:pPr>
        <w:spacing w:after="0" w:line="240" w:lineRule="auto"/>
        <w:ind w:firstLine="709"/>
        <w:jc w:val="both"/>
        <w:rPr>
          <w:rFonts w:ascii="Times New Roman" w:hAnsi="Times New Roman" w:cs="Times New Roman"/>
          <w:sz w:val="24"/>
          <w:szCs w:val="24"/>
        </w:rPr>
      </w:pPr>
    </w:p>
    <w:p w:rsidR="00331093" w:rsidRDefault="00331093" w:rsidP="00331093">
      <w:pPr>
        <w:spacing w:after="0" w:line="240" w:lineRule="auto"/>
        <w:ind w:firstLine="709"/>
        <w:jc w:val="both"/>
        <w:rPr>
          <w:rFonts w:ascii="Times New Roman" w:hAnsi="Times New Roman" w:cs="Times New Roman"/>
          <w:sz w:val="24"/>
          <w:szCs w:val="24"/>
        </w:rPr>
      </w:pPr>
    </w:p>
    <w:p w:rsidR="00331093" w:rsidRDefault="00331093" w:rsidP="00331093">
      <w:pPr>
        <w:spacing w:after="0" w:line="240" w:lineRule="auto"/>
        <w:ind w:firstLine="709"/>
        <w:jc w:val="both"/>
        <w:rPr>
          <w:rFonts w:ascii="Times New Roman" w:hAnsi="Times New Roman" w:cs="Times New Roman"/>
          <w:sz w:val="24"/>
          <w:szCs w:val="24"/>
        </w:rPr>
      </w:pPr>
    </w:p>
    <w:p w:rsidR="00331093" w:rsidRDefault="00331093" w:rsidP="00331093">
      <w:pPr>
        <w:spacing w:after="0" w:line="240" w:lineRule="auto"/>
        <w:ind w:firstLine="709"/>
        <w:jc w:val="both"/>
        <w:rPr>
          <w:rFonts w:ascii="Times New Roman" w:hAnsi="Times New Roman" w:cs="Times New Roman"/>
          <w:sz w:val="24"/>
          <w:szCs w:val="24"/>
        </w:rPr>
      </w:pPr>
    </w:p>
    <w:p w:rsidR="00331093" w:rsidRDefault="00331093" w:rsidP="00331093">
      <w:pPr>
        <w:spacing w:after="0" w:line="240" w:lineRule="auto"/>
        <w:ind w:firstLine="709"/>
        <w:jc w:val="both"/>
        <w:rPr>
          <w:rFonts w:ascii="Times New Roman" w:hAnsi="Times New Roman" w:cs="Times New Roman"/>
          <w:sz w:val="24"/>
          <w:szCs w:val="24"/>
        </w:rPr>
      </w:pPr>
    </w:p>
    <w:p w:rsidR="00331093" w:rsidRPr="00331093" w:rsidRDefault="00331093" w:rsidP="00331093">
      <w:pPr>
        <w:spacing w:after="0" w:line="240" w:lineRule="auto"/>
        <w:ind w:firstLine="709"/>
        <w:jc w:val="both"/>
        <w:rPr>
          <w:rFonts w:ascii="Times New Roman" w:hAnsi="Times New Roman" w:cs="Times New Roman"/>
          <w:sz w:val="24"/>
          <w:szCs w:val="24"/>
        </w:rPr>
      </w:pPr>
    </w:p>
    <w:sectPr w:rsidR="00331093" w:rsidRPr="00331093" w:rsidSect="003D6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90A"/>
    <w:rsid w:val="000000F6"/>
    <w:rsid w:val="000031BF"/>
    <w:rsid w:val="00007B20"/>
    <w:rsid w:val="0001017B"/>
    <w:rsid w:val="000133CB"/>
    <w:rsid w:val="000135BF"/>
    <w:rsid w:val="00013A04"/>
    <w:rsid w:val="00013E69"/>
    <w:rsid w:val="0001492E"/>
    <w:rsid w:val="00015CF8"/>
    <w:rsid w:val="00016739"/>
    <w:rsid w:val="00017CCC"/>
    <w:rsid w:val="000203F8"/>
    <w:rsid w:val="0002043C"/>
    <w:rsid w:val="00030147"/>
    <w:rsid w:val="000308CC"/>
    <w:rsid w:val="00031C1D"/>
    <w:rsid w:val="00033B55"/>
    <w:rsid w:val="0003622B"/>
    <w:rsid w:val="000421B3"/>
    <w:rsid w:val="00047531"/>
    <w:rsid w:val="000504DB"/>
    <w:rsid w:val="00052B27"/>
    <w:rsid w:val="0005354E"/>
    <w:rsid w:val="000535D2"/>
    <w:rsid w:val="00054004"/>
    <w:rsid w:val="00072BE9"/>
    <w:rsid w:val="00074B7B"/>
    <w:rsid w:val="00074FD1"/>
    <w:rsid w:val="000753C4"/>
    <w:rsid w:val="0008095B"/>
    <w:rsid w:val="000809CC"/>
    <w:rsid w:val="000815B5"/>
    <w:rsid w:val="00084AB5"/>
    <w:rsid w:val="0008730A"/>
    <w:rsid w:val="000939C5"/>
    <w:rsid w:val="00093E02"/>
    <w:rsid w:val="000943AF"/>
    <w:rsid w:val="000953FF"/>
    <w:rsid w:val="000954D7"/>
    <w:rsid w:val="00096437"/>
    <w:rsid w:val="00096F67"/>
    <w:rsid w:val="000A145F"/>
    <w:rsid w:val="000A1EEF"/>
    <w:rsid w:val="000A2C5E"/>
    <w:rsid w:val="000A5132"/>
    <w:rsid w:val="000A524A"/>
    <w:rsid w:val="000A735A"/>
    <w:rsid w:val="000B01F3"/>
    <w:rsid w:val="000B3107"/>
    <w:rsid w:val="000B3FFF"/>
    <w:rsid w:val="000B4301"/>
    <w:rsid w:val="000B521A"/>
    <w:rsid w:val="000B56DE"/>
    <w:rsid w:val="000B6A31"/>
    <w:rsid w:val="000C20E8"/>
    <w:rsid w:val="000C29D6"/>
    <w:rsid w:val="000C2A6F"/>
    <w:rsid w:val="000C59D5"/>
    <w:rsid w:val="000D0DD5"/>
    <w:rsid w:val="000D25D0"/>
    <w:rsid w:val="000D2C90"/>
    <w:rsid w:val="000D6968"/>
    <w:rsid w:val="000E0A7D"/>
    <w:rsid w:val="000E1A86"/>
    <w:rsid w:val="000E302E"/>
    <w:rsid w:val="000E3A51"/>
    <w:rsid w:val="000E5703"/>
    <w:rsid w:val="000F013E"/>
    <w:rsid w:val="000F0560"/>
    <w:rsid w:val="000F1698"/>
    <w:rsid w:val="000F3933"/>
    <w:rsid w:val="000F4D21"/>
    <w:rsid w:val="000F523D"/>
    <w:rsid w:val="000F5525"/>
    <w:rsid w:val="001004C5"/>
    <w:rsid w:val="001043E6"/>
    <w:rsid w:val="001121A6"/>
    <w:rsid w:val="0011244D"/>
    <w:rsid w:val="00112963"/>
    <w:rsid w:val="0011299D"/>
    <w:rsid w:val="00112C0F"/>
    <w:rsid w:val="0011377C"/>
    <w:rsid w:val="00116A7A"/>
    <w:rsid w:val="00121F5E"/>
    <w:rsid w:val="0012294F"/>
    <w:rsid w:val="0012353D"/>
    <w:rsid w:val="00123963"/>
    <w:rsid w:val="00125AF1"/>
    <w:rsid w:val="0012617E"/>
    <w:rsid w:val="00130A69"/>
    <w:rsid w:val="00130D52"/>
    <w:rsid w:val="001321A6"/>
    <w:rsid w:val="001323B7"/>
    <w:rsid w:val="0013471D"/>
    <w:rsid w:val="00134E16"/>
    <w:rsid w:val="00136D42"/>
    <w:rsid w:val="001379EE"/>
    <w:rsid w:val="00137AA5"/>
    <w:rsid w:val="00140EFF"/>
    <w:rsid w:val="001461B5"/>
    <w:rsid w:val="00147519"/>
    <w:rsid w:val="001478CB"/>
    <w:rsid w:val="00154F50"/>
    <w:rsid w:val="0015509D"/>
    <w:rsid w:val="001605EA"/>
    <w:rsid w:val="0016223D"/>
    <w:rsid w:val="001636DA"/>
    <w:rsid w:val="00163CAA"/>
    <w:rsid w:val="00165D47"/>
    <w:rsid w:val="00170217"/>
    <w:rsid w:val="00171070"/>
    <w:rsid w:val="00171E5F"/>
    <w:rsid w:val="00173E5C"/>
    <w:rsid w:val="00173F1B"/>
    <w:rsid w:val="00174A17"/>
    <w:rsid w:val="001757E0"/>
    <w:rsid w:val="001772D6"/>
    <w:rsid w:val="00181F50"/>
    <w:rsid w:val="0018218E"/>
    <w:rsid w:val="001825D8"/>
    <w:rsid w:val="001852F9"/>
    <w:rsid w:val="00186448"/>
    <w:rsid w:val="00186D14"/>
    <w:rsid w:val="001924EA"/>
    <w:rsid w:val="00192E82"/>
    <w:rsid w:val="00194920"/>
    <w:rsid w:val="00195C05"/>
    <w:rsid w:val="00195C95"/>
    <w:rsid w:val="001962F9"/>
    <w:rsid w:val="001970DF"/>
    <w:rsid w:val="001A0059"/>
    <w:rsid w:val="001A1EA3"/>
    <w:rsid w:val="001A22F4"/>
    <w:rsid w:val="001A2F10"/>
    <w:rsid w:val="001A3A90"/>
    <w:rsid w:val="001A7ACA"/>
    <w:rsid w:val="001B0CB4"/>
    <w:rsid w:val="001B11A7"/>
    <w:rsid w:val="001B2EF7"/>
    <w:rsid w:val="001B40E4"/>
    <w:rsid w:val="001B422B"/>
    <w:rsid w:val="001B7EC1"/>
    <w:rsid w:val="001C1052"/>
    <w:rsid w:val="001C2AF6"/>
    <w:rsid w:val="001C48EB"/>
    <w:rsid w:val="001C54F1"/>
    <w:rsid w:val="001C5E43"/>
    <w:rsid w:val="001C61E1"/>
    <w:rsid w:val="001D1673"/>
    <w:rsid w:val="001D4A01"/>
    <w:rsid w:val="001D575E"/>
    <w:rsid w:val="001D697F"/>
    <w:rsid w:val="001E154E"/>
    <w:rsid w:val="001E254F"/>
    <w:rsid w:val="001E35B9"/>
    <w:rsid w:val="001E4885"/>
    <w:rsid w:val="001F00FB"/>
    <w:rsid w:val="001F2287"/>
    <w:rsid w:val="001F22A6"/>
    <w:rsid w:val="001F30CE"/>
    <w:rsid w:val="001F3301"/>
    <w:rsid w:val="001F618B"/>
    <w:rsid w:val="00200850"/>
    <w:rsid w:val="002014DC"/>
    <w:rsid w:val="00201B7C"/>
    <w:rsid w:val="0020287D"/>
    <w:rsid w:val="00203293"/>
    <w:rsid w:val="00203622"/>
    <w:rsid w:val="00203F20"/>
    <w:rsid w:val="00204345"/>
    <w:rsid w:val="00205339"/>
    <w:rsid w:val="00206AC2"/>
    <w:rsid w:val="0022081B"/>
    <w:rsid w:val="00223BB4"/>
    <w:rsid w:val="002265DE"/>
    <w:rsid w:val="00231866"/>
    <w:rsid w:val="00233074"/>
    <w:rsid w:val="00234EAE"/>
    <w:rsid w:val="00235380"/>
    <w:rsid w:val="002368A4"/>
    <w:rsid w:val="00237C5C"/>
    <w:rsid w:val="002431DB"/>
    <w:rsid w:val="00243F58"/>
    <w:rsid w:val="00245A1D"/>
    <w:rsid w:val="00245A6C"/>
    <w:rsid w:val="00247AB3"/>
    <w:rsid w:val="0025146A"/>
    <w:rsid w:val="0025148C"/>
    <w:rsid w:val="00251907"/>
    <w:rsid w:val="00252644"/>
    <w:rsid w:val="002527A4"/>
    <w:rsid w:val="00252D52"/>
    <w:rsid w:val="00252D74"/>
    <w:rsid w:val="00252FC1"/>
    <w:rsid w:val="00256EB9"/>
    <w:rsid w:val="00261BF9"/>
    <w:rsid w:val="002625C9"/>
    <w:rsid w:val="00262A21"/>
    <w:rsid w:val="002638C7"/>
    <w:rsid w:val="0027072D"/>
    <w:rsid w:val="00271E57"/>
    <w:rsid w:val="00273D12"/>
    <w:rsid w:val="002742C2"/>
    <w:rsid w:val="00274DA6"/>
    <w:rsid w:val="00275086"/>
    <w:rsid w:val="00277B78"/>
    <w:rsid w:val="00280177"/>
    <w:rsid w:val="00280728"/>
    <w:rsid w:val="00283DD7"/>
    <w:rsid w:val="00285247"/>
    <w:rsid w:val="00285A80"/>
    <w:rsid w:val="002879DC"/>
    <w:rsid w:val="00290506"/>
    <w:rsid w:val="00290D0B"/>
    <w:rsid w:val="00292BA9"/>
    <w:rsid w:val="00293E3B"/>
    <w:rsid w:val="00296901"/>
    <w:rsid w:val="00297C4B"/>
    <w:rsid w:val="002A28A0"/>
    <w:rsid w:val="002B0388"/>
    <w:rsid w:val="002B0C9A"/>
    <w:rsid w:val="002B27D9"/>
    <w:rsid w:val="002B47C7"/>
    <w:rsid w:val="002B7C3D"/>
    <w:rsid w:val="002C323F"/>
    <w:rsid w:val="002C48C0"/>
    <w:rsid w:val="002C5A34"/>
    <w:rsid w:val="002D0D76"/>
    <w:rsid w:val="002D45E5"/>
    <w:rsid w:val="002D6999"/>
    <w:rsid w:val="002D7C9F"/>
    <w:rsid w:val="002E098D"/>
    <w:rsid w:val="002E17ED"/>
    <w:rsid w:val="002E1B7B"/>
    <w:rsid w:val="002E36EF"/>
    <w:rsid w:val="002E5527"/>
    <w:rsid w:val="002E559E"/>
    <w:rsid w:val="002E752F"/>
    <w:rsid w:val="002F0155"/>
    <w:rsid w:val="002F0CB5"/>
    <w:rsid w:val="002F3900"/>
    <w:rsid w:val="002F3B05"/>
    <w:rsid w:val="002F3C95"/>
    <w:rsid w:val="002F4E0F"/>
    <w:rsid w:val="002F4E53"/>
    <w:rsid w:val="002F6BC3"/>
    <w:rsid w:val="002F7165"/>
    <w:rsid w:val="00302BC4"/>
    <w:rsid w:val="00302EED"/>
    <w:rsid w:val="00303B91"/>
    <w:rsid w:val="00303FA4"/>
    <w:rsid w:val="00305F27"/>
    <w:rsid w:val="00307EEC"/>
    <w:rsid w:val="00314340"/>
    <w:rsid w:val="0031693B"/>
    <w:rsid w:val="00317AC8"/>
    <w:rsid w:val="00320A23"/>
    <w:rsid w:val="00321BD9"/>
    <w:rsid w:val="00321E93"/>
    <w:rsid w:val="003244E6"/>
    <w:rsid w:val="003257BD"/>
    <w:rsid w:val="00326E5D"/>
    <w:rsid w:val="003272C7"/>
    <w:rsid w:val="00327ECE"/>
    <w:rsid w:val="00331093"/>
    <w:rsid w:val="00334E96"/>
    <w:rsid w:val="003354E5"/>
    <w:rsid w:val="0033650B"/>
    <w:rsid w:val="00342488"/>
    <w:rsid w:val="00343801"/>
    <w:rsid w:val="00345AE9"/>
    <w:rsid w:val="00346851"/>
    <w:rsid w:val="00346AFF"/>
    <w:rsid w:val="003475CB"/>
    <w:rsid w:val="0035083D"/>
    <w:rsid w:val="00352714"/>
    <w:rsid w:val="003528CA"/>
    <w:rsid w:val="00357CFF"/>
    <w:rsid w:val="0036181E"/>
    <w:rsid w:val="003626C2"/>
    <w:rsid w:val="003644AC"/>
    <w:rsid w:val="00365076"/>
    <w:rsid w:val="00367804"/>
    <w:rsid w:val="00367C2C"/>
    <w:rsid w:val="00367E03"/>
    <w:rsid w:val="00370A27"/>
    <w:rsid w:val="00371019"/>
    <w:rsid w:val="00371776"/>
    <w:rsid w:val="003719E1"/>
    <w:rsid w:val="003724C4"/>
    <w:rsid w:val="00373BF5"/>
    <w:rsid w:val="003755FF"/>
    <w:rsid w:val="003857CE"/>
    <w:rsid w:val="003861EE"/>
    <w:rsid w:val="00387E00"/>
    <w:rsid w:val="00390EE2"/>
    <w:rsid w:val="0039254F"/>
    <w:rsid w:val="00397550"/>
    <w:rsid w:val="003A1F85"/>
    <w:rsid w:val="003A2424"/>
    <w:rsid w:val="003A2883"/>
    <w:rsid w:val="003A4472"/>
    <w:rsid w:val="003A5045"/>
    <w:rsid w:val="003A65F6"/>
    <w:rsid w:val="003A754E"/>
    <w:rsid w:val="003B28D6"/>
    <w:rsid w:val="003B6C5D"/>
    <w:rsid w:val="003C22F9"/>
    <w:rsid w:val="003C320E"/>
    <w:rsid w:val="003C4F3A"/>
    <w:rsid w:val="003C5617"/>
    <w:rsid w:val="003C69C3"/>
    <w:rsid w:val="003D283D"/>
    <w:rsid w:val="003D3639"/>
    <w:rsid w:val="003D610D"/>
    <w:rsid w:val="003D6456"/>
    <w:rsid w:val="003D7E1F"/>
    <w:rsid w:val="003E28FD"/>
    <w:rsid w:val="003F0EB9"/>
    <w:rsid w:val="003F2255"/>
    <w:rsid w:val="003F2E51"/>
    <w:rsid w:val="003F3484"/>
    <w:rsid w:val="003F4250"/>
    <w:rsid w:val="003F6452"/>
    <w:rsid w:val="003F700D"/>
    <w:rsid w:val="004027C2"/>
    <w:rsid w:val="00406AC9"/>
    <w:rsid w:val="00411FE3"/>
    <w:rsid w:val="00412364"/>
    <w:rsid w:val="0042048C"/>
    <w:rsid w:val="00422780"/>
    <w:rsid w:val="004235E1"/>
    <w:rsid w:val="004274C6"/>
    <w:rsid w:val="00427D94"/>
    <w:rsid w:val="0043228D"/>
    <w:rsid w:val="00434CDF"/>
    <w:rsid w:val="004352A3"/>
    <w:rsid w:val="00436203"/>
    <w:rsid w:val="00437EAD"/>
    <w:rsid w:val="00440F9B"/>
    <w:rsid w:val="00442DD8"/>
    <w:rsid w:val="00444758"/>
    <w:rsid w:val="00444851"/>
    <w:rsid w:val="0044554F"/>
    <w:rsid w:val="00445F5D"/>
    <w:rsid w:val="004466AD"/>
    <w:rsid w:val="00447641"/>
    <w:rsid w:val="00447BF2"/>
    <w:rsid w:val="00451AC4"/>
    <w:rsid w:val="00452ED9"/>
    <w:rsid w:val="0045346C"/>
    <w:rsid w:val="00461E40"/>
    <w:rsid w:val="0046419C"/>
    <w:rsid w:val="00473ECA"/>
    <w:rsid w:val="00477A75"/>
    <w:rsid w:val="0048013B"/>
    <w:rsid w:val="00483005"/>
    <w:rsid w:val="004839B1"/>
    <w:rsid w:val="00484471"/>
    <w:rsid w:val="00486512"/>
    <w:rsid w:val="004903E1"/>
    <w:rsid w:val="00490593"/>
    <w:rsid w:val="0049241E"/>
    <w:rsid w:val="00492ADF"/>
    <w:rsid w:val="00493093"/>
    <w:rsid w:val="004937D7"/>
    <w:rsid w:val="00496369"/>
    <w:rsid w:val="004A1039"/>
    <w:rsid w:val="004A46DA"/>
    <w:rsid w:val="004A67E2"/>
    <w:rsid w:val="004A69B9"/>
    <w:rsid w:val="004A785A"/>
    <w:rsid w:val="004B0FB9"/>
    <w:rsid w:val="004B1802"/>
    <w:rsid w:val="004B2007"/>
    <w:rsid w:val="004B43F7"/>
    <w:rsid w:val="004B53D3"/>
    <w:rsid w:val="004B5C83"/>
    <w:rsid w:val="004B5EB2"/>
    <w:rsid w:val="004B6DFB"/>
    <w:rsid w:val="004B6F6D"/>
    <w:rsid w:val="004C0E6A"/>
    <w:rsid w:val="004C1B79"/>
    <w:rsid w:val="004C20F6"/>
    <w:rsid w:val="004C2D5A"/>
    <w:rsid w:val="004C2E30"/>
    <w:rsid w:val="004C471B"/>
    <w:rsid w:val="004C7E96"/>
    <w:rsid w:val="004D3EC5"/>
    <w:rsid w:val="004D3ECC"/>
    <w:rsid w:val="004D4AB9"/>
    <w:rsid w:val="004D52B4"/>
    <w:rsid w:val="004D79AD"/>
    <w:rsid w:val="004E0798"/>
    <w:rsid w:val="004E577F"/>
    <w:rsid w:val="004E774E"/>
    <w:rsid w:val="004F2CB7"/>
    <w:rsid w:val="004F4BA0"/>
    <w:rsid w:val="004F6755"/>
    <w:rsid w:val="004F753E"/>
    <w:rsid w:val="0050332F"/>
    <w:rsid w:val="00504169"/>
    <w:rsid w:val="00504A0F"/>
    <w:rsid w:val="0050764B"/>
    <w:rsid w:val="00510050"/>
    <w:rsid w:val="00514C67"/>
    <w:rsid w:val="005154BE"/>
    <w:rsid w:val="00521713"/>
    <w:rsid w:val="005217F3"/>
    <w:rsid w:val="00525F8F"/>
    <w:rsid w:val="00527129"/>
    <w:rsid w:val="005300A2"/>
    <w:rsid w:val="005309CE"/>
    <w:rsid w:val="00530FFF"/>
    <w:rsid w:val="00531D65"/>
    <w:rsid w:val="00531E19"/>
    <w:rsid w:val="005330A2"/>
    <w:rsid w:val="0053515C"/>
    <w:rsid w:val="00536900"/>
    <w:rsid w:val="00536AF2"/>
    <w:rsid w:val="00536E5C"/>
    <w:rsid w:val="005414E6"/>
    <w:rsid w:val="00542B71"/>
    <w:rsid w:val="00543856"/>
    <w:rsid w:val="00546D7A"/>
    <w:rsid w:val="0055090A"/>
    <w:rsid w:val="00553350"/>
    <w:rsid w:val="00554C36"/>
    <w:rsid w:val="005642FD"/>
    <w:rsid w:val="005664C4"/>
    <w:rsid w:val="00567782"/>
    <w:rsid w:val="00567CCC"/>
    <w:rsid w:val="00567F21"/>
    <w:rsid w:val="0057071A"/>
    <w:rsid w:val="00572FA0"/>
    <w:rsid w:val="00573F57"/>
    <w:rsid w:val="00576E15"/>
    <w:rsid w:val="00577C40"/>
    <w:rsid w:val="00581423"/>
    <w:rsid w:val="00581EBC"/>
    <w:rsid w:val="00582AF4"/>
    <w:rsid w:val="005841FF"/>
    <w:rsid w:val="005854D2"/>
    <w:rsid w:val="0058635C"/>
    <w:rsid w:val="00591547"/>
    <w:rsid w:val="0059171C"/>
    <w:rsid w:val="00593A2F"/>
    <w:rsid w:val="00594BAF"/>
    <w:rsid w:val="005977A7"/>
    <w:rsid w:val="005A0A29"/>
    <w:rsid w:val="005A0DD2"/>
    <w:rsid w:val="005A19AB"/>
    <w:rsid w:val="005A1E0F"/>
    <w:rsid w:val="005A2EB0"/>
    <w:rsid w:val="005A301F"/>
    <w:rsid w:val="005A3D1C"/>
    <w:rsid w:val="005A54EE"/>
    <w:rsid w:val="005A54F6"/>
    <w:rsid w:val="005A7CA1"/>
    <w:rsid w:val="005B2A6E"/>
    <w:rsid w:val="005B2B27"/>
    <w:rsid w:val="005B45D6"/>
    <w:rsid w:val="005B5D3E"/>
    <w:rsid w:val="005B6723"/>
    <w:rsid w:val="005B6E39"/>
    <w:rsid w:val="005B7322"/>
    <w:rsid w:val="005B7B52"/>
    <w:rsid w:val="005B7F20"/>
    <w:rsid w:val="005C1E98"/>
    <w:rsid w:val="005C35C0"/>
    <w:rsid w:val="005C620E"/>
    <w:rsid w:val="005C63DA"/>
    <w:rsid w:val="005C6DCB"/>
    <w:rsid w:val="005D0080"/>
    <w:rsid w:val="005D07D9"/>
    <w:rsid w:val="005D1065"/>
    <w:rsid w:val="005D28B6"/>
    <w:rsid w:val="005D291F"/>
    <w:rsid w:val="005D5BCC"/>
    <w:rsid w:val="005D5D84"/>
    <w:rsid w:val="005D628D"/>
    <w:rsid w:val="005D6714"/>
    <w:rsid w:val="005D6E73"/>
    <w:rsid w:val="005D7888"/>
    <w:rsid w:val="005E105B"/>
    <w:rsid w:val="005E459E"/>
    <w:rsid w:val="005E4786"/>
    <w:rsid w:val="005E4B91"/>
    <w:rsid w:val="005E6186"/>
    <w:rsid w:val="005F25C8"/>
    <w:rsid w:val="005F2EB7"/>
    <w:rsid w:val="005F2F24"/>
    <w:rsid w:val="005F4A7B"/>
    <w:rsid w:val="005F651F"/>
    <w:rsid w:val="005F76DC"/>
    <w:rsid w:val="005F7D7B"/>
    <w:rsid w:val="0060238A"/>
    <w:rsid w:val="00605BF1"/>
    <w:rsid w:val="00606112"/>
    <w:rsid w:val="00610C93"/>
    <w:rsid w:val="00610DD0"/>
    <w:rsid w:val="0061705A"/>
    <w:rsid w:val="006215FA"/>
    <w:rsid w:val="0062414C"/>
    <w:rsid w:val="00624CAD"/>
    <w:rsid w:val="00630B53"/>
    <w:rsid w:val="0063151E"/>
    <w:rsid w:val="0063545A"/>
    <w:rsid w:val="00637C4B"/>
    <w:rsid w:val="006405ED"/>
    <w:rsid w:val="0064738C"/>
    <w:rsid w:val="00651E7B"/>
    <w:rsid w:val="00652431"/>
    <w:rsid w:val="00653337"/>
    <w:rsid w:val="00656DDF"/>
    <w:rsid w:val="00662A7B"/>
    <w:rsid w:val="00664A9A"/>
    <w:rsid w:val="00664B2A"/>
    <w:rsid w:val="00667E95"/>
    <w:rsid w:val="00671430"/>
    <w:rsid w:val="00681164"/>
    <w:rsid w:val="00681DD5"/>
    <w:rsid w:val="00682AEA"/>
    <w:rsid w:val="00683544"/>
    <w:rsid w:val="00683C69"/>
    <w:rsid w:val="00684C96"/>
    <w:rsid w:val="00684F11"/>
    <w:rsid w:val="00685B2C"/>
    <w:rsid w:val="006909C3"/>
    <w:rsid w:val="00693533"/>
    <w:rsid w:val="00695315"/>
    <w:rsid w:val="00697BAA"/>
    <w:rsid w:val="006A04C4"/>
    <w:rsid w:val="006A1E16"/>
    <w:rsid w:val="006B02CA"/>
    <w:rsid w:val="006B0DF8"/>
    <w:rsid w:val="006B1689"/>
    <w:rsid w:val="006B3D62"/>
    <w:rsid w:val="006B5EF6"/>
    <w:rsid w:val="006B7566"/>
    <w:rsid w:val="006C0407"/>
    <w:rsid w:val="006C07C7"/>
    <w:rsid w:val="006C11B0"/>
    <w:rsid w:val="006C1C9C"/>
    <w:rsid w:val="006C2208"/>
    <w:rsid w:val="006C2510"/>
    <w:rsid w:val="006C296B"/>
    <w:rsid w:val="006C545A"/>
    <w:rsid w:val="006C5E0C"/>
    <w:rsid w:val="006C7250"/>
    <w:rsid w:val="006D12C1"/>
    <w:rsid w:val="006D2BF1"/>
    <w:rsid w:val="006D2E96"/>
    <w:rsid w:val="006D55D2"/>
    <w:rsid w:val="006D7D1F"/>
    <w:rsid w:val="006E011F"/>
    <w:rsid w:val="006E0FD4"/>
    <w:rsid w:val="006E17BA"/>
    <w:rsid w:val="006E1901"/>
    <w:rsid w:val="006E30E1"/>
    <w:rsid w:val="006F05BC"/>
    <w:rsid w:val="006F27D3"/>
    <w:rsid w:val="006F285D"/>
    <w:rsid w:val="006F4B71"/>
    <w:rsid w:val="007009B5"/>
    <w:rsid w:val="007025D1"/>
    <w:rsid w:val="00705E1B"/>
    <w:rsid w:val="007079E5"/>
    <w:rsid w:val="00712268"/>
    <w:rsid w:val="0072039B"/>
    <w:rsid w:val="007204BA"/>
    <w:rsid w:val="007217DA"/>
    <w:rsid w:val="00721880"/>
    <w:rsid w:val="00721977"/>
    <w:rsid w:val="007225DA"/>
    <w:rsid w:val="00722738"/>
    <w:rsid w:val="007228E4"/>
    <w:rsid w:val="007229EB"/>
    <w:rsid w:val="00727700"/>
    <w:rsid w:val="007324F4"/>
    <w:rsid w:val="00732F2E"/>
    <w:rsid w:val="007345DC"/>
    <w:rsid w:val="00735053"/>
    <w:rsid w:val="00735116"/>
    <w:rsid w:val="007411E1"/>
    <w:rsid w:val="00743945"/>
    <w:rsid w:val="00744E32"/>
    <w:rsid w:val="00744F2B"/>
    <w:rsid w:val="00745D90"/>
    <w:rsid w:val="00750554"/>
    <w:rsid w:val="007512AE"/>
    <w:rsid w:val="00751BF4"/>
    <w:rsid w:val="00752A35"/>
    <w:rsid w:val="00752F7D"/>
    <w:rsid w:val="007531DF"/>
    <w:rsid w:val="0075397D"/>
    <w:rsid w:val="00756F58"/>
    <w:rsid w:val="00757442"/>
    <w:rsid w:val="00760A9B"/>
    <w:rsid w:val="007615C5"/>
    <w:rsid w:val="00762269"/>
    <w:rsid w:val="00774005"/>
    <w:rsid w:val="00775111"/>
    <w:rsid w:val="00776B3B"/>
    <w:rsid w:val="007803C9"/>
    <w:rsid w:val="00780FCA"/>
    <w:rsid w:val="00786371"/>
    <w:rsid w:val="007870C3"/>
    <w:rsid w:val="00790319"/>
    <w:rsid w:val="007913B2"/>
    <w:rsid w:val="00791767"/>
    <w:rsid w:val="007922EA"/>
    <w:rsid w:val="007A0056"/>
    <w:rsid w:val="007A02D0"/>
    <w:rsid w:val="007A3966"/>
    <w:rsid w:val="007A424B"/>
    <w:rsid w:val="007B13EB"/>
    <w:rsid w:val="007B37A5"/>
    <w:rsid w:val="007B5B99"/>
    <w:rsid w:val="007B5E81"/>
    <w:rsid w:val="007B6879"/>
    <w:rsid w:val="007C4D9E"/>
    <w:rsid w:val="007C7734"/>
    <w:rsid w:val="007D1F1D"/>
    <w:rsid w:val="007D31D5"/>
    <w:rsid w:val="007D3FD2"/>
    <w:rsid w:val="007D4493"/>
    <w:rsid w:val="007D59C1"/>
    <w:rsid w:val="007D688D"/>
    <w:rsid w:val="007E09CD"/>
    <w:rsid w:val="007E113F"/>
    <w:rsid w:val="007E40C9"/>
    <w:rsid w:val="007E4F3A"/>
    <w:rsid w:val="007E590A"/>
    <w:rsid w:val="007E7BC9"/>
    <w:rsid w:val="007F0CC1"/>
    <w:rsid w:val="007F0CEE"/>
    <w:rsid w:val="007F10C3"/>
    <w:rsid w:val="007F1784"/>
    <w:rsid w:val="007F609C"/>
    <w:rsid w:val="008005EF"/>
    <w:rsid w:val="008012CE"/>
    <w:rsid w:val="0080339B"/>
    <w:rsid w:val="00807F5B"/>
    <w:rsid w:val="0081002A"/>
    <w:rsid w:val="008113EB"/>
    <w:rsid w:val="008125E9"/>
    <w:rsid w:val="008174FC"/>
    <w:rsid w:val="008209DE"/>
    <w:rsid w:val="0082164E"/>
    <w:rsid w:val="00822A2D"/>
    <w:rsid w:val="00823636"/>
    <w:rsid w:val="00823C42"/>
    <w:rsid w:val="00823D90"/>
    <w:rsid w:val="0082554C"/>
    <w:rsid w:val="008265BB"/>
    <w:rsid w:val="0083390A"/>
    <w:rsid w:val="00833D91"/>
    <w:rsid w:val="00833DB0"/>
    <w:rsid w:val="008345B2"/>
    <w:rsid w:val="008358BF"/>
    <w:rsid w:val="0084188B"/>
    <w:rsid w:val="00843D1E"/>
    <w:rsid w:val="00844BFC"/>
    <w:rsid w:val="00845ABB"/>
    <w:rsid w:val="00846BE9"/>
    <w:rsid w:val="008507CF"/>
    <w:rsid w:val="00850DFB"/>
    <w:rsid w:val="00853179"/>
    <w:rsid w:val="0085324F"/>
    <w:rsid w:val="00860C59"/>
    <w:rsid w:val="00862B3D"/>
    <w:rsid w:val="00863094"/>
    <w:rsid w:val="008657D8"/>
    <w:rsid w:val="008669EF"/>
    <w:rsid w:val="00867706"/>
    <w:rsid w:val="00870D69"/>
    <w:rsid w:val="008713BC"/>
    <w:rsid w:val="00872152"/>
    <w:rsid w:val="00873689"/>
    <w:rsid w:val="00875A29"/>
    <w:rsid w:val="008766D6"/>
    <w:rsid w:val="0087722D"/>
    <w:rsid w:val="00877687"/>
    <w:rsid w:val="00877C91"/>
    <w:rsid w:val="0088315B"/>
    <w:rsid w:val="008849E0"/>
    <w:rsid w:val="008910C7"/>
    <w:rsid w:val="0089197A"/>
    <w:rsid w:val="00892C63"/>
    <w:rsid w:val="0089513E"/>
    <w:rsid w:val="00895E40"/>
    <w:rsid w:val="00896284"/>
    <w:rsid w:val="008A26D0"/>
    <w:rsid w:val="008A5734"/>
    <w:rsid w:val="008A59B2"/>
    <w:rsid w:val="008A5CFD"/>
    <w:rsid w:val="008A70F3"/>
    <w:rsid w:val="008B077A"/>
    <w:rsid w:val="008B16B0"/>
    <w:rsid w:val="008B5847"/>
    <w:rsid w:val="008B6314"/>
    <w:rsid w:val="008B7652"/>
    <w:rsid w:val="008B7DFA"/>
    <w:rsid w:val="008C1FFF"/>
    <w:rsid w:val="008C2D98"/>
    <w:rsid w:val="008C3201"/>
    <w:rsid w:val="008C3B32"/>
    <w:rsid w:val="008C57D1"/>
    <w:rsid w:val="008C66F4"/>
    <w:rsid w:val="008D0938"/>
    <w:rsid w:val="008D0D54"/>
    <w:rsid w:val="008D33D1"/>
    <w:rsid w:val="008D36D5"/>
    <w:rsid w:val="008D416E"/>
    <w:rsid w:val="008E1414"/>
    <w:rsid w:val="008E5D6D"/>
    <w:rsid w:val="008F00AA"/>
    <w:rsid w:val="008F2798"/>
    <w:rsid w:val="008F2C9E"/>
    <w:rsid w:val="008F5808"/>
    <w:rsid w:val="00901E9E"/>
    <w:rsid w:val="0090769B"/>
    <w:rsid w:val="00911D5C"/>
    <w:rsid w:val="00911E4C"/>
    <w:rsid w:val="009136EA"/>
    <w:rsid w:val="00913F18"/>
    <w:rsid w:val="00915738"/>
    <w:rsid w:val="00916442"/>
    <w:rsid w:val="00917F90"/>
    <w:rsid w:val="0092055B"/>
    <w:rsid w:val="00921B77"/>
    <w:rsid w:val="00921E48"/>
    <w:rsid w:val="0092433B"/>
    <w:rsid w:val="0092526F"/>
    <w:rsid w:val="0093079A"/>
    <w:rsid w:val="00933E99"/>
    <w:rsid w:val="00940A29"/>
    <w:rsid w:val="00944CB4"/>
    <w:rsid w:val="009503FE"/>
    <w:rsid w:val="00950EAE"/>
    <w:rsid w:val="009510EB"/>
    <w:rsid w:val="00953AE2"/>
    <w:rsid w:val="00955139"/>
    <w:rsid w:val="00956681"/>
    <w:rsid w:val="00956C94"/>
    <w:rsid w:val="0095741B"/>
    <w:rsid w:val="0096244D"/>
    <w:rsid w:val="00964DDD"/>
    <w:rsid w:val="00973DE5"/>
    <w:rsid w:val="00976AA9"/>
    <w:rsid w:val="00982A3E"/>
    <w:rsid w:val="00984110"/>
    <w:rsid w:val="00986DBF"/>
    <w:rsid w:val="00991DD0"/>
    <w:rsid w:val="00992AC2"/>
    <w:rsid w:val="00993044"/>
    <w:rsid w:val="00995F62"/>
    <w:rsid w:val="009A07AC"/>
    <w:rsid w:val="009A54E4"/>
    <w:rsid w:val="009A6AA2"/>
    <w:rsid w:val="009B00F0"/>
    <w:rsid w:val="009B0AD4"/>
    <w:rsid w:val="009B2A1A"/>
    <w:rsid w:val="009B3CE6"/>
    <w:rsid w:val="009B4C05"/>
    <w:rsid w:val="009B5A09"/>
    <w:rsid w:val="009B66DD"/>
    <w:rsid w:val="009B7392"/>
    <w:rsid w:val="009B7407"/>
    <w:rsid w:val="009C453C"/>
    <w:rsid w:val="009D1225"/>
    <w:rsid w:val="009D33EB"/>
    <w:rsid w:val="009D40DF"/>
    <w:rsid w:val="009D7744"/>
    <w:rsid w:val="009E029C"/>
    <w:rsid w:val="009E2E1D"/>
    <w:rsid w:val="009E34AF"/>
    <w:rsid w:val="009E36F4"/>
    <w:rsid w:val="009E40D3"/>
    <w:rsid w:val="009E4B04"/>
    <w:rsid w:val="009E4E45"/>
    <w:rsid w:val="009E6EA0"/>
    <w:rsid w:val="009E7087"/>
    <w:rsid w:val="009E7DFB"/>
    <w:rsid w:val="009F070A"/>
    <w:rsid w:val="009F1FAD"/>
    <w:rsid w:val="009F5CBC"/>
    <w:rsid w:val="00A005F8"/>
    <w:rsid w:val="00A02BB5"/>
    <w:rsid w:val="00A03817"/>
    <w:rsid w:val="00A0461A"/>
    <w:rsid w:val="00A0671E"/>
    <w:rsid w:val="00A11808"/>
    <w:rsid w:val="00A12A89"/>
    <w:rsid w:val="00A13A5F"/>
    <w:rsid w:val="00A151F2"/>
    <w:rsid w:val="00A1571E"/>
    <w:rsid w:val="00A16C84"/>
    <w:rsid w:val="00A205B7"/>
    <w:rsid w:val="00A22070"/>
    <w:rsid w:val="00A222C9"/>
    <w:rsid w:val="00A226CB"/>
    <w:rsid w:val="00A250E7"/>
    <w:rsid w:val="00A3192B"/>
    <w:rsid w:val="00A35865"/>
    <w:rsid w:val="00A43239"/>
    <w:rsid w:val="00A43CD3"/>
    <w:rsid w:val="00A44E24"/>
    <w:rsid w:val="00A46DD1"/>
    <w:rsid w:val="00A50C13"/>
    <w:rsid w:val="00A54361"/>
    <w:rsid w:val="00A54A6A"/>
    <w:rsid w:val="00A54CF1"/>
    <w:rsid w:val="00A602EC"/>
    <w:rsid w:val="00A618A6"/>
    <w:rsid w:val="00A61BE2"/>
    <w:rsid w:val="00A61D80"/>
    <w:rsid w:val="00A72C9A"/>
    <w:rsid w:val="00A75D8A"/>
    <w:rsid w:val="00A77BC3"/>
    <w:rsid w:val="00A80DDA"/>
    <w:rsid w:val="00A83513"/>
    <w:rsid w:val="00A8428A"/>
    <w:rsid w:val="00A845DF"/>
    <w:rsid w:val="00A86DBC"/>
    <w:rsid w:val="00A90B33"/>
    <w:rsid w:val="00A9295B"/>
    <w:rsid w:val="00A933A2"/>
    <w:rsid w:val="00A9437D"/>
    <w:rsid w:val="00A949E4"/>
    <w:rsid w:val="00A963E0"/>
    <w:rsid w:val="00A963E3"/>
    <w:rsid w:val="00A973D2"/>
    <w:rsid w:val="00A975F4"/>
    <w:rsid w:val="00AA707E"/>
    <w:rsid w:val="00AA7218"/>
    <w:rsid w:val="00AB35C6"/>
    <w:rsid w:val="00AB3C39"/>
    <w:rsid w:val="00AC02C5"/>
    <w:rsid w:val="00AC052E"/>
    <w:rsid w:val="00AC3B26"/>
    <w:rsid w:val="00AC3B7C"/>
    <w:rsid w:val="00AC44CB"/>
    <w:rsid w:val="00AC55F3"/>
    <w:rsid w:val="00AC656F"/>
    <w:rsid w:val="00AD24CD"/>
    <w:rsid w:val="00AD430E"/>
    <w:rsid w:val="00AD6851"/>
    <w:rsid w:val="00AD6A0A"/>
    <w:rsid w:val="00AD7074"/>
    <w:rsid w:val="00AD76FA"/>
    <w:rsid w:val="00AD7DBB"/>
    <w:rsid w:val="00AE0D08"/>
    <w:rsid w:val="00AE1816"/>
    <w:rsid w:val="00AE2F96"/>
    <w:rsid w:val="00AE4217"/>
    <w:rsid w:val="00AF12F9"/>
    <w:rsid w:val="00AF2C6C"/>
    <w:rsid w:val="00AF38CA"/>
    <w:rsid w:val="00AF3A3B"/>
    <w:rsid w:val="00AF4266"/>
    <w:rsid w:val="00AF57AB"/>
    <w:rsid w:val="00B0295C"/>
    <w:rsid w:val="00B034F5"/>
    <w:rsid w:val="00B054ED"/>
    <w:rsid w:val="00B061BB"/>
    <w:rsid w:val="00B114A8"/>
    <w:rsid w:val="00B11FE1"/>
    <w:rsid w:val="00B1395D"/>
    <w:rsid w:val="00B165DB"/>
    <w:rsid w:val="00B20D99"/>
    <w:rsid w:val="00B2470E"/>
    <w:rsid w:val="00B25582"/>
    <w:rsid w:val="00B26D3E"/>
    <w:rsid w:val="00B3038C"/>
    <w:rsid w:val="00B30C78"/>
    <w:rsid w:val="00B31C44"/>
    <w:rsid w:val="00B34322"/>
    <w:rsid w:val="00B34EBE"/>
    <w:rsid w:val="00B35ADF"/>
    <w:rsid w:val="00B376E1"/>
    <w:rsid w:val="00B4229A"/>
    <w:rsid w:val="00B45D50"/>
    <w:rsid w:val="00B45E74"/>
    <w:rsid w:val="00B4706A"/>
    <w:rsid w:val="00B51A74"/>
    <w:rsid w:val="00B53B79"/>
    <w:rsid w:val="00B54274"/>
    <w:rsid w:val="00B56441"/>
    <w:rsid w:val="00B57E4F"/>
    <w:rsid w:val="00B6136D"/>
    <w:rsid w:val="00B620F1"/>
    <w:rsid w:val="00B70CF0"/>
    <w:rsid w:val="00B7495D"/>
    <w:rsid w:val="00B75901"/>
    <w:rsid w:val="00B7722C"/>
    <w:rsid w:val="00B926C8"/>
    <w:rsid w:val="00B939BB"/>
    <w:rsid w:val="00B94331"/>
    <w:rsid w:val="00B94B22"/>
    <w:rsid w:val="00B96169"/>
    <w:rsid w:val="00B96A72"/>
    <w:rsid w:val="00B97682"/>
    <w:rsid w:val="00B97B71"/>
    <w:rsid w:val="00B97D1B"/>
    <w:rsid w:val="00BA009E"/>
    <w:rsid w:val="00BA101C"/>
    <w:rsid w:val="00BA1F97"/>
    <w:rsid w:val="00BA3B28"/>
    <w:rsid w:val="00BA49B1"/>
    <w:rsid w:val="00BA5E41"/>
    <w:rsid w:val="00BA6BA7"/>
    <w:rsid w:val="00BA70CE"/>
    <w:rsid w:val="00BB0D13"/>
    <w:rsid w:val="00BB44EB"/>
    <w:rsid w:val="00BB4EAD"/>
    <w:rsid w:val="00BB7015"/>
    <w:rsid w:val="00BB7C7B"/>
    <w:rsid w:val="00BC0ABF"/>
    <w:rsid w:val="00BC0C6B"/>
    <w:rsid w:val="00BC185C"/>
    <w:rsid w:val="00BC22DC"/>
    <w:rsid w:val="00BC2FA4"/>
    <w:rsid w:val="00BC476A"/>
    <w:rsid w:val="00BC5F70"/>
    <w:rsid w:val="00BC6E51"/>
    <w:rsid w:val="00BC71FE"/>
    <w:rsid w:val="00BD00B3"/>
    <w:rsid w:val="00BD1252"/>
    <w:rsid w:val="00BD1626"/>
    <w:rsid w:val="00BD2BBF"/>
    <w:rsid w:val="00BD4EC6"/>
    <w:rsid w:val="00BD5186"/>
    <w:rsid w:val="00BD57D5"/>
    <w:rsid w:val="00BD6349"/>
    <w:rsid w:val="00BD68D1"/>
    <w:rsid w:val="00BD784E"/>
    <w:rsid w:val="00BD7A4A"/>
    <w:rsid w:val="00BE4936"/>
    <w:rsid w:val="00BF0E08"/>
    <w:rsid w:val="00BF124F"/>
    <w:rsid w:val="00BF2A6D"/>
    <w:rsid w:val="00BF37AE"/>
    <w:rsid w:val="00BF3986"/>
    <w:rsid w:val="00BF6C0C"/>
    <w:rsid w:val="00C0199F"/>
    <w:rsid w:val="00C028C5"/>
    <w:rsid w:val="00C02BD8"/>
    <w:rsid w:val="00C039F8"/>
    <w:rsid w:val="00C03CA0"/>
    <w:rsid w:val="00C03FFD"/>
    <w:rsid w:val="00C115DA"/>
    <w:rsid w:val="00C11FC0"/>
    <w:rsid w:val="00C15A59"/>
    <w:rsid w:val="00C15BFF"/>
    <w:rsid w:val="00C165B2"/>
    <w:rsid w:val="00C20619"/>
    <w:rsid w:val="00C20E18"/>
    <w:rsid w:val="00C2142C"/>
    <w:rsid w:val="00C34901"/>
    <w:rsid w:val="00C35CA7"/>
    <w:rsid w:val="00C37682"/>
    <w:rsid w:val="00C40435"/>
    <w:rsid w:val="00C404E0"/>
    <w:rsid w:val="00C41571"/>
    <w:rsid w:val="00C42FA1"/>
    <w:rsid w:val="00C4614A"/>
    <w:rsid w:val="00C4667F"/>
    <w:rsid w:val="00C4677A"/>
    <w:rsid w:val="00C50838"/>
    <w:rsid w:val="00C50F46"/>
    <w:rsid w:val="00C5279D"/>
    <w:rsid w:val="00C52936"/>
    <w:rsid w:val="00C52D4C"/>
    <w:rsid w:val="00C531A9"/>
    <w:rsid w:val="00C546E8"/>
    <w:rsid w:val="00C56B29"/>
    <w:rsid w:val="00C60D06"/>
    <w:rsid w:val="00C6311A"/>
    <w:rsid w:val="00C650F3"/>
    <w:rsid w:val="00C66CEE"/>
    <w:rsid w:val="00C67D48"/>
    <w:rsid w:val="00C750F4"/>
    <w:rsid w:val="00C837CD"/>
    <w:rsid w:val="00C92ED1"/>
    <w:rsid w:val="00C94111"/>
    <w:rsid w:val="00C94AC0"/>
    <w:rsid w:val="00C94BD3"/>
    <w:rsid w:val="00C94E05"/>
    <w:rsid w:val="00C96A6C"/>
    <w:rsid w:val="00CA27FD"/>
    <w:rsid w:val="00CA28C6"/>
    <w:rsid w:val="00CA3674"/>
    <w:rsid w:val="00CA3E5B"/>
    <w:rsid w:val="00CA52DE"/>
    <w:rsid w:val="00CA6080"/>
    <w:rsid w:val="00CB01BD"/>
    <w:rsid w:val="00CB08CF"/>
    <w:rsid w:val="00CB2772"/>
    <w:rsid w:val="00CB4D0C"/>
    <w:rsid w:val="00CB6519"/>
    <w:rsid w:val="00CB6E46"/>
    <w:rsid w:val="00CC1EA2"/>
    <w:rsid w:val="00CC389F"/>
    <w:rsid w:val="00CC3977"/>
    <w:rsid w:val="00CC3D34"/>
    <w:rsid w:val="00CC51BF"/>
    <w:rsid w:val="00CC564D"/>
    <w:rsid w:val="00CC6EC1"/>
    <w:rsid w:val="00CD0025"/>
    <w:rsid w:val="00CD1540"/>
    <w:rsid w:val="00CD313A"/>
    <w:rsid w:val="00CD359B"/>
    <w:rsid w:val="00CD4D2C"/>
    <w:rsid w:val="00CD5EBB"/>
    <w:rsid w:val="00CD7338"/>
    <w:rsid w:val="00CE12B7"/>
    <w:rsid w:val="00CE230D"/>
    <w:rsid w:val="00CE4AE2"/>
    <w:rsid w:val="00CF0410"/>
    <w:rsid w:val="00CF1A57"/>
    <w:rsid w:val="00CF2D9F"/>
    <w:rsid w:val="00CF3744"/>
    <w:rsid w:val="00CF40F4"/>
    <w:rsid w:val="00CF4E8C"/>
    <w:rsid w:val="00CF59E9"/>
    <w:rsid w:val="00CF6FFF"/>
    <w:rsid w:val="00D01117"/>
    <w:rsid w:val="00D0195D"/>
    <w:rsid w:val="00D03902"/>
    <w:rsid w:val="00D05AC4"/>
    <w:rsid w:val="00D063C8"/>
    <w:rsid w:val="00D07D7B"/>
    <w:rsid w:val="00D1193D"/>
    <w:rsid w:val="00D139E4"/>
    <w:rsid w:val="00D13D19"/>
    <w:rsid w:val="00D17826"/>
    <w:rsid w:val="00D17DDD"/>
    <w:rsid w:val="00D23052"/>
    <w:rsid w:val="00D24243"/>
    <w:rsid w:val="00D24F0E"/>
    <w:rsid w:val="00D30869"/>
    <w:rsid w:val="00D3091F"/>
    <w:rsid w:val="00D32264"/>
    <w:rsid w:val="00D35DA0"/>
    <w:rsid w:val="00D36C2A"/>
    <w:rsid w:val="00D36CB8"/>
    <w:rsid w:val="00D404A3"/>
    <w:rsid w:val="00D40AB4"/>
    <w:rsid w:val="00D456DF"/>
    <w:rsid w:val="00D45BA6"/>
    <w:rsid w:val="00D52546"/>
    <w:rsid w:val="00D546D6"/>
    <w:rsid w:val="00D55C80"/>
    <w:rsid w:val="00D571B1"/>
    <w:rsid w:val="00D607AA"/>
    <w:rsid w:val="00D63950"/>
    <w:rsid w:val="00D65D0B"/>
    <w:rsid w:val="00D66D81"/>
    <w:rsid w:val="00D67B75"/>
    <w:rsid w:val="00D70023"/>
    <w:rsid w:val="00D707AB"/>
    <w:rsid w:val="00D72EED"/>
    <w:rsid w:val="00D73028"/>
    <w:rsid w:val="00D76493"/>
    <w:rsid w:val="00D765F9"/>
    <w:rsid w:val="00D770A4"/>
    <w:rsid w:val="00D772C1"/>
    <w:rsid w:val="00D82E19"/>
    <w:rsid w:val="00D83B76"/>
    <w:rsid w:val="00D840E1"/>
    <w:rsid w:val="00D84110"/>
    <w:rsid w:val="00D8426B"/>
    <w:rsid w:val="00D87196"/>
    <w:rsid w:val="00D874C9"/>
    <w:rsid w:val="00D91E7C"/>
    <w:rsid w:val="00D92059"/>
    <w:rsid w:val="00D95BAE"/>
    <w:rsid w:val="00DA0EF2"/>
    <w:rsid w:val="00DA380B"/>
    <w:rsid w:val="00DA47AA"/>
    <w:rsid w:val="00DA504B"/>
    <w:rsid w:val="00DA69E3"/>
    <w:rsid w:val="00DB1B59"/>
    <w:rsid w:val="00DB1E61"/>
    <w:rsid w:val="00DB436E"/>
    <w:rsid w:val="00DB533D"/>
    <w:rsid w:val="00DB5AAF"/>
    <w:rsid w:val="00DB7B22"/>
    <w:rsid w:val="00DC3630"/>
    <w:rsid w:val="00DC3CEC"/>
    <w:rsid w:val="00DC7616"/>
    <w:rsid w:val="00DD0A6B"/>
    <w:rsid w:val="00DD301B"/>
    <w:rsid w:val="00DD44F6"/>
    <w:rsid w:val="00DD5000"/>
    <w:rsid w:val="00DD54FF"/>
    <w:rsid w:val="00DD7261"/>
    <w:rsid w:val="00DD7A06"/>
    <w:rsid w:val="00DE1A02"/>
    <w:rsid w:val="00DE44B9"/>
    <w:rsid w:val="00DE6BE6"/>
    <w:rsid w:val="00DE730D"/>
    <w:rsid w:val="00DF0DA2"/>
    <w:rsid w:val="00DF1F1C"/>
    <w:rsid w:val="00DF77EE"/>
    <w:rsid w:val="00DF7BAA"/>
    <w:rsid w:val="00E01B07"/>
    <w:rsid w:val="00E01BA6"/>
    <w:rsid w:val="00E03A0E"/>
    <w:rsid w:val="00E06471"/>
    <w:rsid w:val="00E12AD2"/>
    <w:rsid w:val="00E142F1"/>
    <w:rsid w:val="00E1618E"/>
    <w:rsid w:val="00E17429"/>
    <w:rsid w:val="00E17D4B"/>
    <w:rsid w:val="00E2026C"/>
    <w:rsid w:val="00E20708"/>
    <w:rsid w:val="00E219EF"/>
    <w:rsid w:val="00E21CEB"/>
    <w:rsid w:val="00E24674"/>
    <w:rsid w:val="00E25463"/>
    <w:rsid w:val="00E25FA9"/>
    <w:rsid w:val="00E3057B"/>
    <w:rsid w:val="00E32C96"/>
    <w:rsid w:val="00E35C13"/>
    <w:rsid w:val="00E4486B"/>
    <w:rsid w:val="00E463B8"/>
    <w:rsid w:val="00E46CF8"/>
    <w:rsid w:val="00E55121"/>
    <w:rsid w:val="00E5699A"/>
    <w:rsid w:val="00E57E33"/>
    <w:rsid w:val="00E6085D"/>
    <w:rsid w:val="00E65B75"/>
    <w:rsid w:val="00E671AA"/>
    <w:rsid w:val="00E71840"/>
    <w:rsid w:val="00E7226F"/>
    <w:rsid w:val="00E7235F"/>
    <w:rsid w:val="00E7326A"/>
    <w:rsid w:val="00E73703"/>
    <w:rsid w:val="00E77439"/>
    <w:rsid w:val="00E77EEE"/>
    <w:rsid w:val="00E80523"/>
    <w:rsid w:val="00E85207"/>
    <w:rsid w:val="00E85C98"/>
    <w:rsid w:val="00E871A8"/>
    <w:rsid w:val="00E90E1C"/>
    <w:rsid w:val="00E9174A"/>
    <w:rsid w:val="00E91829"/>
    <w:rsid w:val="00E91EF6"/>
    <w:rsid w:val="00E93144"/>
    <w:rsid w:val="00EA047C"/>
    <w:rsid w:val="00EA3F0A"/>
    <w:rsid w:val="00EA6A06"/>
    <w:rsid w:val="00EA7959"/>
    <w:rsid w:val="00EB0026"/>
    <w:rsid w:val="00EB16AB"/>
    <w:rsid w:val="00EB32B0"/>
    <w:rsid w:val="00EB3D7B"/>
    <w:rsid w:val="00EB50EA"/>
    <w:rsid w:val="00EB587C"/>
    <w:rsid w:val="00EB64E2"/>
    <w:rsid w:val="00EB664C"/>
    <w:rsid w:val="00EB764E"/>
    <w:rsid w:val="00EB7BFC"/>
    <w:rsid w:val="00EB7E2F"/>
    <w:rsid w:val="00EC017C"/>
    <w:rsid w:val="00EC106E"/>
    <w:rsid w:val="00EC2E20"/>
    <w:rsid w:val="00EC3CB7"/>
    <w:rsid w:val="00ED082E"/>
    <w:rsid w:val="00ED0E60"/>
    <w:rsid w:val="00ED1951"/>
    <w:rsid w:val="00ED3CC3"/>
    <w:rsid w:val="00ED4463"/>
    <w:rsid w:val="00ED4703"/>
    <w:rsid w:val="00ED7908"/>
    <w:rsid w:val="00EE0004"/>
    <w:rsid w:val="00EE0A69"/>
    <w:rsid w:val="00EE1AF3"/>
    <w:rsid w:val="00EE1CE0"/>
    <w:rsid w:val="00EE21C4"/>
    <w:rsid w:val="00EF0F03"/>
    <w:rsid w:val="00EF30E8"/>
    <w:rsid w:val="00EF6612"/>
    <w:rsid w:val="00F027F7"/>
    <w:rsid w:val="00F035F8"/>
    <w:rsid w:val="00F0785E"/>
    <w:rsid w:val="00F12EF3"/>
    <w:rsid w:val="00F13BE9"/>
    <w:rsid w:val="00F1662C"/>
    <w:rsid w:val="00F17B50"/>
    <w:rsid w:val="00F17D89"/>
    <w:rsid w:val="00F227DB"/>
    <w:rsid w:val="00F237D9"/>
    <w:rsid w:val="00F23928"/>
    <w:rsid w:val="00F23D41"/>
    <w:rsid w:val="00F251E5"/>
    <w:rsid w:val="00F2605B"/>
    <w:rsid w:val="00F31298"/>
    <w:rsid w:val="00F32D9B"/>
    <w:rsid w:val="00F3478B"/>
    <w:rsid w:val="00F370D0"/>
    <w:rsid w:val="00F37688"/>
    <w:rsid w:val="00F40969"/>
    <w:rsid w:val="00F41A39"/>
    <w:rsid w:val="00F42386"/>
    <w:rsid w:val="00F425F8"/>
    <w:rsid w:val="00F50710"/>
    <w:rsid w:val="00F50CE8"/>
    <w:rsid w:val="00F5148E"/>
    <w:rsid w:val="00F51D05"/>
    <w:rsid w:val="00F53DE9"/>
    <w:rsid w:val="00F541C8"/>
    <w:rsid w:val="00F54AA0"/>
    <w:rsid w:val="00F55413"/>
    <w:rsid w:val="00F563F6"/>
    <w:rsid w:val="00F607BE"/>
    <w:rsid w:val="00F633BE"/>
    <w:rsid w:val="00F70417"/>
    <w:rsid w:val="00F7052B"/>
    <w:rsid w:val="00F714D4"/>
    <w:rsid w:val="00F7223D"/>
    <w:rsid w:val="00F723CF"/>
    <w:rsid w:val="00F730A8"/>
    <w:rsid w:val="00F76041"/>
    <w:rsid w:val="00F77CAE"/>
    <w:rsid w:val="00F8060D"/>
    <w:rsid w:val="00F80C51"/>
    <w:rsid w:val="00F829CF"/>
    <w:rsid w:val="00F82ECA"/>
    <w:rsid w:val="00F872BA"/>
    <w:rsid w:val="00F87A1B"/>
    <w:rsid w:val="00F90A0C"/>
    <w:rsid w:val="00F90F41"/>
    <w:rsid w:val="00F92D6A"/>
    <w:rsid w:val="00F93425"/>
    <w:rsid w:val="00F94541"/>
    <w:rsid w:val="00F9585F"/>
    <w:rsid w:val="00F975EA"/>
    <w:rsid w:val="00FA10EA"/>
    <w:rsid w:val="00FA13C0"/>
    <w:rsid w:val="00FA4655"/>
    <w:rsid w:val="00FA508B"/>
    <w:rsid w:val="00FA5647"/>
    <w:rsid w:val="00FA5D5E"/>
    <w:rsid w:val="00FA61A4"/>
    <w:rsid w:val="00FA629F"/>
    <w:rsid w:val="00FA77CA"/>
    <w:rsid w:val="00FB4472"/>
    <w:rsid w:val="00FB5DAC"/>
    <w:rsid w:val="00FB7D67"/>
    <w:rsid w:val="00FC0092"/>
    <w:rsid w:val="00FC1AB7"/>
    <w:rsid w:val="00FC33EF"/>
    <w:rsid w:val="00FC46D1"/>
    <w:rsid w:val="00FC5088"/>
    <w:rsid w:val="00FC557A"/>
    <w:rsid w:val="00FC5B3E"/>
    <w:rsid w:val="00FC6A06"/>
    <w:rsid w:val="00FC6AA8"/>
    <w:rsid w:val="00FC714F"/>
    <w:rsid w:val="00FD0509"/>
    <w:rsid w:val="00FD0C07"/>
    <w:rsid w:val="00FD220F"/>
    <w:rsid w:val="00FD2A96"/>
    <w:rsid w:val="00FD3548"/>
    <w:rsid w:val="00FD766E"/>
    <w:rsid w:val="00FD787C"/>
    <w:rsid w:val="00FD7EBF"/>
    <w:rsid w:val="00FE27FB"/>
    <w:rsid w:val="00FE375B"/>
    <w:rsid w:val="00FE4C11"/>
    <w:rsid w:val="00FF0909"/>
    <w:rsid w:val="00FF1957"/>
    <w:rsid w:val="00FF2637"/>
    <w:rsid w:val="00FF55A3"/>
    <w:rsid w:val="00FF67A2"/>
    <w:rsid w:val="00FF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5"/>
        <o:r id="V:Rule7" type="connector" idref="#Прямая со стрелкой 3"/>
        <o:r id="V:Rule8" type="connector" idref="#Прямая со стрелкой 4"/>
        <o:r id="V:Rule9" type="connector" idref="#Прямая со стрелкой 2"/>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14789</Words>
  <Characters>84298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Дума-юрист</dc:creator>
  <cp:lastModifiedBy>Ведущий специалист</cp:lastModifiedBy>
  <cp:revision>3</cp:revision>
  <dcterms:created xsi:type="dcterms:W3CDTF">2023-03-29T08:23:00Z</dcterms:created>
  <dcterms:modified xsi:type="dcterms:W3CDTF">2023-03-30T06:59:00Z</dcterms:modified>
</cp:coreProperties>
</file>