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F90C59" w:rsidRPr="006A634E" w:rsidTr="00512059">
        <w:trPr>
          <w:trHeight w:hRule="exact" w:val="2045"/>
        </w:trPr>
        <w:tc>
          <w:tcPr>
            <w:tcW w:w="9229" w:type="dxa"/>
            <w:gridSpan w:val="5"/>
            <w:shd w:val="clear" w:color="auto" w:fill="auto"/>
          </w:tcPr>
          <w:p w:rsidR="00F90C59" w:rsidRPr="00C66174" w:rsidRDefault="00F90C59" w:rsidP="00C66174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66174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2F7176A" wp14:editId="3C4A1759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0C59" w:rsidRPr="002B001A" w:rsidRDefault="00F90C59" w:rsidP="00F90C5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" stroked="f">
                      <v:textbox>
                        <w:txbxContent>
                          <w:p w:rsidR="00F90C59" w:rsidRPr="002B001A" w:rsidRDefault="00F90C59" w:rsidP="00F90C5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617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АДМИНИСТРАЦИЯ</w:t>
            </w:r>
          </w:p>
          <w:p w:rsidR="00F90C59" w:rsidRPr="00924B0E" w:rsidRDefault="00F90C59" w:rsidP="00512059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МУРАШИНСКОГО МУНИЦИПАЛЬНОГО ОКРУГА</w:t>
            </w:r>
          </w:p>
          <w:p w:rsidR="00F90C59" w:rsidRPr="00924B0E" w:rsidRDefault="00F90C59" w:rsidP="00512059">
            <w:pPr>
              <w:keepNext/>
              <w:tabs>
                <w:tab w:val="left" w:pos="2977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</w:t>
            </w:r>
            <w:r w:rsidR="008F1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 ОБЛАСТИ</w:t>
            </w:r>
          </w:p>
          <w:p w:rsidR="00F90C59" w:rsidRPr="00924B0E" w:rsidRDefault="00F90C59" w:rsidP="00512059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F90C59" w:rsidRPr="006A634E" w:rsidRDefault="00F90C59" w:rsidP="0051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90C59" w:rsidRPr="006A634E" w:rsidRDefault="00F90C59" w:rsidP="0051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90C59" w:rsidRPr="006A634E" w:rsidRDefault="00F90C59" w:rsidP="00512059">
            <w:pPr>
              <w:keepNext/>
              <w:keepLine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  <w:p w:rsidR="00F90C59" w:rsidRPr="006A634E" w:rsidRDefault="00F90C59" w:rsidP="00512059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90C59" w:rsidRPr="006A634E" w:rsidTr="00512059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F90C59" w:rsidRPr="006A634E" w:rsidRDefault="00EB1F53" w:rsidP="00512059">
            <w:pPr>
              <w:tabs>
                <w:tab w:val="left" w:pos="276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09.02.2024</w:t>
            </w:r>
          </w:p>
        </w:tc>
        <w:tc>
          <w:tcPr>
            <w:tcW w:w="2731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</w:p>
        </w:tc>
        <w:tc>
          <w:tcPr>
            <w:tcW w:w="2366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F90C59" w:rsidRPr="006A634E" w:rsidRDefault="00EB1F53" w:rsidP="005120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98</w:t>
            </w:r>
          </w:p>
        </w:tc>
      </w:tr>
      <w:tr w:rsidR="00F90C59" w:rsidRPr="006A634E" w:rsidTr="00512059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F90C59" w:rsidRPr="006A634E" w:rsidRDefault="00F90C59" w:rsidP="00512059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</w:t>
            </w:r>
            <w:proofErr w:type="gramStart"/>
            <w:r w:rsidRPr="006A63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Мураши</w:t>
            </w:r>
            <w:proofErr w:type="gramEnd"/>
            <w:r w:rsidRPr="006A63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90C59" w:rsidRPr="006A634E" w:rsidRDefault="00F90C59" w:rsidP="00512059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171F9" w:rsidRPr="00FF21C3" w:rsidRDefault="00F90C59" w:rsidP="000A7F6D">
      <w:pPr>
        <w:tabs>
          <w:tab w:val="left" w:pos="7230"/>
        </w:tabs>
        <w:suppressAutoHyphens/>
        <w:autoSpaceDE w:val="0"/>
        <w:spacing w:before="480" w:after="0" w:line="240" w:lineRule="auto"/>
        <w:ind w:firstLine="7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2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="00F171F9" w:rsidRPr="00FF2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администрации Мурашинского муниципального округа Кировской области </w:t>
      </w:r>
    </w:p>
    <w:p w:rsidR="00F90C59" w:rsidRPr="00125160" w:rsidRDefault="00F171F9" w:rsidP="000A7F6D">
      <w:pPr>
        <w:tabs>
          <w:tab w:val="left" w:pos="7230"/>
        </w:tabs>
        <w:suppressAutoHyphens/>
        <w:autoSpaceDE w:val="0"/>
        <w:spacing w:after="480" w:line="240" w:lineRule="auto"/>
        <w:ind w:firstLine="7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51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125160" w:rsidRPr="001251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796</w:t>
      </w:r>
      <w:r w:rsidRPr="001251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</w:t>
      </w:r>
      <w:r w:rsidR="00125160" w:rsidRPr="001251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25.10</w:t>
      </w:r>
      <w:r w:rsidR="00490223" w:rsidRPr="001251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.2022</w:t>
      </w:r>
    </w:p>
    <w:p w:rsidR="002B4295" w:rsidRDefault="002B4295" w:rsidP="00490223">
      <w:pPr>
        <w:widowControl w:val="0"/>
        <w:suppressAutoHyphens/>
        <w:spacing w:after="6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 соответствии со статьями 7,43 Федерального закона от 06.10.2003 № 131-ФЗ «Об общих принципах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постановлением Правительства Кировской области от </w:t>
      </w:r>
      <w:r w:rsidR="00337B5D">
        <w:rPr>
          <w:rFonts w:ascii="Times New Roman" w:eastAsia="Times New Roman" w:hAnsi="Times New Roman"/>
          <w:sz w:val="28"/>
          <w:szCs w:val="28"/>
          <w:lang w:eastAsia="zh-CN"/>
        </w:rPr>
        <w:t xml:space="preserve">30.01.2024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№</w:t>
      </w:r>
      <w:r w:rsidR="00337B5D">
        <w:rPr>
          <w:rFonts w:ascii="Times New Roman" w:eastAsia="Times New Roman" w:hAnsi="Times New Roman"/>
          <w:sz w:val="28"/>
          <w:szCs w:val="28"/>
          <w:lang w:eastAsia="zh-CN"/>
        </w:rPr>
        <w:t>25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-П «О порядке индексации с 01.0</w:t>
      </w:r>
      <w:r w:rsidR="00337B5D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.202</w:t>
      </w:r>
      <w:r w:rsidR="00337B5D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заработной платы работников областных государственных учреждений»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администрация Мурашинского муниципального округа ПОСТАНОВЛЯЕТ:</w:t>
      </w:r>
    </w:p>
    <w:p w:rsidR="00490223" w:rsidRPr="00490223" w:rsidRDefault="00490223" w:rsidP="00490223">
      <w:pPr>
        <w:widowControl w:val="0"/>
        <w:suppressAutoHyphens/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37B5D">
        <w:rPr>
          <w:rFonts w:ascii="Times New Roman" w:eastAsia="Times New Roman" w:hAnsi="Times New Roman" w:cs="Times New Roman"/>
          <w:sz w:val="28"/>
          <w:szCs w:val="28"/>
          <w:lang w:eastAsia="zh-CN"/>
        </w:rPr>
        <w:t>. Внести изменения в пункт 2.6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приложения №1 «Примерное положение об оплате труда работников подведомственных муниципальных</w:t>
      </w:r>
      <w:r w:rsidR="001251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образовательных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казенных учреждений</w:t>
      </w:r>
      <w:r w:rsidR="001251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дополнительного образования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утвержденное постановлением администрации Мурашинского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округа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 w:rsidR="00125160">
        <w:rPr>
          <w:rFonts w:ascii="Times New Roman" w:eastAsia="Times New Roman" w:hAnsi="Times New Roman" w:cs="Times New Roman"/>
          <w:sz w:val="28"/>
          <w:szCs w:val="28"/>
          <w:lang w:eastAsia="zh-CN"/>
        </w:rPr>
        <w:t>796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125160">
        <w:rPr>
          <w:rFonts w:ascii="Times New Roman" w:eastAsia="Times New Roman" w:hAnsi="Times New Roman" w:cs="Times New Roman"/>
          <w:sz w:val="28"/>
          <w:szCs w:val="28"/>
          <w:lang w:eastAsia="zh-CN"/>
        </w:rPr>
        <w:t>25.10.2022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 утверждении Примерного положения об оплате труда работников подведомственных муниципальных образовательных казенных учреждений</w:t>
      </w:r>
      <w:r w:rsidR="001251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дополнительного образования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изложив </w:t>
      </w:r>
      <w:r w:rsidR="00337B5D">
        <w:rPr>
          <w:rFonts w:ascii="Times New Roman" w:eastAsia="Times New Roman" w:hAnsi="Times New Roman" w:cs="Times New Roman"/>
          <w:sz w:val="28"/>
          <w:szCs w:val="28"/>
          <w:lang w:eastAsia="zh-CN"/>
        </w:rPr>
        <w:t>его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следующей редакции:</w:t>
      </w:r>
    </w:p>
    <w:p w:rsidR="00490223" w:rsidRPr="00490223" w:rsidRDefault="00490223" w:rsidP="00490223">
      <w:pPr>
        <w:widowControl w:val="0"/>
        <w:suppressAutoHyphens/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«2.6. Рекомендуемые минимальные размеры окладов (должностных окладов), ставок заработной платы работников образования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 05.05.2008 № 216н «Об утверждении профессиональных квалификационных групп должностей работников </w:t>
      </w: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образования»:</w:t>
      </w:r>
    </w:p>
    <w:tbl>
      <w:tblPr>
        <w:tblW w:w="9439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1E0" w:firstRow="1" w:lastRow="1" w:firstColumn="1" w:lastColumn="1" w:noHBand="0" w:noVBand="0"/>
      </w:tblPr>
      <w:tblGrid>
        <w:gridCol w:w="6677"/>
        <w:gridCol w:w="2762"/>
      </w:tblGrid>
      <w:tr w:rsidR="00490223" w:rsidRPr="00490223" w:rsidTr="00490223">
        <w:tc>
          <w:tcPr>
            <w:tcW w:w="9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Профессиональные квалификационные группы: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работников учебно-вспомогательного персонала первого уровня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B4295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4 969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работников учебно-вспомогательного персонала второго уровня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B4295" w:rsidP="00256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5 155</w:t>
            </w:r>
            <w:r w:rsidR="002564B5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рублей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педагогических работников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337B5D" w:rsidP="00337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12 560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ей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руководителей структурных подразделений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B4295" w:rsidP="00FF2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7 724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</w:t>
            </w:r>
            <w:r w:rsidR="00FF21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я</w:t>
            </w:r>
          </w:p>
        </w:tc>
      </w:tr>
    </w:tbl>
    <w:p w:rsidR="00490223" w:rsidRPr="00490223" w:rsidRDefault="00337B5D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490223"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490223"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490223"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постановления возложить на начальника управления образовани</w:t>
      </w:r>
      <w:r w:rsid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>я муниципального округа.</w:t>
      </w:r>
    </w:p>
    <w:p w:rsidR="00490223" w:rsidRPr="00490223" w:rsidRDefault="00337B5D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490223"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Настоящее постановление опубликовать в Муниципальном вестнике. </w:t>
      </w:r>
    </w:p>
    <w:p w:rsidR="00490223" w:rsidRPr="00490223" w:rsidRDefault="00337B5D" w:rsidP="00490223">
      <w:pPr>
        <w:suppressAutoHyphens/>
        <w:spacing w:after="7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490223"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 его подписания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распространяет свое действия на </w:t>
      </w:r>
      <w:proofErr w:type="gramStart"/>
      <w:r w:rsidR="00AA00D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</w:t>
      </w:r>
      <w:r w:rsidR="00AA00D9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>оотношени</w:t>
      </w:r>
      <w:r w:rsidR="00AA00D9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proofErr w:type="gramEnd"/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возникшие с 01.</w:t>
      </w:r>
      <w:r w:rsidR="00CF2648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F90C59" w:rsidRPr="00245038" w:rsidRDefault="00F90C59" w:rsidP="00F90C59">
      <w:pPr>
        <w:tabs>
          <w:tab w:val="left" w:pos="723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655300">
        <w:rPr>
          <w:rFonts w:ascii="Times New Roman" w:eastAsia="Times New Roman" w:hAnsi="Times New Roman" w:cs="Times New Roman"/>
          <w:sz w:val="28"/>
          <w:szCs w:val="20"/>
          <w:lang w:eastAsia="ru-RU"/>
        </w:rPr>
        <w:t>Мурашинского</w:t>
      </w:r>
    </w:p>
    <w:p w:rsidR="00F90C59" w:rsidRDefault="00655300" w:rsidP="00AA0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F90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90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0C59"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t>С.И. Рябинин</w:t>
      </w:r>
    </w:p>
    <w:p w:rsidR="00F90C59" w:rsidRDefault="00F90C59" w:rsidP="00F9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bookmarkStart w:id="0" w:name="_GoBack"/>
      <w:bookmarkEnd w:id="0"/>
    </w:p>
    <w:sectPr w:rsidR="00F9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8D"/>
    <w:rsid w:val="000A7F6D"/>
    <w:rsid w:val="000D2C84"/>
    <w:rsid w:val="00102CEB"/>
    <w:rsid w:val="00125160"/>
    <w:rsid w:val="00167D38"/>
    <w:rsid w:val="0021763D"/>
    <w:rsid w:val="00242455"/>
    <w:rsid w:val="00246C94"/>
    <w:rsid w:val="002564B5"/>
    <w:rsid w:val="002B4295"/>
    <w:rsid w:val="00337B5D"/>
    <w:rsid w:val="00490223"/>
    <w:rsid w:val="004A1B11"/>
    <w:rsid w:val="006365D4"/>
    <w:rsid w:val="00655300"/>
    <w:rsid w:val="0065705E"/>
    <w:rsid w:val="00680775"/>
    <w:rsid w:val="006C3430"/>
    <w:rsid w:val="007766CD"/>
    <w:rsid w:val="008B598D"/>
    <w:rsid w:val="008F11B8"/>
    <w:rsid w:val="009D12CB"/>
    <w:rsid w:val="00AA00D9"/>
    <w:rsid w:val="00AE5763"/>
    <w:rsid w:val="00B933B8"/>
    <w:rsid w:val="00B94293"/>
    <w:rsid w:val="00C20DAD"/>
    <w:rsid w:val="00C66174"/>
    <w:rsid w:val="00C95E60"/>
    <w:rsid w:val="00CC4261"/>
    <w:rsid w:val="00CF2648"/>
    <w:rsid w:val="00D2657A"/>
    <w:rsid w:val="00D7193E"/>
    <w:rsid w:val="00E904BF"/>
    <w:rsid w:val="00E94219"/>
    <w:rsid w:val="00EB1F53"/>
    <w:rsid w:val="00EC52EA"/>
    <w:rsid w:val="00F171F9"/>
    <w:rsid w:val="00F90C59"/>
    <w:rsid w:val="00FE232F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59"/>
  </w:style>
  <w:style w:type="paragraph" w:styleId="2">
    <w:name w:val="heading 2"/>
    <w:basedOn w:val="a"/>
    <w:next w:val="a"/>
    <w:link w:val="20"/>
    <w:uiPriority w:val="9"/>
    <w:unhideWhenUsed/>
    <w:qFormat/>
    <w:rsid w:val="00C66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C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6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6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59"/>
  </w:style>
  <w:style w:type="paragraph" w:styleId="2">
    <w:name w:val="heading 2"/>
    <w:basedOn w:val="a"/>
    <w:next w:val="a"/>
    <w:link w:val="20"/>
    <w:uiPriority w:val="9"/>
    <w:unhideWhenUsed/>
    <w:qFormat/>
    <w:rsid w:val="00C66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C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6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6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1F18-8B19-488A-A201-D2C22B06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Жеребцова</dc:creator>
  <cp:lastModifiedBy>Дума-юрист</cp:lastModifiedBy>
  <cp:revision>4</cp:revision>
  <cp:lastPrinted>2023-09-14T07:06:00Z</cp:lastPrinted>
  <dcterms:created xsi:type="dcterms:W3CDTF">2024-02-09T08:20:00Z</dcterms:created>
  <dcterms:modified xsi:type="dcterms:W3CDTF">2024-02-12T06:04:00Z</dcterms:modified>
</cp:coreProperties>
</file>