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9" w:rsidRDefault="006D01E9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4C3B44" w:rsidP="007731F1">
            <w:pPr>
              <w:snapToGrid w:val="0"/>
              <w:rPr>
                <w:position w:val="-4"/>
                <w:szCs w:val="28"/>
              </w:rPr>
            </w:pPr>
            <w:r w:rsidRPr="003A56C5">
              <w:rPr>
                <w:position w:val="-4"/>
                <w:szCs w:val="28"/>
                <w:u w:val="single"/>
              </w:rPr>
              <w:t xml:space="preserve">          </w:t>
            </w:r>
            <w:r w:rsidR="007731F1">
              <w:rPr>
                <w:position w:val="-4"/>
                <w:szCs w:val="28"/>
                <w:u w:val="single"/>
              </w:rPr>
              <w:t>12.09.2023</w:t>
            </w:r>
            <w:r w:rsidRPr="003A56C5">
              <w:rPr>
                <w:position w:val="-4"/>
                <w:szCs w:val="28"/>
                <w:u w:val="single"/>
              </w:rPr>
              <w:t xml:space="preserve">         </w:t>
            </w:r>
            <w:r>
              <w:rPr>
                <w:position w:val="-4"/>
                <w:szCs w:val="28"/>
              </w:rPr>
              <w:t xml:space="preserve">     </w:t>
            </w:r>
            <w:r w:rsidR="008D2A5A">
              <w:rPr>
                <w:position w:val="-4"/>
                <w:szCs w:val="28"/>
              </w:rPr>
              <w:t xml:space="preserve">                             </w:t>
            </w:r>
            <w:r w:rsidR="007731F1">
              <w:rPr>
                <w:position w:val="-4"/>
                <w:szCs w:val="28"/>
              </w:rPr>
              <w:t xml:space="preserve">                                   </w:t>
            </w:r>
            <w:r w:rsidR="00ED6905">
              <w:rPr>
                <w:position w:val="-4"/>
                <w:szCs w:val="28"/>
              </w:rPr>
              <w:t xml:space="preserve"> </w:t>
            </w:r>
            <w:r w:rsidR="00ED6905" w:rsidRPr="007731F1">
              <w:rPr>
                <w:position w:val="-4"/>
                <w:szCs w:val="28"/>
              </w:rPr>
              <w:t>№</w:t>
            </w:r>
            <w:r w:rsidR="007731F1" w:rsidRPr="007731F1">
              <w:rPr>
                <w:position w:val="-4"/>
                <w:szCs w:val="28"/>
                <w:u w:val="single"/>
              </w:rPr>
              <w:t xml:space="preserve"> </w:t>
            </w:r>
            <w:r w:rsidR="007731F1">
              <w:rPr>
                <w:position w:val="-4"/>
                <w:szCs w:val="28"/>
                <w:u w:val="single"/>
              </w:rPr>
              <w:t xml:space="preserve">    </w:t>
            </w:r>
            <w:r w:rsidR="007731F1" w:rsidRPr="007731F1">
              <w:rPr>
                <w:position w:val="-4"/>
                <w:szCs w:val="28"/>
                <w:u w:val="single"/>
              </w:rPr>
              <w:t>546</w:t>
            </w:r>
            <w:r w:rsidR="007731F1">
              <w:rPr>
                <w:position w:val="-4"/>
                <w:szCs w:val="28"/>
                <w:u w:val="single"/>
              </w:rPr>
              <w:t xml:space="preserve">  </w:t>
            </w:r>
            <w:r w:rsidR="003A56C5" w:rsidRPr="003A56C5">
              <w:rPr>
                <w:position w:val="-4"/>
                <w:szCs w:val="28"/>
                <w:u w:val="single"/>
              </w:rPr>
              <w:t xml:space="preserve">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AA2589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B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35855">
        <w:rPr>
          <w:rFonts w:ascii="Times New Roman" w:hAnsi="Times New Roman" w:cs="Times New Roman"/>
          <w:sz w:val="28"/>
          <w:szCs w:val="28"/>
        </w:rPr>
        <w:t xml:space="preserve"> округа от 29.12.2022 № 1077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0272C5">
        <w:rPr>
          <w:bCs/>
          <w:szCs w:val="28"/>
        </w:rPr>
        <w:t>постановлением Правительства Кировской области от 31.08.2023 №458-П «О порядке индексации с 01.09.2023 заработной платы работников областных государственных учреждений и внесение изменений в постановление Правительства Кировской области от 26.01.2023 № 26-П «О порядке индексации заработной платы работников областных государственных учреждений в 2023году»</w:t>
      </w:r>
      <w:r w:rsidR="00ED37C6">
        <w:rPr>
          <w:bCs/>
          <w:szCs w:val="28"/>
        </w:rPr>
        <w:t>,</w:t>
      </w:r>
      <w:r w:rsidR="004C3B44">
        <w:rPr>
          <w:bCs/>
          <w:szCs w:val="28"/>
        </w:rPr>
        <w:t xml:space="preserve"> </w:t>
      </w:r>
      <w:r w:rsidR="00ED37C6" w:rsidRPr="004C3B44">
        <w:rPr>
          <w:bCs/>
          <w:szCs w:val="28"/>
        </w:rPr>
        <w:t>постановлением</w:t>
      </w:r>
      <w:r w:rsidR="00ED37C6">
        <w:rPr>
          <w:bCs/>
          <w:szCs w:val="28"/>
        </w:rPr>
        <w:t xml:space="preserve"> администрации Мурашинского муниципального округа Кировской области от 07.09.2023 № 535 «О порядке индексации с 01.09.2023 заработной платы работников муниципальных учреждений Мурашинского муниципального округа в 2023 году»,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AA2589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римерное положение </w:t>
      </w:r>
      <w:r w:rsidR="00ED37C6">
        <w:rPr>
          <w:rFonts w:ascii="Times New Roman" w:hAnsi="Times New Roman" w:cs="Times New Roman"/>
          <w:bCs/>
          <w:sz w:val="28"/>
          <w:szCs w:val="28"/>
        </w:rPr>
        <w:t>«О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б оплате труда работников муниципальных бюджетных учреждений </w:t>
      </w:r>
      <w:r w:rsidR="00435855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0A2"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 w:rsidR="004C3B44"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266DB">
        <w:rPr>
          <w:rFonts w:ascii="Times New Roman" w:hAnsi="Times New Roman" w:cs="Times New Roman"/>
          <w:sz w:val="28"/>
          <w:szCs w:val="28"/>
        </w:rPr>
        <w:t>»</w:t>
      </w:r>
      <w:r w:rsidR="005606D5">
        <w:rPr>
          <w:rFonts w:ascii="Times New Roman" w:hAnsi="Times New Roman" w:cs="Times New Roman"/>
          <w:sz w:val="28"/>
          <w:szCs w:val="28"/>
        </w:rPr>
        <w:t>, утвержденн</w:t>
      </w:r>
      <w:r w:rsidR="005266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435855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1077 от 29</w:t>
      </w:r>
      <w:r w:rsidR="005606D5">
        <w:rPr>
          <w:rFonts w:ascii="Times New Roman" w:hAnsi="Times New Roman" w:cs="Times New Roman"/>
          <w:sz w:val="28"/>
          <w:szCs w:val="28"/>
        </w:rPr>
        <w:t>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6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0BCB" w:rsidRPr="00450B69" w:rsidRDefault="005606D5" w:rsidP="0076361D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272C5">
        <w:rPr>
          <w:szCs w:val="28"/>
        </w:rPr>
        <w:t>1</w:t>
      </w:r>
      <w:r w:rsidR="000A0BCB" w:rsidRPr="00450B69">
        <w:rPr>
          <w:szCs w:val="28"/>
        </w:rPr>
        <w:t>.</w:t>
      </w:r>
      <w:r w:rsidR="000272C5">
        <w:rPr>
          <w:szCs w:val="28"/>
        </w:rPr>
        <w:t xml:space="preserve"> </w:t>
      </w:r>
      <w:r w:rsidR="000A0BCB" w:rsidRPr="00450B69">
        <w:rPr>
          <w:szCs w:val="28"/>
        </w:rPr>
        <w:t>Пункт 2.6. изложить в новой редакции:</w:t>
      </w:r>
    </w:p>
    <w:p w:rsidR="000A0BCB" w:rsidRPr="00450B69" w:rsidRDefault="000A0BCB" w:rsidP="0076361D">
      <w:pPr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</w:rPr>
        <w:t xml:space="preserve">«2.6. </w:t>
      </w:r>
      <w:r w:rsidRPr="00450B69">
        <w:rPr>
          <w:szCs w:val="28"/>
          <w:lang w:eastAsia="en-US"/>
        </w:rPr>
        <w:t>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423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7155"/>
        <w:gridCol w:w="2268"/>
      </w:tblGrid>
      <w:tr w:rsidR="000A0BCB" w:rsidRPr="00450B69" w:rsidTr="00281A42"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  <w:p w:rsidR="000A0BCB" w:rsidRPr="00450B69" w:rsidRDefault="000A0BCB" w:rsidP="00963D6C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гардеробщик; сторож (вахтер); уборщик производственных помещений; уборщик служебных помещений; уборщик территорий</w:t>
            </w:r>
          </w:p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4</w:t>
            </w:r>
            <w:r w:rsidR="000272C5">
              <w:rPr>
                <w:szCs w:val="28"/>
                <w:lang w:eastAsia="zh-CN"/>
              </w:rPr>
              <w:t xml:space="preserve"> 785</w:t>
            </w:r>
            <w:r w:rsidRPr="00450B69">
              <w:rPr>
                <w:szCs w:val="28"/>
                <w:lang w:eastAsia="zh-CN"/>
              </w:rPr>
              <w:t>,00 рублей</w:t>
            </w:r>
          </w:p>
        </w:tc>
      </w:tr>
    </w:tbl>
    <w:p w:rsidR="000A0BCB" w:rsidRPr="00450B69" w:rsidRDefault="000272C5" w:rsidP="0076361D">
      <w:pPr>
        <w:widowControl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1.2</w:t>
      </w:r>
      <w:r w:rsidR="000A0BCB" w:rsidRPr="00450B69">
        <w:rPr>
          <w:szCs w:val="28"/>
        </w:rPr>
        <w:t>. Пункт 2.7 изложить в новой редакции:</w:t>
      </w:r>
    </w:p>
    <w:p w:rsidR="000A0BCB" w:rsidRPr="00450B69" w:rsidRDefault="000A0BCB" w:rsidP="0076361D">
      <w:pPr>
        <w:widowControl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«2.7. Устанавливаемые для профессий рабочих, утвержденных постановлением Госстандарта РФ от 26.12.1994 № 367 (</w:t>
      </w:r>
      <w:proofErr w:type="spellStart"/>
      <w:r w:rsidRPr="00450B69">
        <w:rPr>
          <w:szCs w:val="28"/>
        </w:rPr>
        <w:t>ред</w:t>
      </w:r>
      <w:proofErr w:type="gramStart"/>
      <w:r w:rsidRPr="00450B69">
        <w:rPr>
          <w:szCs w:val="28"/>
        </w:rPr>
        <w:t>.о</w:t>
      </w:r>
      <w:proofErr w:type="gramEnd"/>
      <w:r w:rsidRPr="00450B69">
        <w:rPr>
          <w:szCs w:val="28"/>
        </w:rPr>
        <w:t>т</w:t>
      </w:r>
      <w:proofErr w:type="spellEnd"/>
      <w:r w:rsidRPr="00450B69">
        <w:rPr>
          <w:szCs w:val="28"/>
        </w:rPr>
        <w:t xml:space="preserve"> 19.06.2012) «О принятии и введении в действие Общероссийского классификатора профессий рабочих, должностей служащих и тарифных разрядов ОК 016-94 (Вместе с ОК 016-94. Общероссийский классификатор профессий рабочих, должностей служащих и тарифных разрядов») (дата введения 01.01.1996)</w:t>
      </w:r>
    </w:p>
    <w:tbl>
      <w:tblPr>
        <w:tblW w:w="9423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7155"/>
        <w:gridCol w:w="2268"/>
      </w:tblGrid>
      <w:tr w:rsidR="000A0BCB" w:rsidRPr="00450B69" w:rsidTr="00281A42"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  <w:p w:rsidR="000A0BCB" w:rsidRPr="00450B69" w:rsidRDefault="000A0BCB" w:rsidP="00963D6C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рабочий по комплексному обслуживанию и ремонту зданий</w:t>
            </w:r>
          </w:p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BCB" w:rsidRPr="00450B69" w:rsidRDefault="000272C5" w:rsidP="00963D6C">
            <w:pPr>
              <w:suppressAutoHyphens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4 785</w:t>
            </w:r>
            <w:r w:rsidR="000A0BCB" w:rsidRPr="00450B69">
              <w:rPr>
                <w:szCs w:val="28"/>
                <w:lang w:eastAsia="zh-CN"/>
              </w:rPr>
              <w:t>,00 рублей</w:t>
            </w:r>
          </w:p>
        </w:tc>
      </w:tr>
    </w:tbl>
    <w:p w:rsidR="005F35D8" w:rsidRPr="00450B69" w:rsidRDefault="000272C5" w:rsidP="0076361D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1.3</w:t>
      </w:r>
      <w:r w:rsidR="005F35D8" w:rsidRPr="00450B69">
        <w:rPr>
          <w:szCs w:val="28"/>
          <w:lang w:eastAsia="zh-CN"/>
        </w:rPr>
        <w:t xml:space="preserve">. Пункт 5 Приложения № 8 изложить в новой редакции. </w:t>
      </w:r>
    </w:p>
    <w:p w:rsidR="005F35D8" w:rsidRPr="00450B69" w:rsidRDefault="005F35D8" w:rsidP="0076361D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«5. Должностной оклад руководителя учреждения, определяемый трудовым договором (эффективным контрактом),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975"/>
        <w:gridCol w:w="3975"/>
        <w:gridCol w:w="4506"/>
      </w:tblGrid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 xml:space="preserve">Группа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 xml:space="preserve">Предельный уровень соотношения средней заработной платы руководителя учреждения и </w:t>
            </w:r>
            <w:r w:rsidRPr="00892031">
              <w:rPr>
                <w:szCs w:val="28"/>
                <w:lang w:eastAsia="zh-CN"/>
              </w:rPr>
              <w:lastRenderedPageBreak/>
              <w:t>средней заработной платы работников учреждения</w:t>
            </w:r>
          </w:p>
        </w:tc>
      </w:tr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E9664F" w:rsidRDefault="000272C5" w:rsidP="00967B0D">
            <w:pPr>
              <w:suppressAutoHyphens/>
              <w:jc w:val="both"/>
              <w:rPr>
                <w:lang w:eastAsia="zh-CN"/>
              </w:rPr>
            </w:pPr>
            <w:r>
              <w:rPr>
                <w:szCs w:val="28"/>
                <w:lang w:eastAsia="zh-CN"/>
              </w:rPr>
              <w:t>21024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 4</w:t>
            </w:r>
          </w:p>
        </w:tc>
      </w:tr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E9664F" w:rsidRDefault="000272C5" w:rsidP="00967B0D">
            <w:pPr>
              <w:suppressAutoHyphens/>
              <w:jc w:val="both"/>
              <w:rPr>
                <w:lang w:eastAsia="zh-CN"/>
              </w:rPr>
            </w:pPr>
            <w:r>
              <w:rPr>
                <w:szCs w:val="28"/>
                <w:lang w:eastAsia="zh-CN"/>
              </w:rPr>
              <w:t>17401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 3</w:t>
            </w:r>
          </w:p>
        </w:tc>
      </w:tr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E9664F" w:rsidRDefault="000272C5" w:rsidP="00967B0D">
            <w:pPr>
              <w:suppressAutoHyphens/>
              <w:jc w:val="both"/>
              <w:rPr>
                <w:lang w:eastAsia="zh-CN"/>
              </w:rPr>
            </w:pPr>
            <w:r>
              <w:rPr>
                <w:szCs w:val="28"/>
                <w:lang w:eastAsia="zh-CN"/>
              </w:rPr>
              <w:t>13776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 2</w:t>
            </w:r>
          </w:p>
        </w:tc>
      </w:tr>
    </w:tbl>
    <w:p w:rsidR="005F35D8" w:rsidRPr="00892031" w:rsidRDefault="005F35D8" w:rsidP="005F35D8">
      <w:pPr>
        <w:rPr>
          <w:rFonts w:eastAsia="Lucida Sans Unicode" w:cs="Mangal"/>
          <w:szCs w:val="28"/>
          <w:lang w:eastAsia="hi-IN" w:bidi="hi-IN"/>
        </w:rPr>
      </w:pPr>
    </w:p>
    <w:p w:rsidR="009702D5" w:rsidRDefault="000F3044" w:rsidP="0076361D">
      <w:pPr>
        <w:widowControl w:val="0"/>
        <w:autoSpaceDE w:val="0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2</w:t>
      </w:r>
      <w:r w:rsidR="00CC00A2">
        <w:rPr>
          <w:szCs w:val="28"/>
        </w:rPr>
        <w:t xml:space="preserve">. </w:t>
      </w:r>
      <w:r>
        <w:rPr>
          <w:szCs w:val="28"/>
        </w:rPr>
        <w:t xml:space="preserve">Начальнику управления культуры администрации Мурашинского округа Кировской области организовать работу по внесению изменений в Положения по оплате труда работников </w:t>
      </w:r>
      <w:r w:rsidR="00ED37C6">
        <w:rPr>
          <w:szCs w:val="28"/>
        </w:rPr>
        <w:t xml:space="preserve">подведомственных </w:t>
      </w:r>
      <w:r>
        <w:rPr>
          <w:szCs w:val="28"/>
        </w:rPr>
        <w:t>муниципальных учреждений</w:t>
      </w:r>
      <w:r w:rsidR="000044E5">
        <w:rPr>
          <w:szCs w:val="28"/>
        </w:rPr>
        <w:t>.</w:t>
      </w:r>
    </w:p>
    <w:p w:rsidR="00CC00A2" w:rsidRDefault="000F3044" w:rsidP="0076361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</w:t>
      </w:r>
      <w:r w:rsidR="000272C5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6361D" w:rsidRDefault="0076361D" w:rsidP="00765DA6">
      <w:pPr>
        <w:pStyle w:val="a9"/>
        <w:snapToGrid w:val="0"/>
        <w:rPr>
          <w:szCs w:val="28"/>
        </w:rPr>
      </w:pPr>
    </w:p>
    <w:p w:rsidR="0076361D" w:rsidRDefault="0076361D" w:rsidP="00765DA6">
      <w:pPr>
        <w:pStyle w:val="a9"/>
        <w:snapToGrid w:val="0"/>
        <w:rPr>
          <w:szCs w:val="28"/>
        </w:rPr>
      </w:pP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6361D">
        <w:rPr>
          <w:szCs w:val="28"/>
        </w:rPr>
        <w:t xml:space="preserve"> </w:t>
      </w:r>
      <w:r>
        <w:rPr>
          <w:szCs w:val="28"/>
        </w:rPr>
        <w:t xml:space="preserve"> С.И. Рябинин</w:t>
      </w:r>
    </w:p>
    <w:p w:rsidR="00765DA6" w:rsidRDefault="00765DA6" w:rsidP="00765DA6">
      <w:pPr>
        <w:rPr>
          <w:szCs w:val="28"/>
        </w:rPr>
      </w:pPr>
      <w:r>
        <w:rPr>
          <w:szCs w:val="28"/>
        </w:rPr>
        <w:t>___________________________________</w:t>
      </w:r>
      <w:r w:rsidR="00281A42">
        <w:rPr>
          <w:szCs w:val="28"/>
        </w:rPr>
        <w:t>_____________________________</w:t>
      </w:r>
    </w:p>
    <w:p w:rsidR="00765DA6" w:rsidRDefault="00765DA6" w:rsidP="00765DA6">
      <w:pPr>
        <w:rPr>
          <w:szCs w:val="28"/>
        </w:rPr>
      </w:pPr>
      <w:bookmarkStart w:id="0" w:name="_GoBack"/>
      <w:bookmarkEnd w:id="0"/>
    </w:p>
    <w:sectPr w:rsidR="00765DA6" w:rsidSect="00281A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272C5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0BCB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34C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0DB9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1A42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56C5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55"/>
    <w:rsid w:val="00435862"/>
    <w:rsid w:val="00436EFB"/>
    <w:rsid w:val="0044677E"/>
    <w:rsid w:val="00450B69"/>
    <w:rsid w:val="00457092"/>
    <w:rsid w:val="00460801"/>
    <w:rsid w:val="00461509"/>
    <w:rsid w:val="004623D5"/>
    <w:rsid w:val="004649E5"/>
    <w:rsid w:val="00465E96"/>
    <w:rsid w:val="00466B04"/>
    <w:rsid w:val="00467A8C"/>
    <w:rsid w:val="00475534"/>
    <w:rsid w:val="00477740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266DB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5D8"/>
    <w:rsid w:val="005F3A68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27A0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972B0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361D"/>
    <w:rsid w:val="00764256"/>
    <w:rsid w:val="00764C80"/>
    <w:rsid w:val="00765DA6"/>
    <w:rsid w:val="0076650D"/>
    <w:rsid w:val="007719AA"/>
    <w:rsid w:val="007731F1"/>
    <w:rsid w:val="007744E9"/>
    <w:rsid w:val="00775C69"/>
    <w:rsid w:val="00776F1F"/>
    <w:rsid w:val="00780695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2805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4458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59C6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2589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4F8B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37C6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159-70E0-4C6B-8260-BC420ED7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16</cp:revision>
  <cp:lastPrinted>2023-02-16T06:42:00Z</cp:lastPrinted>
  <dcterms:created xsi:type="dcterms:W3CDTF">2023-02-13T14:28:00Z</dcterms:created>
  <dcterms:modified xsi:type="dcterms:W3CDTF">2023-09-13T07:33:00Z</dcterms:modified>
</cp:coreProperties>
</file>