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2213"/>
        <w:gridCol w:w="1334"/>
        <w:gridCol w:w="1307"/>
        <w:gridCol w:w="2224"/>
      </w:tblGrid>
      <w:tr w:rsidR="008C2EE4" w:rsidRPr="0089540C" w14:paraId="1472DCCA" w14:textId="77777777" w:rsidTr="008C2EE4">
        <w:tc>
          <w:tcPr>
            <w:tcW w:w="5000" w:type="pct"/>
            <w:gridSpan w:val="5"/>
            <w:hideMark/>
          </w:tcPr>
          <w:p w14:paraId="6BF4411D" w14:textId="70640A30" w:rsidR="008C2EE4" w:rsidRPr="0089540C" w:rsidRDefault="008C2EE4" w:rsidP="0089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E4" w:rsidRPr="0089540C" w14:paraId="5AF5096B" w14:textId="77777777" w:rsidTr="008C2EE4">
        <w:tc>
          <w:tcPr>
            <w:tcW w:w="5000" w:type="pct"/>
            <w:gridSpan w:val="5"/>
            <w:hideMark/>
          </w:tcPr>
          <w:p w14:paraId="556052E2" w14:textId="77777777" w:rsidR="005C49EF" w:rsidRPr="005C49EF" w:rsidRDefault="008C2EE4" w:rsidP="005C4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14:paraId="16260283" w14:textId="77777777" w:rsidR="005C49EF" w:rsidRDefault="002E29A0" w:rsidP="005C4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МУРАШИНСКОГО </w:t>
            </w:r>
            <w:r w:rsidR="008C2EE4" w:rsidRPr="005C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5C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</w:t>
            </w:r>
          </w:p>
          <w:p w14:paraId="492C3F32" w14:textId="41813DA0" w:rsidR="008C2EE4" w:rsidRDefault="008C2EE4" w:rsidP="005C4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  <w:r w:rsidR="005C49EF" w:rsidRPr="005C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58CF08D" w14:textId="1C1E1585" w:rsidR="005C49EF" w:rsidRPr="005C49EF" w:rsidRDefault="005C49EF" w:rsidP="005C4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89540C" w14:paraId="488E7387" w14:textId="77777777" w:rsidTr="008C2EE4">
        <w:tc>
          <w:tcPr>
            <w:tcW w:w="5000" w:type="pct"/>
            <w:gridSpan w:val="5"/>
            <w:hideMark/>
          </w:tcPr>
          <w:p w14:paraId="0577308E" w14:textId="77777777" w:rsidR="008C2EE4" w:rsidRPr="005C49EF" w:rsidRDefault="008C2EE4" w:rsidP="005C4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RPr="0089540C" w14:paraId="2C314E44" w14:textId="77777777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2E7DF" w14:textId="2DE5F0CE" w:rsidR="008C2EE4" w:rsidRPr="0089540C" w:rsidRDefault="00F31F8D" w:rsidP="0089540C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56" w:type="pct"/>
          </w:tcPr>
          <w:p w14:paraId="50B62A15" w14:textId="77777777" w:rsidR="008C2EE4" w:rsidRPr="0089540C" w:rsidRDefault="008C2EE4" w:rsidP="008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14:paraId="777939D2" w14:textId="77777777" w:rsidR="008C2EE4" w:rsidRPr="0089540C" w:rsidRDefault="008C2EE4" w:rsidP="008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hideMark/>
          </w:tcPr>
          <w:p w14:paraId="00AC3776" w14:textId="77777777" w:rsidR="008C2EE4" w:rsidRPr="0089540C" w:rsidRDefault="008C2EE4" w:rsidP="0089540C">
            <w:pPr>
              <w:spacing w:befor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85B3E" w14:textId="6953DBC9" w:rsidR="008C2EE4" w:rsidRPr="0089540C" w:rsidRDefault="00F31F8D" w:rsidP="0089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8C2EE4" w:rsidRPr="0089540C" w14:paraId="16767CFD" w14:textId="77777777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4457D" w14:textId="77777777" w:rsidR="008C2EE4" w:rsidRPr="0089540C" w:rsidRDefault="008C2EE4" w:rsidP="008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pct"/>
            <w:gridSpan w:val="3"/>
          </w:tcPr>
          <w:p w14:paraId="253AD4DB" w14:textId="279FE5B4" w:rsidR="008C2EE4" w:rsidRPr="0089540C" w:rsidRDefault="002E29A0" w:rsidP="0089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Мураши</w:t>
            </w:r>
            <w:proofErr w:type="gramEnd"/>
          </w:p>
        </w:tc>
        <w:tc>
          <w:tcPr>
            <w:tcW w:w="1162" w:type="pct"/>
          </w:tcPr>
          <w:p w14:paraId="5D04A68E" w14:textId="77777777" w:rsidR="008C2EE4" w:rsidRPr="0089540C" w:rsidRDefault="008C2EE4" w:rsidP="008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E4" w:rsidRPr="0089540C" w14:paraId="243160AB" w14:textId="77777777" w:rsidTr="008C2EE4">
        <w:tc>
          <w:tcPr>
            <w:tcW w:w="5000" w:type="pct"/>
            <w:gridSpan w:val="5"/>
            <w:hideMark/>
          </w:tcPr>
          <w:p w14:paraId="0766D7AC" w14:textId="77777777" w:rsidR="005C49EF" w:rsidRDefault="005C49EF" w:rsidP="005C49E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5C2DC" w14:textId="58BDE0D3" w:rsidR="008C2EE4" w:rsidRPr="002E29A0" w:rsidRDefault="00BB1F8D" w:rsidP="005C49E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использования водных объектов общего пользования, расположенных на территории </w:t>
            </w:r>
            <w:r w:rsidR="002E29A0"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Мурашинского </w:t>
            </w:r>
            <w:r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E29A0" w:rsidRPr="002E29A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2E29A0">
              <w:rPr>
                <w:rFonts w:ascii="Times New Roman" w:hAnsi="Times New Roman" w:cs="Times New Roman"/>
                <w:sz w:val="28"/>
                <w:szCs w:val="28"/>
              </w:rPr>
              <w:t>, для личных и бытовых нужд</w:t>
            </w:r>
          </w:p>
        </w:tc>
      </w:tr>
      <w:tr w:rsidR="008C2EE4" w:rsidRPr="0089540C" w14:paraId="7B9F376D" w14:textId="77777777" w:rsidTr="00C65CC2">
        <w:tc>
          <w:tcPr>
            <w:tcW w:w="5000" w:type="pct"/>
            <w:gridSpan w:val="5"/>
            <w:hideMark/>
          </w:tcPr>
          <w:p w14:paraId="1556456F" w14:textId="1F15B33A" w:rsidR="00C65CC2" w:rsidRPr="002E29A0" w:rsidRDefault="00C65CC2" w:rsidP="002E29A0">
            <w:pPr>
              <w:pStyle w:val="ConsPlusNormal"/>
              <w:spacing w:before="48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hyperlink r:id="rId8" w:history="1">
              <w:r w:rsidRPr="002E29A0">
                <w:rPr>
                  <w:rFonts w:ascii="Times New Roman" w:hAnsi="Times New Roman" w:cs="Times New Roman"/>
                  <w:sz w:val="28"/>
                  <w:szCs w:val="28"/>
                </w:rPr>
                <w:t>статьи 15</w:t>
              </w:r>
            </w:hyperlink>
            <w:r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 131-ФЗ "Об общих принципах организации местного самоуправления в Российской Федерации", </w:t>
            </w:r>
            <w:hyperlink r:id="rId9" w:history="1">
              <w:r w:rsidRPr="002E29A0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 Водного кодекса Российской Федерации и в целях осуществления мероприятий по обеспечению безопасности людей, охране их жизни и здоровья на водных объектах, расположенных на территории </w:t>
            </w:r>
            <w:r w:rsidR="002E29A0" w:rsidRPr="002E29A0">
              <w:rPr>
                <w:rFonts w:ascii="Times New Roman" w:hAnsi="Times New Roman" w:cs="Times New Roman"/>
                <w:sz w:val="28"/>
                <w:szCs w:val="28"/>
              </w:rPr>
              <w:t>Мурашинского</w:t>
            </w:r>
            <w:r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2E29A0" w:rsidRPr="002E29A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 w:rsidR="002E29A0" w:rsidRPr="002E29A0">
              <w:rPr>
                <w:rFonts w:ascii="Times New Roman" w:hAnsi="Times New Roman" w:cs="Times New Roman"/>
                <w:sz w:val="28"/>
                <w:szCs w:val="28"/>
              </w:rPr>
              <w:t>Мурашинского</w:t>
            </w:r>
            <w:r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2E29A0"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ПОСТАНОВЛЯЕТ:</w:t>
            </w:r>
            <w:proofErr w:type="gramEnd"/>
          </w:p>
          <w:p w14:paraId="586CFF6D" w14:textId="77777777" w:rsidR="00353D1B" w:rsidRPr="00353D1B" w:rsidRDefault="00C65CC2" w:rsidP="002E29A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</w:pPr>
            <w:r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w:anchor="P36" w:history="1">
              <w:r w:rsidRPr="002E29A0">
                <w:rPr>
                  <w:rFonts w:ascii="Times New Roman" w:hAnsi="Times New Roman" w:cs="Times New Roman"/>
                  <w:sz w:val="28"/>
                  <w:szCs w:val="28"/>
                </w:rPr>
                <w:t>Правила</w:t>
              </w:r>
            </w:hyperlink>
            <w:r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водных объектов общего пользования, расположенных на территории </w:t>
            </w:r>
            <w:r w:rsidR="002E29A0" w:rsidRPr="002E29A0">
              <w:rPr>
                <w:rFonts w:ascii="Times New Roman" w:hAnsi="Times New Roman" w:cs="Times New Roman"/>
                <w:sz w:val="28"/>
                <w:szCs w:val="28"/>
              </w:rPr>
              <w:t>Мурашинского</w:t>
            </w:r>
            <w:r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2E29A0" w:rsidRPr="002E29A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2E29A0">
              <w:rPr>
                <w:rFonts w:ascii="Times New Roman" w:hAnsi="Times New Roman" w:cs="Times New Roman"/>
                <w:sz w:val="28"/>
                <w:szCs w:val="28"/>
              </w:rPr>
              <w:t xml:space="preserve"> для личных и бытовых нужд согласно приложению</w:t>
            </w:r>
            <w:r w:rsidR="008C2EE4" w:rsidRPr="002E29A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  <w:p w14:paraId="29B2677A" w14:textId="63D59AA2" w:rsidR="008C2EE4" w:rsidRPr="002E29A0" w:rsidRDefault="00353D1B" w:rsidP="00353D1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</w:pPr>
            <w:proofErr w:type="gramStart"/>
            <w:r w:rsidRPr="00353D1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Разместить</w:t>
            </w:r>
            <w:proofErr w:type="gramEnd"/>
            <w:r w:rsidRPr="00353D1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настоящее постановление на официальном сайте органов местного самоуправления Мурашинского муниципального округа.</w:t>
            </w:r>
            <w:r w:rsidR="008C2EE4" w:rsidRPr="002E29A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14:paraId="5D3955D8" w14:textId="276AF420" w:rsidR="008C2EE4" w:rsidRPr="002E29A0" w:rsidRDefault="0098310E" w:rsidP="00ED48C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gramStart"/>
            <w:r w:rsidR="008C2EE4"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C2EE4"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1A1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 w:rsidR="00ED48C8">
              <w:rPr>
                <w:rFonts w:ascii="Times New Roman" w:eastAsia="Calibri" w:hAnsi="Times New Roman" w:cs="Times New Roman"/>
                <w:sz w:val="28"/>
                <w:szCs w:val="28"/>
              </w:rPr>
              <w:t>собой</w:t>
            </w:r>
            <w:r w:rsidR="008C2EE4"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87C5D" w:rsidRPr="0089540C" w14:paraId="3258F3AE" w14:textId="77777777" w:rsidTr="00C65CC2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14:paraId="261E4962" w14:textId="7AAC2F5E" w:rsidR="00F87C5D" w:rsidRPr="002E29A0" w:rsidRDefault="00F87C5D" w:rsidP="0098310E">
            <w:pPr>
              <w:spacing w:before="72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</w:t>
            </w:r>
            <w:r w:rsidR="002E29A0"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2F206F2" w14:textId="66FD8EE7" w:rsidR="00F87C5D" w:rsidRPr="0089540C" w:rsidRDefault="00F87C5D" w:rsidP="0089540C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  <w:vAlign w:val="bottom"/>
          </w:tcPr>
          <w:p w14:paraId="4A0163A8" w14:textId="59039D08" w:rsidR="00F87C5D" w:rsidRPr="0089540C" w:rsidRDefault="0098310E" w:rsidP="0098310E">
            <w:pPr>
              <w:spacing w:after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Рябинин</w:t>
            </w:r>
          </w:p>
        </w:tc>
      </w:tr>
    </w:tbl>
    <w:p w14:paraId="1D01F951" w14:textId="77777777" w:rsidR="001A1477" w:rsidRDefault="001A1477" w:rsidP="006E69A1">
      <w:pPr>
        <w:rPr>
          <w:rFonts w:ascii="Times New Roman" w:hAnsi="Times New Roman" w:cs="Times New Roman"/>
          <w:sz w:val="20"/>
        </w:rPr>
      </w:pPr>
    </w:p>
    <w:p w14:paraId="6FC66274" w14:textId="77777777" w:rsidR="001A1477" w:rsidRPr="00FF44E1" w:rsidRDefault="001A1477" w:rsidP="006E69A1">
      <w:pPr>
        <w:rPr>
          <w:rFonts w:ascii="Times New Roman" w:hAnsi="Times New Roman" w:cs="Times New Roman"/>
          <w:sz w:val="20"/>
        </w:rPr>
        <w:sectPr w:rsidR="001A1477" w:rsidRPr="00FF44E1" w:rsidSect="005C49E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5072"/>
      </w:tblGrid>
      <w:tr w:rsidR="009F6680" w:rsidRPr="002E29A0" w14:paraId="37C0F428" w14:textId="77777777" w:rsidTr="00004129">
        <w:tc>
          <w:tcPr>
            <w:tcW w:w="2426" w:type="pct"/>
            <w:tcBorders>
              <w:bottom w:val="nil"/>
            </w:tcBorders>
          </w:tcPr>
          <w:p w14:paraId="401A42D5" w14:textId="77777777" w:rsidR="009F6680" w:rsidRPr="002E29A0" w:rsidRDefault="009F6680" w:rsidP="00895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bottom w:val="nil"/>
            </w:tcBorders>
          </w:tcPr>
          <w:p w14:paraId="4A82CD61" w14:textId="77777777" w:rsidR="009F6680" w:rsidRPr="002E29A0" w:rsidRDefault="00E9542F" w:rsidP="00895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14:paraId="170DE093" w14:textId="77777777" w:rsidR="009F6680" w:rsidRPr="002E29A0" w:rsidRDefault="009F6680" w:rsidP="00895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9A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1C59BB" w:rsidRPr="002E29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0A6D352E" w14:textId="2FAC03AA" w:rsidR="009F6680" w:rsidRPr="002E29A0" w:rsidRDefault="009F6680" w:rsidP="00895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9A0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2E29A0"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Мурашинского </w:t>
            </w:r>
            <w:r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="002E29A0"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>Кировской области</w:t>
            </w:r>
          </w:p>
          <w:p w14:paraId="1A9DEE05" w14:textId="021AF9C6" w:rsidR="009F6680" w:rsidRPr="002E29A0" w:rsidRDefault="009F6680" w:rsidP="00F31F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E29A0"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31F8D">
              <w:rPr>
                <w:rFonts w:ascii="Times New Roman" w:eastAsia="Calibri" w:hAnsi="Times New Roman" w:cs="Times New Roman"/>
                <w:sz w:val="28"/>
                <w:szCs w:val="28"/>
              </w:rPr>
              <w:t>14.08.2023</w:t>
            </w:r>
            <w:r w:rsidR="002E29A0"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E2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F31F8D">
              <w:rPr>
                <w:rFonts w:ascii="Times New Roman" w:eastAsia="Calibri" w:hAnsi="Times New Roman" w:cs="Times New Roman"/>
                <w:sz w:val="28"/>
                <w:szCs w:val="28"/>
              </w:rPr>
              <w:t>497</w:t>
            </w:r>
            <w:bookmarkStart w:id="0" w:name="_GoBack"/>
            <w:bookmarkEnd w:id="0"/>
          </w:p>
        </w:tc>
      </w:tr>
      <w:tr w:rsidR="00004129" w:rsidRPr="002E29A0" w14:paraId="4E3ECF78" w14:textId="77777777" w:rsidTr="00004129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0063812B" w14:textId="77777777" w:rsidR="001C59BB" w:rsidRPr="002E29A0" w:rsidRDefault="00EA33C0" w:rsidP="0089540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36" w:history="1">
              <w:r w:rsidR="001C59BB" w:rsidRPr="002E29A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ПРАВИЛА</w:t>
              </w:r>
            </w:hyperlink>
          </w:p>
          <w:p w14:paraId="045F11E9" w14:textId="74E5E7A9" w:rsidR="00004129" w:rsidRPr="002E29A0" w:rsidRDefault="001C59BB" w:rsidP="0089540C">
            <w:pPr>
              <w:spacing w:after="3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использования водных объектов общего пользования, расположенных </w:t>
            </w:r>
            <w:r w:rsidR="001A147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E2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r w:rsidR="002E29A0" w:rsidRPr="002E2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Мурашинского </w:t>
            </w:r>
            <w:r w:rsidRPr="002E2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2E29A0" w:rsidRPr="002E29A0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Pr="002E2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для личных </w:t>
            </w:r>
            <w:r w:rsidR="001A147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E29A0">
              <w:rPr>
                <w:rFonts w:ascii="Times New Roman" w:hAnsi="Times New Roman" w:cs="Times New Roman"/>
                <w:b/>
                <w:sz w:val="28"/>
                <w:szCs w:val="28"/>
              </w:rPr>
              <w:t>и бытовых нужд</w:t>
            </w:r>
          </w:p>
        </w:tc>
      </w:tr>
    </w:tbl>
    <w:p w14:paraId="5AA9FCCE" w14:textId="77777777" w:rsidR="00156545" w:rsidRPr="002E29A0" w:rsidRDefault="001565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6544619" w14:textId="32F5451E" w:rsidR="00156545" w:rsidRPr="002E29A0" w:rsidRDefault="001565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E29A0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3811E5" w:rsidRPr="002E29A0">
        <w:rPr>
          <w:rFonts w:ascii="Times New Roman" w:hAnsi="Times New Roman" w:cs="Times New Roman"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r w:rsidR="002E29A0" w:rsidRPr="002E29A0">
        <w:rPr>
          <w:rFonts w:ascii="Times New Roman" w:hAnsi="Times New Roman" w:cs="Times New Roman"/>
          <w:sz w:val="28"/>
          <w:szCs w:val="28"/>
        </w:rPr>
        <w:t>Мурашинского</w:t>
      </w:r>
      <w:r w:rsidR="003811E5" w:rsidRPr="002E29A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E29A0" w:rsidRPr="002E29A0">
        <w:rPr>
          <w:rFonts w:ascii="Times New Roman" w:hAnsi="Times New Roman" w:cs="Times New Roman"/>
          <w:sz w:val="28"/>
          <w:szCs w:val="28"/>
        </w:rPr>
        <w:t>округа</w:t>
      </w:r>
      <w:r w:rsidR="003811E5" w:rsidRPr="002E29A0">
        <w:rPr>
          <w:rFonts w:ascii="Times New Roman" w:hAnsi="Times New Roman" w:cs="Times New Roman"/>
          <w:sz w:val="28"/>
          <w:szCs w:val="28"/>
        </w:rPr>
        <w:t xml:space="preserve">, для личных и бытовых нужд (далее – Правила) </w:t>
      </w:r>
      <w:r w:rsidRPr="002E29A0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11E5" w:rsidRPr="002E29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3811E5" w:rsidRPr="002E29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811E5" w:rsidRPr="002E29A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1A1477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 xml:space="preserve">с Водным </w:t>
      </w:r>
      <w:hyperlink r:id="rId11" w:history="1">
        <w:r w:rsidRPr="002E29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29A0">
        <w:rPr>
          <w:rFonts w:ascii="Times New Roman" w:hAnsi="Times New Roman" w:cs="Times New Roman"/>
          <w:sz w:val="28"/>
          <w:szCs w:val="28"/>
        </w:rPr>
        <w:t xml:space="preserve"> Российской Федерации и обязательны для всех физических и юридических лиц на территории </w:t>
      </w:r>
      <w:r w:rsidR="001A1477">
        <w:rPr>
          <w:rFonts w:ascii="Times New Roman" w:hAnsi="Times New Roman" w:cs="Times New Roman"/>
          <w:sz w:val="28"/>
          <w:szCs w:val="28"/>
        </w:rPr>
        <w:t>Мурашин</w:t>
      </w:r>
      <w:r w:rsidR="003811E5" w:rsidRPr="002E29A0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Pr="002E29A0">
        <w:rPr>
          <w:rFonts w:ascii="Times New Roman" w:hAnsi="Times New Roman" w:cs="Times New Roman"/>
          <w:sz w:val="28"/>
          <w:szCs w:val="28"/>
        </w:rPr>
        <w:t xml:space="preserve"> </w:t>
      </w:r>
      <w:r w:rsidR="001A1477">
        <w:rPr>
          <w:rFonts w:ascii="Times New Roman" w:hAnsi="Times New Roman" w:cs="Times New Roman"/>
          <w:sz w:val="28"/>
          <w:szCs w:val="28"/>
        </w:rPr>
        <w:t>округа</w:t>
      </w:r>
      <w:r w:rsidR="003811E5" w:rsidRPr="002E29A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1477">
        <w:rPr>
          <w:rFonts w:ascii="Times New Roman" w:hAnsi="Times New Roman" w:cs="Times New Roman"/>
          <w:sz w:val="28"/>
          <w:szCs w:val="28"/>
        </w:rPr>
        <w:t>округ</w:t>
      </w:r>
      <w:r w:rsidR="003811E5" w:rsidRPr="002E29A0">
        <w:rPr>
          <w:rFonts w:ascii="Times New Roman" w:hAnsi="Times New Roman" w:cs="Times New Roman"/>
          <w:sz w:val="28"/>
          <w:szCs w:val="28"/>
        </w:rPr>
        <w:t>)</w:t>
      </w:r>
      <w:r w:rsidRPr="002E29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A121010" w14:textId="3436CED4" w:rsidR="00156545" w:rsidRPr="002E29A0" w:rsidRDefault="001565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1.2. Настоящие Правила определяют порядок использования водных объектов общего пользования, расположенных на территории района,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для личных и бытовых нужд граждан, не связанных с осуществлением предпринимательской деятельности.</w:t>
      </w:r>
    </w:p>
    <w:p w14:paraId="11FF0DA2" w14:textId="12B4643C" w:rsidR="00C36B3E" w:rsidRPr="002E29A0" w:rsidRDefault="00F70BC4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E29A0">
        <w:rPr>
          <w:rFonts w:ascii="Times New Roman" w:hAnsi="Times New Roman" w:cs="Times New Roman"/>
          <w:sz w:val="28"/>
          <w:szCs w:val="28"/>
        </w:rPr>
        <w:t>Л</w:t>
      </w:r>
      <w:r w:rsidRPr="002E29A0">
        <w:rPr>
          <w:rFonts w:ascii="Times New Roman" w:hAnsi="Times New Roman" w:cs="Times New Roman"/>
          <w:spacing w:val="2"/>
          <w:sz w:val="28"/>
          <w:szCs w:val="28"/>
        </w:rPr>
        <w:t xml:space="preserve">ичные и бытовые нужды - личные, семейные, домашние нужды, </w:t>
      </w:r>
      <w:r w:rsidR="001A1477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E29A0">
        <w:rPr>
          <w:rFonts w:ascii="Times New Roman" w:hAnsi="Times New Roman" w:cs="Times New Roman"/>
          <w:spacing w:val="2"/>
          <w:sz w:val="28"/>
          <w:szCs w:val="28"/>
        </w:rPr>
        <w:t xml:space="preserve">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охоту, любительское </w:t>
      </w:r>
      <w:r w:rsidR="001A1477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E29A0">
        <w:rPr>
          <w:rFonts w:ascii="Times New Roman" w:hAnsi="Times New Roman" w:cs="Times New Roman"/>
          <w:spacing w:val="2"/>
          <w:sz w:val="28"/>
          <w:szCs w:val="28"/>
        </w:rPr>
        <w:t>и спортивное рыболовство, плавание и причаливание плавучих средств, в том числе маломерные суда, находящихся в частной собственности физических лиц.</w:t>
      </w:r>
      <w:proofErr w:type="gramEnd"/>
    </w:p>
    <w:p w14:paraId="00BAAED6" w14:textId="2D761203" w:rsidR="00156545" w:rsidRPr="002E29A0" w:rsidRDefault="00C36B3E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70BC4" w:rsidRPr="002E29A0">
        <w:rPr>
          <w:rFonts w:ascii="Times New Roman" w:hAnsi="Times New Roman" w:cs="Times New Roman"/>
          <w:sz w:val="28"/>
          <w:szCs w:val="28"/>
        </w:rPr>
        <w:t>5</w:t>
      </w:r>
      <w:r w:rsidR="00156545" w:rsidRPr="002E29A0">
        <w:rPr>
          <w:rFonts w:ascii="Times New Roman" w:hAnsi="Times New Roman" w:cs="Times New Roman"/>
          <w:sz w:val="28"/>
          <w:szCs w:val="28"/>
        </w:rPr>
        <w:t xml:space="preserve">. 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Полоса земли вдоль береговой линии (границы водного объекта) водного объекта общего пользования (береговая полоса) предназначается </w:t>
      </w:r>
      <w:r w:rsidR="001A1477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для общего пользования. Ширина береговой полосы водных объектов общего пользования составляет </w:t>
      </w:r>
      <w:r w:rsidR="002D47D0" w:rsidRPr="002E29A0">
        <w:rPr>
          <w:rFonts w:ascii="Times New Roman" w:hAnsi="Times New Roman" w:cs="Times New Roman"/>
          <w:sz w:val="28"/>
          <w:szCs w:val="28"/>
        </w:rPr>
        <w:t>20 (</w:t>
      </w:r>
      <w:r w:rsidR="00292201" w:rsidRPr="002E29A0">
        <w:rPr>
          <w:rFonts w:ascii="Times New Roman" w:hAnsi="Times New Roman" w:cs="Times New Roman"/>
          <w:sz w:val="28"/>
          <w:szCs w:val="28"/>
        </w:rPr>
        <w:t>двадцать</w:t>
      </w:r>
      <w:r w:rsidR="002D47D0" w:rsidRPr="002E29A0">
        <w:rPr>
          <w:rFonts w:ascii="Times New Roman" w:hAnsi="Times New Roman" w:cs="Times New Roman"/>
          <w:sz w:val="28"/>
          <w:szCs w:val="28"/>
        </w:rPr>
        <w:t>)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 метров, за исключением береговой полосы каналов, а также рек и ручьев, протяженность которых от истока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до устья не более чем </w:t>
      </w:r>
      <w:r w:rsidR="002D47D0" w:rsidRPr="002E29A0">
        <w:rPr>
          <w:rFonts w:ascii="Times New Roman" w:hAnsi="Times New Roman" w:cs="Times New Roman"/>
          <w:sz w:val="28"/>
          <w:szCs w:val="28"/>
        </w:rPr>
        <w:t>10 (</w:t>
      </w:r>
      <w:r w:rsidR="00292201" w:rsidRPr="002E29A0">
        <w:rPr>
          <w:rFonts w:ascii="Times New Roman" w:hAnsi="Times New Roman" w:cs="Times New Roman"/>
          <w:sz w:val="28"/>
          <w:szCs w:val="28"/>
        </w:rPr>
        <w:t>десять</w:t>
      </w:r>
      <w:r w:rsidR="002D47D0" w:rsidRPr="002E29A0">
        <w:rPr>
          <w:rFonts w:ascii="Times New Roman" w:hAnsi="Times New Roman" w:cs="Times New Roman"/>
          <w:sz w:val="28"/>
          <w:szCs w:val="28"/>
        </w:rPr>
        <w:t>)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 километров. Ширина береговой полосы каналов, а также рек и ручьев, протяженность которых от истока до устья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="002D47D0" w:rsidRPr="002E29A0">
        <w:rPr>
          <w:rFonts w:ascii="Times New Roman" w:hAnsi="Times New Roman" w:cs="Times New Roman"/>
          <w:sz w:val="28"/>
          <w:szCs w:val="28"/>
        </w:rPr>
        <w:t>10 (</w:t>
      </w:r>
      <w:r w:rsidR="00292201" w:rsidRPr="002E29A0">
        <w:rPr>
          <w:rFonts w:ascii="Times New Roman" w:hAnsi="Times New Roman" w:cs="Times New Roman"/>
          <w:sz w:val="28"/>
          <w:szCs w:val="28"/>
        </w:rPr>
        <w:t>десять</w:t>
      </w:r>
      <w:r w:rsidR="002D47D0" w:rsidRPr="002E29A0">
        <w:rPr>
          <w:rFonts w:ascii="Times New Roman" w:hAnsi="Times New Roman" w:cs="Times New Roman"/>
          <w:sz w:val="28"/>
          <w:szCs w:val="28"/>
        </w:rPr>
        <w:t>)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 километров, составляет </w:t>
      </w:r>
      <w:r w:rsidR="002D47D0" w:rsidRPr="002E29A0">
        <w:rPr>
          <w:rFonts w:ascii="Times New Roman" w:hAnsi="Times New Roman" w:cs="Times New Roman"/>
          <w:sz w:val="28"/>
          <w:szCs w:val="28"/>
        </w:rPr>
        <w:t>5 (</w:t>
      </w:r>
      <w:r w:rsidR="00292201" w:rsidRPr="002E29A0">
        <w:rPr>
          <w:rFonts w:ascii="Times New Roman" w:hAnsi="Times New Roman" w:cs="Times New Roman"/>
          <w:sz w:val="28"/>
          <w:szCs w:val="28"/>
        </w:rPr>
        <w:t>пять</w:t>
      </w:r>
      <w:r w:rsidR="002D47D0" w:rsidRPr="002E29A0">
        <w:rPr>
          <w:rFonts w:ascii="Times New Roman" w:hAnsi="Times New Roman" w:cs="Times New Roman"/>
          <w:sz w:val="28"/>
          <w:szCs w:val="28"/>
        </w:rPr>
        <w:t>)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14:paraId="14D1F6F3" w14:textId="77777777" w:rsidR="00331114" w:rsidRPr="002E29A0" w:rsidRDefault="00331114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Береговая полоса болот, ледников, снежников, природных выходов подземных вод (родников, гейзеров) и иных предусмотренных федеральными законами водных объектов не определяется.</w:t>
      </w:r>
    </w:p>
    <w:p w14:paraId="2E459B94" w14:textId="77777777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2. Порядок использования водных объектов</w:t>
      </w:r>
    </w:p>
    <w:p w14:paraId="3F6E443F" w14:textId="77777777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общего пользования для личных и бытовых нужд</w:t>
      </w:r>
    </w:p>
    <w:p w14:paraId="043D09AB" w14:textId="6E4FF164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2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>не предусмотрено действующим законодательством.</w:t>
      </w:r>
    </w:p>
    <w:p w14:paraId="34A8A45D" w14:textId="46B0D93E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2</w:t>
      </w:r>
      <w:r w:rsidR="00353D1B">
        <w:rPr>
          <w:rFonts w:ascii="Times New Roman" w:hAnsi="Times New Roman" w:cs="Times New Roman"/>
          <w:sz w:val="28"/>
          <w:szCs w:val="28"/>
        </w:rPr>
        <w:t>.2. </w:t>
      </w:r>
      <w:r w:rsidR="00292201" w:rsidRPr="002E29A0">
        <w:rPr>
          <w:rFonts w:ascii="Times New Roman" w:hAnsi="Times New Roman" w:cs="Times New Roman"/>
          <w:sz w:val="28"/>
          <w:szCs w:val="28"/>
        </w:rPr>
        <w:t>Использование водных объектов общего пользования осуществляется в соответствии с законодательством Российской Федерации, Кировской области, а также настоящими Правилами.</w:t>
      </w:r>
    </w:p>
    <w:p w14:paraId="44B642F3" w14:textId="77777777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2</w:t>
      </w:r>
      <w:r w:rsidR="00292201" w:rsidRPr="002E29A0">
        <w:rPr>
          <w:rFonts w:ascii="Times New Roman" w:hAnsi="Times New Roman" w:cs="Times New Roman"/>
          <w:sz w:val="28"/>
          <w:szCs w:val="28"/>
        </w:rPr>
        <w:t>.3. Каждый гражданин имеет доступ к водным объектам общего пользования и право бесплатно использовать их для личных и бытовых нужд, если иное не предусмотрено федеральным законом.</w:t>
      </w:r>
    </w:p>
    <w:p w14:paraId="1F3342D7" w14:textId="0BEC8796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2.4.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>и причаливания плавучих средств.</w:t>
      </w:r>
    </w:p>
    <w:p w14:paraId="0C97EE6D" w14:textId="259DCA1E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2.5.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 Купание на водных объектах общего пользования разрешается только в специально установленных местах, выбор которых производится </w:t>
      </w:r>
      <w:r w:rsidR="001A1477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гигиеническими требованиями к зонам рекреации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>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14:paraId="3BA2878A" w14:textId="4B0533B6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2.6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. Использование водных объектов общего пользования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для любительского и спортивного рыболовства осуществляется гражданами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92201" w:rsidRPr="002E29A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водных биологических ресурсах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>без разрешения на добычу</w:t>
      </w:r>
      <w:proofErr w:type="gramEnd"/>
      <w:r w:rsidR="00292201" w:rsidRPr="002E29A0">
        <w:rPr>
          <w:rFonts w:ascii="Times New Roman" w:hAnsi="Times New Roman" w:cs="Times New Roman"/>
          <w:sz w:val="28"/>
          <w:szCs w:val="28"/>
        </w:rPr>
        <w:t xml:space="preserve"> (вылов) водных биоресурсов, если иное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>не предусмотрено федеральными законами.</w:t>
      </w:r>
    </w:p>
    <w:p w14:paraId="65369EF5" w14:textId="219DB56B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2.7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. Использование водных объектов общего пользования для охоты осуществляется гражданами в соответствии с законодательством об охоте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>и охотничьих ресурсах на основании разрешения на добычу охотничьих ресурсов.</w:t>
      </w:r>
    </w:p>
    <w:p w14:paraId="7B7D176F" w14:textId="3A459DB7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2.8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. Водные объекты общего пользования могут использоваться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>для плавания на маломерных плавательных средствах в порядке, установленном законодательством.</w:t>
      </w:r>
    </w:p>
    <w:p w14:paraId="08F8F5E3" w14:textId="18C51B13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2.9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. Купание и водопой домашних животных осуществляются в местах, удаленных от зон массового отдыха на расстояние не менее </w:t>
      </w:r>
      <w:r w:rsidR="00F70BC4" w:rsidRPr="002E29A0">
        <w:rPr>
          <w:rFonts w:ascii="Times New Roman" w:hAnsi="Times New Roman" w:cs="Times New Roman"/>
          <w:sz w:val="28"/>
          <w:szCs w:val="28"/>
        </w:rPr>
        <w:t>5</w:t>
      </w:r>
      <w:r w:rsidR="00292201" w:rsidRPr="002E29A0">
        <w:rPr>
          <w:rFonts w:ascii="Times New Roman" w:hAnsi="Times New Roman" w:cs="Times New Roman"/>
          <w:sz w:val="28"/>
          <w:szCs w:val="28"/>
        </w:rPr>
        <w:t>00</w:t>
      </w:r>
      <w:r w:rsidR="002D47D0" w:rsidRPr="002E29A0">
        <w:rPr>
          <w:rFonts w:ascii="Times New Roman" w:hAnsi="Times New Roman" w:cs="Times New Roman"/>
          <w:sz w:val="28"/>
          <w:szCs w:val="28"/>
        </w:rPr>
        <w:t xml:space="preserve"> (</w:t>
      </w:r>
      <w:r w:rsidR="00F70BC4" w:rsidRPr="002E29A0">
        <w:rPr>
          <w:rFonts w:ascii="Times New Roman" w:hAnsi="Times New Roman" w:cs="Times New Roman"/>
          <w:sz w:val="28"/>
          <w:szCs w:val="28"/>
        </w:rPr>
        <w:t>пят</w:t>
      </w:r>
      <w:r w:rsidR="003F06F5">
        <w:rPr>
          <w:rFonts w:ascii="Times New Roman" w:hAnsi="Times New Roman" w:cs="Times New Roman"/>
          <w:sz w:val="28"/>
          <w:szCs w:val="28"/>
        </w:rPr>
        <w:t>ь</w:t>
      </w:r>
      <w:r w:rsidR="00F70BC4" w:rsidRPr="002E29A0">
        <w:rPr>
          <w:rFonts w:ascii="Times New Roman" w:hAnsi="Times New Roman" w:cs="Times New Roman"/>
          <w:sz w:val="28"/>
          <w:szCs w:val="28"/>
        </w:rPr>
        <w:t>сот</w:t>
      </w:r>
      <w:r w:rsidR="002D47D0" w:rsidRPr="002E29A0">
        <w:rPr>
          <w:rFonts w:ascii="Times New Roman" w:hAnsi="Times New Roman" w:cs="Times New Roman"/>
          <w:sz w:val="28"/>
          <w:szCs w:val="28"/>
        </w:rPr>
        <w:t>)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 метров ниже по течению, и вне зоны санитарной охраны водозаборных сооружений.</w:t>
      </w:r>
    </w:p>
    <w:p w14:paraId="51FDC2FB" w14:textId="77777777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2.10</w:t>
      </w:r>
      <w:r w:rsidR="00292201" w:rsidRPr="002E29A0">
        <w:rPr>
          <w:rFonts w:ascii="Times New Roman" w:hAnsi="Times New Roman" w:cs="Times New Roman"/>
          <w:sz w:val="28"/>
          <w:szCs w:val="28"/>
        </w:rPr>
        <w:t>. При использовании водных объектов для личных и бытовых нужд граждане</w:t>
      </w:r>
      <w:r w:rsidRPr="002E29A0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292201" w:rsidRPr="002E29A0">
        <w:rPr>
          <w:rFonts w:ascii="Times New Roman" w:hAnsi="Times New Roman" w:cs="Times New Roman"/>
          <w:sz w:val="28"/>
          <w:szCs w:val="28"/>
        </w:rPr>
        <w:t>:</w:t>
      </w:r>
    </w:p>
    <w:p w14:paraId="0F2DF5E5" w14:textId="1BC05923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 рационально использовать водные объекты общего пользования, соблюдать условия водопользования, установленные законодательством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>и настоящими Правилами.</w:t>
      </w:r>
    </w:p>
    <w:p w14:paraId="713F1C71" w14:textId="77777777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 </w:t>
      </w:r>
      <w:r w:rsidRPr="002E29A0">
        <w:rPr>
          <w:rFonts w:ascii="Times New Roman" w:hAnsi="Times New Roman" w:cs="Times New Roman"/>
          <w:sz w:val="28"/>
          <w:szCs w:val="28"/>
        </w:rPr>
        <w:t>н</w:t>
      </w:r>
      <w:r w:rsidR="00292201" w:rsidRPr="002E29A0">
        <w:rPr>
          <w:rFonts w:ascii="Times New Roman" w:hAnsi="Times New Roman" w:cs="Times New Roman"/>
          <w:sz w:val="28"/>
          <w:szCs w:val="28"/>
        </w:rPr>
        <w:t>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людей.</w:t>
      </w:r>
    </w:p>
    <w:p w14:paraId="1D331B7B" w14:textId="5CAC6EDC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 соблюдать требования Правил охраны жизни людей на водных объектах, а также выполнять предписания должностных лиц федеральных </w:t>
      </w:r>
      <w:r w:rsidR="00292201" w:rsidRPr="002E29A0">
        <w:rPr>
          <w:rFonts w:ascii="Times New Roman" w:hAnsi="Times New Roman" w:cs="Times New Roman"/>
          <w:sz w:val="28"/>
          <w:szCs w:val="28"/>
        </w:rPr>
        <w:lastRenderedPageBreak/>
        <w:t xml:space="preserve">органов исполнительной власти, действующих в пределах предоставленных </w:t>
      </w:r>
      <w:r w:rsidR="003F06F5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>им полномочий.</w:t>
      </w:r>
    </w:p>
    <w:p w14:paraId="4CB1FE0C" w14:textId="6A81749B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соблюдать законодательство Российской Федерации, в том числе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</w:t>
      </w:r>
      <w:r w:rsidRPr="002E29A0">
        <w:rPr>
          <w:rFonts w:ascii="Times New Roman" w:hAnsi="Times New Roman" w:cs="Times New Roman"/>
          <w:sz w:val="28"/>
          <w:szCs w:val="28"/>
        </w:rPr>
        <w:t xml:space="preserve">собо охраняемым водным </w:t>
      </w:r>
      <w:proofErr w:type="gramStart"/>
      <w:r w:rsidRPr="002E29A0">
        <w:rPr>
          <w:rFonts w:ascii="Times New Roman" w:hAnsi="Times New Roman" w:cs="Times New Roman"/>
          <w:sz w:val="28"/>
          <w:szCs w:val="28"/>
        </w:rPr>
        <w:t>объектам</w:t>
      </w:r>
      <w:proofErr w:type="gramEnd"/>
      <w:r w:rsidRPr="002E29A0">
        <w:rPr>
          <w:rFonts w:ascii="Times New Roman" w:hAnsi="Times New Roman" w:cs="Times New Roman"/>
          <w:sz w:val="28"/>
          <w:szCs w:val="28"/>
        </w:rPr>
        <w:t xml:space="preserve"> 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входящим в состав особо </w:t>
      </w:r>
      <w:r w:rsidRPr="002E29A0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и </w:t>
      </w:r>
      <w:r w:rsidR="00292201" w:rsidRPr="002E29A0">
        <w:rPr>
          <w:rFonts w:ascii="Times New Roman" w:hAnsi="Times New Roman" w:cs="Times New Roman"/>
          <w:sz w:val="28"/>
          <w:szCs w:val="28"/>
        </w:rPr>
        <w:t>расположенны</w:t>
      </w:r>
      <w:r w:rsidRPr="002E29A0">
        <w:rPr>
          <w:rFonts w:ascii="Times New Roman" w:hAnsi="Times New Roman" w:cs="Times New Roman"/>
          <w:sz w:val="28"/>
          <w:szCs w:val="28"/>
        </w:rPr>
        <w:t>х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 на территории источников питьевого водоснабжения, в границах </w:t>
      </w:r>
      <w:proofErr w:type="spellStart"/>
      <w:r w:rsidR="00292201" w:rsidRPr="002E29A0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2E29A0">
        <w:rPr>
          <w:rFonts w:ascii="Times New Roman" w:hAnsi="Times New Roman" w:cs="Times New Roman"/>
          <w:sz w:val="28"/>
          <w:szCs w:val="28"/>
        </w:rPr>
        <w:t>, заповедных и рыбоохранных зон.</w:t>
      </w:r>
    </w:p>
    <w:p w14:paraId="636BED52" w14:textId="77777777" w:rsidR="00292201" w:rsidRPr="002E29A0" w:rsidRDefault="00AB07A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</w:t>
      </w:r>
      <w:r w:rsidR="00292201" w:rsidRPr="002E29A0">
        <w:rPr>
          <w:rFonts w:ascii="Times New Roman" w:hAnsi="Times New Roman" w:cs="Times New Roman"/>
          <w:sz w:val="28"/>
          <w:szCs w:val="28"/>
        </w:rPr>
        <w:t>соблюдать установленный режим использования водного объекта общего пользования;</w:t>
      </w:r>
    </w:p>
    <w:p w14:paraId="3E7C5042" w14:textId="77777777" w:rsidR="00292201" w:rsidRPr="002E29A0" w:rsidRDefault="00AB07A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</w:t>
      </w:r>
      <w:r w:rsidR="00292201" w:rsidRPr="002E29A0">
        <w:rPr>
          <w:rFonts w:ascii="Times New Roman" w:hAnsi="Times New Roman" w:cs="Times New Roman"/>
          <w:sz w:val="28"/>
          <w:szCs w:val="28"/>
        </w:rPr>
        <w:t>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14:paraId="421FDC47" w14:textId="03634138" w:rsidR="00292201" w:rsidRPr="002E29A0" w:rsidRDefault="00AB07A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12" w:history="1">
        <w:r w:rsidR="00292201" w:rsidRPr="002E29A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292201" w:rsidRPr="002E29A0">
        <w:rPr>
          <w:rFonts w:ascii="Times New Roman" w:hAnsi="Times New Roman" w:cs="Times New Roman"/>
          <w:sz w:val="28"/>
          <w:szCs w:val="28"/>
        </w:rPr>
        <w:t xml:space="preserve"> пожарной безопасности в Российской Федерации, </w:t>
      </w:r>
      <w:r w:rsidR="003F06F5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не допускать уничтожения или повреждения почвенного покрова и объектов животного и растительного мира на берегах водоемов, принимать меры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="00292201" w:rsidRPr="002E29A0">
        <w:rPr>
          <w:rFonts w:ascii="Times New Roman" w:hAnsi="Times New Roman" w:cs="Times New Roman"/>
          <w:sz w:val="28"/>
          <w:szCs w:val="28"/>
        </w:rPr>
        <w:t>по недопущению аварийных ситуаций, влияющих на состояние водных объектов, объектов животного и растительного мира;</w:t>
      </w:r>
    </w:p>
    <w:p w14:paraId="5B5263A3" w14:textId="77777777" w:rsidR="00292201" w:rsidRPr="002E29A0" w:rsidRDefault="00AB07A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</w:t>
      </w:r>
      <w:r w:rsidR="00292201" w:rsidRPr="002E29A0">
        <w:rPr>
          <w:rFonts w:ascii="Times New Roman" w:hAnsi="Times New Roman" w:cs="Times New Roman"/>
          <w:sz w:val="28"/>
          <w:szCs w:val="28"/>
        </w:rPr>
        <w:t xml:space="preserve"> соблюдать меры безопасности при проведении культурных, спортивных и развлекательных мероприятий на водоемах.</w:t>
      </w:r>
    </w:p>
    <w:p w14:paraId="02C547E0" w14:textId="77777777" w:rsidR="00292201" w:rsidRPr="002E29A0" w:rsidRDefault="004A4C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2</w:t>
      </w:r>
      <w:r w:rsidR="00292201" w:rsidRPr="002E29A0">
        <w:rPr>
          <w:rFonts w:ascii="Times New Roman" w:hAnsi="Times New Roman" w:cs="Times New Roman"/>
          <w:sz w:val="28"/>
          <w:szCs w:val="28"/>
        </w:rPr>
        <w:t>.1</w:t>
      </w:r>
      <w:r w:rsidRPr="002E29A0">
        <w:rPr>
          <w:rFonts w:ascii="Times New Roman" w:hAnsi="Times New Roman" w:cs="Times New Roman"/>
          <w:sz w:val="28"/>
          <w:szCs w:val="28"/>
        </w:rPr>
        <w:t>1</w:t>
      </w:r>
      <w:r w:rsidR="00292201" w:rsidRPr="002E29A0">
        <w:rPr>
          <w:rFonts w:ascii="Times New Roman" w:hAnsi="Times New Roman" w:cs="Times New Roman"/>
          <w:sz w:val="28"/>
          <w:szCs w:val="28"/>
        </w:rPr>
        <w:t>. При использовании водных объектов общего пользования запрещается:</w:t>
      </w:r>
    </w:p>
    <w:p w14:paraId="6562FFD0" w14:textId="77777777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14:paraId="21FCCB8C" w14:textId="77777777" w:rsidR="00292201" w:rsidRPr="002E29A0" w:rsidRDefault="00292201" w:rsidP="00353D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организовывать свалки и складирование бытовых, строительных отходов на береговой полосе водоемов;</w:t>
      </w:r>
    </w:p>
    <w:p w14:paraId="7A198370" w14:textId="10B5D8AA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применять минеральные, органические удобрения и ядохимикаты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lastRenderedPageBreak/>
        <w:t>на береговой полосе водных объектов;</w:t>
      </w:r>
    </w:p>
    <w:p w14:paraId="3FD447C3" w14:textId="77777777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14:paraId="4DD1E938" w14:textId="2B45BB7D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9A0">
        <w:rPr>
          <w:rFonts w:ascii="Times New Roman" w:hAnsi="Times New Roman" w:cs="Times New Roman"/>
          <w:sz w:val="28"/>
          <w:szCs w:val="28"/>
        </w:rPr>
        <w:t xml:space="preserve">- применять источники загрязнения, засорения и истощения водных объектов на всей акватории и береговой полосе, в том числе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  <w:proofErr w:type="gramEnd"/>
    </w:p>
    <w:p w14:paraId="08ECD9F8" w14:textId="11C9ABD5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осуществлять в </w:t>
      </w:r>
      <w:proofErr w:type="spellStart"/>
      <w:r w:rsidRPr="002E29A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E29A0">
        <w:rPr>
          <w:rFonts w:ascii="Times New Roman" w:hAnsi="Times New Roman" w:cs="Times New Roman"/>
          <w:sz w:val="28"/>
          <w:szCs w:val="28"/>
        </w:rPr>
        <w:t xml:space="preserve"> зонах водных объектов движение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 xml:space="preserve">и стоянку транспортных средств (кроме специальных транспортных средств), </w:t>
      </w:r>
      <w:r w:rsidR="003F06F5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за исключением их движения по дорогам, стоянки на дорогах и в специально оборудованных местах, имеющих твердое покрытие;</w:t>
      </w:r>
    </w:p>
    <w:p w14:paraId="0172C3A8" w14:textId="1DF56E83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осуществлять заправку топливом, мойку и ремонт автомобилей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и других машин и механизмов в пределах береговой полосы водных объектов общего пользования;</w:t>
      </w:r>
    </w:p>
    <w:p w14:paraId="2AC8BF3A" w14:textId="77777777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купаться, если качество воды в водоеме не соответствует установленным нормативам;</w:t>
      </w:r>
    </w:p>
    <w:p w14:paraId="725CDA94" w14:textId="77777777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14:paraId="6F3A422E" w14:textId="00D1BD7C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проводить на береговой полосе водных объектов общего пользования строительные работы, работы по добыче полезных ископаемых, землеройные </w:t>
      </w:r>
      <w:r w:rsidR="003F06F5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и другие работы;</w:t>
      </w:r>
    </w:p>
    <w:p w14:paraId="2909E236" w14:textId="095EECE1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размещать на водных объектах и на территории их </w:t>
      </w:r>
      <w:proofErr w:type="spellStart"/>
      <w:r w:rsidRPr="002E29A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E29A0">
        <w:rPr>
          <w:rFonts w:ascii="Times New Roman" w:hAnsi="Times New Roman" w:cs="Times New Roman"/>
          <w:sz w:val="28"/>
          <w:szCs w:val="28"/>
        </w:rPr>
        <w:t xml:space="preserve">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 xml:space="preserve">и (или) рыбоохранных зон, прибрежных защитных полос средства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 xml:space="preserve">и оборудование, влекущие за собой загрязнение и засорение водных объектов, </w:t>
      </w:r>
      <w:r w:rsidR="003F06F5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а также возникновение чрезвычайных ситуаций;</w:t>
      </w:r>
    </w:p>
    <w:p w14:paraId="7B380310" w14:textId="77777777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14:paraId="2EDA67A9" w14:textId="1B999CC4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оставлять на водных объектах несовершеннолетних детей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без присмотра взрослых;</w:t>
      </w:r>
    </w:p>
    <w:p w14:paraId="0BC79923" w14:textId="6F1FD8FA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производить выпас скота и птицы, осуществлять сенокос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lastRenderedPageBreak/>
        <w:t>без соответствующих разрешений на береговой полосе водных объектов;</w:t>
      </w:r>
    </w:p>
    <w:p w14:paraId="034A85EC" w14:textId="19B23B60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осуществлять спуск воды водных объектов общего пользования </w:t>
      </w:r>
      <w:r w:rsidR="003F06F5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или уничтожение источников его водоснабжения;</w:t>
      </w:r>
    </w:p>
    <w:p w14:paraId="5D0056AB" w14:textId="33D3DD7E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допускать действия, нарушающие права и законные интересы граждан или наносящие вред состоянию водных объектов, объектам животного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и растительного мира;</w:t>
      </w:r>
    </w:p>
    <w:p w14:paraId="7109D734" w14:textId="77777777" w:rsidR="00292201" w:rsidRPr="002E29A0" w:rsidRDefault="00292201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14:paraId="75F58FDF" w14:textId="77777777" w:rsidR="00156545" w:rsidRPr="002E29A0" w:rsidRDefault="00156545" w:rsidP="00353D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3. </w:t>
      </w:r>
      <w:r w:rsidR="00221C03" w:rsidRPr="002E29A0">
        <w:rPr>
          <w:rFonts w:ascii="Times New Roman" w:hAnsi="Times New Roman" w:cs="Times New Roman"/>
          <w:sz w:val="28"/>
          <w:szCs w:val="28"/>
        </w:rPr>
        <w:t>Приостановление или о</w:t>
      </w:r>
      <w:r w:rsidRPr="002E29A0">
        <w:rPr>
          <w:rFonts w:ascii="Times New Roman" w:hAnsi="Times New Roman" w:cs="Times New Roman"/>
          <w:sz w:val="28"/>
          <w:szCs w:val="28"/>
        </w:rPr>
        <w:t>граничение водопользования</w:t>
      </w:r>
    </w:p>
    <w:p w14:paraId="689D6422" w14:textId="53C1F5FB" w:rsidR="00221C03" w:rsidRPr="002E29A0" w:rsidRDefault="00221C03" w:rsidP="00353D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3.1. Приостановление или ограничение водопользования в случаях, предусмотренных </w:t>
      </w:r>
      <w:hyperlink r:id="rId13" w:history="1">
        <w:r w:rsidRPr="002E29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29A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администрацией района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в пределах ее компетенции в соответствии с федеральными законами.</w:t>
      </w:r>
    </w:p>
    <w:p w14:paraId="79174B95" w14:textId="77777777" w:rsidR="00221C03" w:rsidRPr="002E29A0" w:rsidRDefault="00221C03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3.2.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администрации района или решением суда.</w:t>
      </w:r>
    </w:p>
    <w:p w14:paraId="0DBB8E2A" w14:textId="77777777" w:rsidR="00221C03" w:rsidRPr="002E29A0" w:rsidRDefault="00221C03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3.3. Информация об ограничении водопользования на водных объектах общего пользования предоставляется жителям района через средства массовой информации и посредством специальных информационных знаков, устанавливаемых вдоль берегов водных объектов.</w:t>
      </w:r>
    </w:p>
    <w:p w14:paraId="6F499E9F" w14:textId="530692EC" w:rsidR="00221C03" w:rsidRPr="002E29A0" w:rsidRDefault="00221C03" w:rsidP="00353D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3.4. Водопользование может быть приостановлено или ограничено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в случа</w:t>
      </w:r>
      <w:r w:rsidR="00D45C9D" w:rsidRPr="002E29A0">
        <w:rPr>
          <w:rFonts w:ascii="Times New Roman" w:hAnsi="Times New Roman" w:cs="Times New Roman"/>
          <w:sz w:val="28"/>
          <w:szCs w:val="28"/>
        </w:rPr>
        <w:t>е</w:t>
      </w:r>
      <w:r w:rsidRPr="002E29A0">
        <w:rPr>
          <w:rFonts w:ascii="Times New Roman" w:hAnsi="Times New Roman" w:cs="Times New Roman"/>
          <w:sz w:val="28"/>
          <w:szCs w:val="28"/>
        </w:rPr>
        <w:t>:</w:t>
      </w:r>
    </w:p>
    <w:p w14:paraId="765730E5" w14:textId="77777777" w:rsidR="00221C03" w:rsidRPr="002E29A0" w:rsidRDefault="00221C03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угрозы причинения вреда жизни или здоровью человека;</w:t>
      </w:r>
    </w:p>
    <w:p w14:paraId="09FBBA34" w14:textId="77777777" w:rsidR="00221C03" w:rsidRPr="002E29A0" w:rsidRDefault="00221C03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возникновения радиационной аварии или иных чрезвычайных ситуаций природного или техногенного характера;</w:t>
      </w:r>
    </w:p>
    <w:p w14:paraId="19231DDB" w14:textId="77777777" w:rsidR="00221C03" w:rsidRPr="002E29A0" w:rsidRDefault="00221C03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причинения вреда окружающей среде;</w:t>
      </w:r>
    </w:p>
    <w:p w14:paraId="733D208A" w14:textId="77777777" w:rsidR="00221C03" w:rsidRPr="002E29A0" w:rsidRDefault="00221C03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установления охранных зон гидроэнергетических объектов;</w:t>
      </w:r>
    </w:p>
    <w:p w14:paraId="0B164100" w14:textId="77777777" w:rsidR="00221C03" w:rsidRPr="002E29A0" w:rsidRDefault="00221C03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в иных случаях, предусмотренных федеральным законодательством.</w:t>
      </w:r>
    </w:p>
    <w:p w14:paraId="6FC86202" w14:textId="3E3F416D" w:rsidR="00156545" w:rsidRPr="002E29A0" w:rsidRDefault="00D45C9D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3.5</w:t>
      </w:r>
      <w:r w:rsidR="00156545" w:rsidRPr="002E29A0">
        <w:rPr>
          <w:rFonts w:ascii="Times New Roman" w:hAnsi="Times New Roman" w:cs="Times New Roman"/>
          <w:sz w:val="28"/>
          <w:szCs w:val="28"/>
        </w:rPr>
        <w:t xml:space="preserve">. На водных объектах общего пользования, находящихся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="00156545" w:rsidRPr="002E29A0">
        <w:rPr>
          <w:rFonts w:ascii="Times New Roman" w:hAnsi="Times New Roman" w:cs="Times New Roman"/>
          <w:sz w:val="28"/>
          <w:szCs w:val="28"/>
        </w:rPr>
        <w:t>на территории района, в соответствии с законодательством запрещены:</w:t>
      </w:r>
    </w:p>
    <w:p w14:paraId="7564CBBA" w14:textId="1BBDB656" w:rsidR="00156545" w:rsidRPr="002E29A0" w:rsidRDefault="001565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lastRenderedPageBreak/>
        <w:t xml:space="preserve">- забор воды для питьевого и хозяйственно-бытового водоснабжения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в водных объектах общего пользования без соответствующего разрешения органов санитарно-эпидемиологического и ветеринарного надзора;</w:t>
      </w:r>
    </w:p>
    <w:p w14:paraId="36E89914" w14:textId="1BF94DF9" w:rsidR="00156545" w:rsidRPr="002E29A0" w:rsidRDefault="00156545" w:rsidP="00353D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купание во всех водных объектах общего пользования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 xml:space="preserve">без соответствующего разрешения органов санитарно-эпидемиологического надзора, а также в местах, где выставлены щиты (аншлаги)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 xml:space="preserve">с предупреждающими и запрещающими надписями, необорудованных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и незнакомых местах;</w:t>
      </w:r>
    </w:p>
    <w:p w14:paraId="14456D82" w14:textId="46311848" w:rsidR="00156545" w:rsidRPr="002E29A0" w:rsidRDefault="00156545" w:rsidP="00353D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плавание на маломерных судах, не прошедших регистрацию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14:paraId="4686D484" w14:textId="77777777" w:rsidR="00156545" w:rsidRPr="002E29A0" w:rsidRDefault="001565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использование механических транспортных сре</w:t>
      </w:r>
      <w:proofErr w:type="gramStart"/>
      <w:r w:rsidRPr="002E29A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E29A0">
        <w:rPr>
          <w:rFonts w:ascii="Times New Roman" w:hAnsi="Times New Roman" w:cs="Times New Roman"/>
          <w:sz w:val="28"/>
          <w:szCs w:val="28"/>
        </w:rPr>
        <w:t>и пользовании гражданами береговой полосой;</w:t>
      </w:r>
    </w:p>
    <w:p w14:paraId="3D939FF3" w14:textId="77777777" w:rsidR="00156545" w:rsidRPr="002E29A0" w:rsidRDefault="001565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загрязнение и засорение водных объектов и береговой полосы;</w:t>
      </w:r>
    </w:p>
    <w:p w14:paraId="636BF881" w14:textId="77777777" w:rsidR="00156545" w:rsidRPr="002E29A0" w:rsidRDefault="001565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продажа и распитие спиртных напитков при пользовании береговой полосой;</w:t>
      </w:r>
    </w:p>
    <w:p w14:paraId="402954CA" w14:textId="77777777" w:rsidR="00156545" w:rsidRPr="002E29A0" w:rsidRDefault="001565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стирка белья, водопой и купание домашних животных и скота в местах, отведенных для купания, и выше по течению до 500 </w:t>
      </w:r>
      <w:r w:rsidR="00D45C9D" w:rsidRPr="002E29A0">
        <w:rPr>
          <w:rFonts w:ascii="Times New Roman" w:hAnsi="Times New Roman" w:cs="Times New Roman"/>
          <w:sz w:val="28"/>
          <w:szCs w:val="28"/>
        </w:rPr>
        <w:t xml:space="preserve">(пятисот) </w:t>
      </w:r>
      <w:r w:rsidRPr="002E29A0">
        <w:rPr>
          <w:rFonts w:ascii="Times New Roman" w:hAnsi="Times New Roman" w:cs="Times New Roman"/>
          <w:sz w:val="28"/>
          <w:szCs w:val="28"/>
        </w:rPr>
        <w:t>метров;</w:t>
      </w:r>
    </w:p>
    <w:p w14:paraId="0CA6A0C1" w14:textId="647D5F4A" w:rsidR="00156545" w:rsidRPr="002E29A0" w:rsidRDefault="00156545" w:rsidP="00353D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сброс в водные объекты и захоронение в них бытовых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 xml:space="preserve">и промышленных отходов, а также на территории прибрежных защитных полос и </w:t>
      </w:r>
      <w:proofErr w:type="spellStart"/>
      <w:r w:rsidRPr="002E29A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E29A0">
        <w:rPr>
          <w:rFonts w:ascii="Times New Roman" w:hAnsi="Times New Roman" w:cs="Times New Roman"/>
          <w:sz w:val="28"/>
          <w:szCs w:val="28"/>
        </w:rPr>
        <w:t xml:space="preserve"> зон;</w:t>
      </w:r>
    </w:p>
    <w:p w14:paraId="6F71B7A5" w14:textId="77777777" w:rsidR="00156545" w:rsidRPr="002E29A0" w:rsidRDefault="00156545" w:rsidP="00353D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- мойка автотранспорта;</w:t>
      </w:r>
    </w:p>
    <w:p w14:paraId="789F233C" w14:textId="38BD919E" w:rsidR="00156545" w:rsidRPr="002E29A0" w:rsidRDefault="001565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- совершение иных действий, угрожающих жизни и здоровью людей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и наносящих вред окружающей природной среде.</w:t>
      </w:r>
    </w:p>
    <w:p w14:paraId="00EFBC23" w14:textId="5B883E47" w:rsidR="00156545" w:rsidRPr="002E29A0" w:rsidRDefault="00156545" w:rsidP="00353D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3.</w:t>
      </w:r>
      <w:r w:rsidR="00D45C9D" w:rsidRPr="002E29A0">
        <w:rPr>
          <w:rFonts w:ascii="Times New Roman" w:hAnsi="Times New Roman" w:cs="Times New Roman"/>
          <w:sz w:val="28"/>
          <w:szCs w:val="28"/>
        </w:rPr>
        <w:t>6</w:t>
      </w:r>
      <w:r w:rsidRPr="002E29A0">
        <w:rPr>
          <w:rFonts w:ascii="Times New Roman" w:hAnsi="Times New Roman" w:cs="Times New Roman"/>
          <w:sz w:val="28"/>
          <w:szCs w:val="28"/>
        </w:rPr>
        <w:t>. Гражданам рекомендуется информировать органы местного самоуправления об авариях и иных чрезвычайных ситуациях на водных объектах, расположенных на территории района.</w:t>
      </w:r>
    </w:p>
    <w:p w14:paraId="08112CBC" w14:textId="77777777" w:rsidR="00156545" w:rsidRPr="002E29A0" w:rsidRDefault="001565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4. Ответственность за нарушение настоящих Правил</w:t>
      </w:r>
    </w:p>
    <w:p w14:paraId="15EDED9C" w14:textId="77777777" w:rsidR="00156545" w:rsidRPr="002E29A0" w:rsidRDefault="001565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>4.1. Лица, виновные в нарушении Правил, несут административную, уголовную ответственность в соответствии с законодательством Российской Федерации.</w:t>
      </w:r>
    </w:p>
    <w:p w14:paraId="63C13952" w14:textId="14CA0881" w:rsidR="00156545" w:rsidRPr="002E29A0" w:rsidRDefault="00156545" w:rsidP="002E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t xml:space="preserve">4.2. Привлечение к ответственности за нарушение Правил </w:t>
      </w:r>
      <w:r w:rsidR="00353D1B">
        <w:rPr>
          <w:rFonts w:ascii="Times New Roman" w:hAnsi="Times New Roman" w:cs="Times New Roman"/>
          <w:sz w:val="28"/>
          <w:szCs w:val="28"/>
        </w:rPr>
        <w:br/>
      </w:r>
      <w:r w:rsidRPr="002E29A0">
        <w:rPr>
          <w:rFonts w:ascii="Times New Roman" w:hAnsi="Times New Roman" w:cs="Times New Roman"/>
          <w:sz w:val="28"/>
          <w:szCs w:val="28"/>
        </w:rPr>
        <w:t>не освобождает виновных лиц от обязанности устранить допущенное нарушение и возместить причиненный ими вред.</w:t>
      </w:r>
    </w:p>
    <w:p w14:paraId="06C0F777" w14:textId="77777777" w:rsidR="00156545" w:rsidRPr="002E29A0" w:rsidRDefault="00156545" w:rsidP="002E29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9A0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sectPr w:rsidR="00156545" w:rsidRPr="002E29A0" w:rsidSect="001A14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3577C" w14:textId="77777777" w:rsidR="00EA33C0" w:rsidRDefault="00EA33C0" w:rsidP="00E9542F">
      <w:pPr>
        <w:spacing w:after="0" w:line="240" w:lineRule="auto"/>
      </w:pPr>
      <w:r>
        <w:separator/>
      </w:r>
    </w:p>
  </w:endnote>
  <w:endnote w:type="continuationSeparator" w:id="0">
    <w:p w14:paraId="4519E30B" w14:textId="77777777" w:rsidR="00EA33C0" w:rsidRDefault="00EA33C0" w:rsidP="00E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9E1BE" w14:textId="77777777" w:rsidR="00EA33C0" w:rsidRDefault="00EA33C0" w:rsidP="00E9542F">
      <w:pPr>
        <w:spacing w:after="0" w:line="240" w:lineRule="auto"/>
      </w:pPr>
      <w:r>
        <w:separator/>
      </w:r>
    </w:p>
  </w:footnote>
  <w:footnote w:type="continuationSeparator" w:id="0">
    <w:p w14:paraId="2A5CFD87" w14:textId="77777777" w:rsidR="00EA33C0" w:rsidRDefault="00EA33C0" w:rsidP="00E9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E4"/>
    <w:rsid w:val="00004129"/>
    <w:rsid w:val="00057EB8"/>
    <w:rsid w:val="00094FA2"/>
    <w:rsid w:val="000B4F2A"/>
    <w:rsid w:val="00123F0D"/>
    <w:rsid w:val="00156545"/>
    <w:rsid w:val="00160E12"/>
    <w:rsid w:val="00182AFE"/>
    <w:rsid w:val="001A1477"/>
    <w:rsid w:val="001C59BB"/>
    <w:rsid w:val="002036DA"/>
    <w:rsid w:val="00221C03"/>
    <w:rsid w:val="00223145"/>
    <w:rsid w:val="00292201"/>
    <w:rsid w:val="002D47D0"/>
    <w:rsid w:val="002E29A0"/>
    <w:rsid w:val="00331114"/>
    <w:rsid w:val="00332594"/>
    <w:rsid w:val="00345E5A"/>
    <w:rsid w:val="00353D1B"/>
    <w:rsid w:val="003811E5"/>
    <w:rsid w:val="003C3F9C"/>
    <w:rsid w:val="003F06F5"/>
    <w:rsid w:val="00416567"/>
    <w:rsid w:val="00495280"/>
    <w:rsid w:val="004A4C45"/>
    <w:rsid w:val="004B7336"/>
    <w:rsid w:val="004F14EF"/>
    <w:rsid w:val="00521C98"/>
    <w:rsid w:val="00584D84"/>
    <w:rsid w:val="005C49EF"/>
    <w:rsid w:val="006357B8"/>
    <w:rsid w:val="006476F2"/>
    <w:rsid w:val="00652294"/>
    <w:rsid w:val="006801E3"/>
    <w:rsid w:val="00684A3E"/>
    <w:rsid w:val="006E69A1"/>
    <w:rsid w:val="00732D6A"/>
    <w:rsid w:val="007B1987"/>
    <w:rsid w:val="007F1CE5"/>
    <w:rsid w:val="0085655A"/>
    <w:rsid w:val="0089540C"/>
    <w:rsid w:val="008C2EE4"/>
    <w:rsid w:val="0091572B"/>
    <w:rsid w:val="0095646F"/>
    <w:rsid w:val="00956E50"/>
    <w:rsid w:val="00964035"/>
    <w:rsid w:val="0098310E"/>
    <w:rsid w:val="009A3235"/>
    <w:rsid w:val="009F6680"/>
    <w:rsid w:val="00A173E0"/>
    <w:rsid w:val="00A24664"/>
    <w:rsid w:val="00AB07A1"/>
    <w:rsid w:val="00B15AFB"/>
    <w:rsid w:val="00B45E8D"/>
    <w:rsid w:val="00B45FAA"/>
    <w:rsid w:val="00BB1F8D"/>
    <w:rsid w:val="00C23F11"/>
    <w:rsid w:val="00C26907"/>
    <w:rsid w:val="00C36B3E"/>
    <w:rsid w:val="00C41389"/>
    <w:rsid w:val="00C551EC"/>
    <w:rsid w:val="00C65CC2"/>
    <w:rsid w:val="00CC2A76"/>
    <w:rsid w:val="00D03E74"/>
    <w:rsid w:val="00D411B1"/>
    <w:rsid w:val="00D45C9D"/>
    <w:rsid w:val="00D654B9"/>
    <w:rsid w:val="00D74E60"/>
    <w:rsid w:val="00DA3F11"/>
    <w:rsid w:val="00E02B6A"/>
    <w:rsid w:val="00E13129"/>
    <w:rsid w:val="00E50572"/>
    <w:rsid w:val="00E9542F"/>
    <w:rsid w:val="00EA33C0"/>
    <w:rsid w:val="00ED48C8"/>
    <w:rsid w:val="00EE20FC"/>
    <w:rsid w:val="00F31F8D"/>
    <w:rsid w:val="00F70BC4"/>
    <w:rsid w:val="00F73256"/>
    <w:rsid w:val="00F87C5D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5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1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42F"/>
  </w:style>
  <w:style w:type="paragraph" w:styleId="a9">
    <w:name w:val="footer"/>
    <w:basedOn w:val="a"/>
    <w:link w:val="aa"/>
    <w:uiPriority w:val="99"/>
    <w:unhideWhenUsed/>
    <w:rsid w:val="00E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42F"/>
  </w:style>
  <w:style w:type="paragraph" w:customStyle="1" w:styleId="ab">
    <w:name w:val="Содержимое таблицы"/>
    <w:basedOn w:val="a"/>
    <w:qFormat/>
    <w:rsid w:val="006E69A1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1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42F"/>
  </w:style>
  <w:style w:type="paragraph" w:styleId="a9">
    <w:name w:val="footer"/>
    <w:basedOn w:val="a"/>
    <w:link w:val="aa"/>
    <w:uiPriority w:val="99"/>
    <w:unhideWhenUsed/>
    <w:rsid w:val="00E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42F"/>
  </w:style>
  <w:style w:type="paragraph" w:customStyle="1" w:styleId="ab">
    <w:name w:val="Содержимое таблицы"/>
    <w:basedOn w:val="a"/>
    <w:qFormat/>
    <w:rsid w:val="006E69A1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578E9AB771934C01984B86A4D4C71718E854FF5A5627C12E68ED3F546F7A65F7AA6B2EB1F0A5CZ3K0L" TargetMode="External"/><Relationship Id="rId13" Type="http://schemas.openxmlformats.org/officeDocument/2006/relationships/hyperlink" Target="consultantplus://offline/ref=5B17D1449524A4596F4F3010B68269A3057DF3D2DD532130293235F20CF6L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17D1449524A4596F4F3010B68269A3057DF2D4DE5D2130293235F20C680119BA8E5DA8DA78CF51FAL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E578E9AB771934C01984B86A4D4C71718F8742F1A3627C12E68ED3F546F7A65F7AA6B2EFZ1K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E578E9AB771934C01984B86A4D4C71718E854FF5A5627C12E68ED3F5Z4K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E578E9AB771934C01984B86A4D4C71718F8742F1A3627C12E68ED3F546F7A65F7AA6B2EFZ1K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Дума-юрист</cp:lastModifiedBy>
  <cp:revision>17</cp:revision>
  <cp:lastPrinted>2023-08-14T08:34:00Z</cp:lastPrinted>
  <dcterms:created xsi:type="dcterms:W3CDTF">2023-07-27T07:05:00Z</dcterms:created>
  <dcterms:modified xsi:type="dcterms:W3CDTF">2023-08-16T05:49:00Z</dcterms:modified>
</cp:coreProperties>
</file>