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4A0" w:firstRow="1" w:lastRow="0" w:firstColumn="1" w:lastColumn="0" w:noHBand="0" w:noVBand="1"/>
      </w:tblPr>
      <w:tblGrid>
        <w:gridCol w:w="2134"/>
        <w:gridCol w:w="2711"/>
        <w:gridCol w:w="2348"/>
        <w:gridCol w:w="2036"/>
      </w:tblGrid>
      <w:tr w:rsidR="00411EE1">
        <w:trPr>
          <w:trHeight w:hRule="exact" w:val="2377"/>
          <w:jc w:val="center"/>
        </w:trPr>
        <w:tc>
          <w:tcPr>
            <w:tcW w:w="9228" w:type="dxa"/>
            <w:gridSpan w:val="4"/>
            <w:shd w:val="clear" w:color="auto" w:fill="auto"/>
          </w:tcPr>
          <w:p w:rsidR="00411EE1" w:rsidRDefault="008918E3">
            <w:pPr>
              <w:pStyle w:val="Iioaioo"/>
              <w:keepLines w:val="0"/>
              <w:widowControl w:val="0"/>
              <w:tabs>
                <w:tab w:val="left" w:pos="2977"/>
              </w:tabs>
              <w:spacing w:before="0" w:after="0"/>
              <w:rPr>
                <w:szCs w:val="28"/>
              </w:rPr>
            </w:pPr>
            <w:r>
              <w:rPr>
                <w:szCs w:val="28"/>
              </w:rPr>
              <w:t xml:space="preserve">АДМИНИСТРАЦИЯ </w:t>
            </w:r>
          </w:p>
          <w:p w:rsidR="00411EE1" w:rsidRDefault="008918E3">
            <w:pPr>
              <w:pStyle w:val="Iioaioo"/>
              <w:keepLines w:val="0"/>
              <w:widowControl w:val="0"/>
              <w:tabs>
                <w:tab w:val="left" w:pos="2977"/>
              </w:tabs>
              <w:spacing w:before="0" w:after="0"/>
              <w:rPr>
                <w:szCs w:val="28"/>
              </w:rPr>
            </w:pPr>
            <w:r>
              <w:rPr>
                <w:szCs w:val="28"/>
              </w:rPr>
              <w:t>МУРАШИНСКОГО МУНИЦИПАЛЬНОГО ОКРУГА</w:t>
            </w:r>
          </w:p>
          <w:p w:rsidR="00411EE1" w:rsidRDefault="008918E3">
            <w:pPr>
              <w:pStyle w:val="Iioaioo"/>
              <w:keepLines w:val="0"/>
              <w:widowControl w:val="0"/>
              <w:tabs>
                <w:tab w:val="left" w:pos="2977"/>
              </w:tabs>
              <w:spacing w:before="0" w:after="480"/>
              <w:rPr>
                <w:szCs w:val="28"/>
              </w:rPr>
            </w:pPr>
            <w:r>
              <w:rPr>
                <w:szCs w:val="28"/>
              </w:rPr>
              <w:t>КИРОВСКОЙ ОБЛАСТИ</w:t>
            </w:r>
          </w:p>
          <w:p w:rsidR="00411EE1" w:rsidRDefault="008918E3">
            <w:pPr>
              <w:pStyle w:val="18"/>
              <w:widowControl w:val="0"/>
              <w:tabs>
                <w:tab w:val="left" w:pos="2765"/>
              </w:tabs>
              <w:spacing w:after="360"/>
              <w:ind w:right="0"/>
              <w:rPr>
                <w:sz w:val="32"/>
                <w:szCs w:val="32"/>
                <w:lang w:val="ru-RU" w:eastAsia="ru-RU"/>
              </w:rPr>
            </w:pPr>
            <w:r>
              <w:rPr>
                <w:sz w:val="32"/>
                <w:szCs w:val="32"/>
                <w:lang w:val="ru-RU" w:eastAsia="ru-RU"/>
              </w:rPr>
              <w:t>ПОСТАНОВЛЕНИЕ</w:t>
            </w:r>
          </w:p>
          <w:p w:rsidR="00411EE1" w:rsidRDefault="00411EE1">
            <w:pPr>
              <w:pStyle w:val="aff2"/>
              <w:widowControl w:val="0"/>
              <w:spacing w:before="0" w:after="480"/>
              <w:rPr>
                <w:szCs w:val="32"/>
              </w:rPr>
            </w:pPr>
          </w:p>
          <w:p w:rsidR="00411EE1" w:rsidRDefault="00411EE1">
            <w:pPr>
              <w:pStyle w:val="aff2"/>
              <w:widowControl w:val="0"/>
              <w:spacing w:before="0" w:after="480"/>
              <w:rPr>
                <w:szCs w:val="32"/>
              </w:rPr>
            </w:pPr>
          </w:p>
          <w:p w:rsidR="00411EE1" w:rsidRDefault="008918E3">
            <w:pPr>
              <w:widowControl w:val="0"/>
              <w:tabs>
                <w:tab w:val="left" w:pos="2160"/>
              </w:tabs>
            </w:pPr>
            <w:r>
              <w:tab/>
            </w:r>
          </w:p>
        </w:tc>
      </w:tr>
      <w:tr w:rsidR="00411EE1">
        <w:trPr>
          <w:jc w:val="center"/>
        </w:trPr>
        <w:tc>
          <w:tcPr>
            <w:tcW w:w="2133" w:type="dxa"/>
            <w:tcBorders>
              <w:bottom w:val="single" w:sz="4" w:space="0" w:color="000000"/>
            </w:tcBorders>
            <w:shd w:val="clear" w:color="auto" w:fill="auto"/>
          </w:tcPr>
          <w:p w:rsidR="00411EE1" w:rsidRDefault="00C0495C">
            <w:pPr>
              <w:widowControl w:val="0"/>
              <w:snapToGrid w:val="0"/>
            </w:pPr>
            <w:r>
              <w:t>15.05.2023</w:t>
            </w:r>
          </w:p>
        </w:tc>
        <w:tc>
          <w:tcPr>
            <w:tcW w:w="2711" w:type="dxa"/>
            <w:shd w:val="clear" w:color="auto" w:fill="auto"/>
          </w:tcPr>
          <w:p w:rsidR="00411EE1" w:rsidRDefault="00411EE1">
            <w:pPr>
              <w:widowControl w:val="0"/>
              <w:snapToGrid w:val="0"/>
              <w:jc w:val="center"/>
              <w:rPr>
                <w:szCs w:val="28"/>
              </w:rPr>
            </w:pPr>
          </w:p>
        </w:tc>
        <w:tc>
          <w:tcPr>
            <w:tcW w:w="2348" w:type="dxa"/>
            <w:shd w:val="clear" w:color="auto" w:fill="auto"/>
          </w:tcPr>
          <w:p w:rsidR="00411EE1" w:rsidRDefault="008918E3">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11EE1" w:rsidRDefault="00C0495C">
            <w:pPr>
              <w:widowControl w:val="0"/>
              <w:snapToGrid w:val="0"/>
              <w:rPr>
                <w:szCs w:val="28"/>
              </w:rPr>
            </w:pPr>
            <w:r>
              <w:rPr>
                <w:szCs w:val="28"/>
              </w:rPr>
              <w:t>269</w:t>
            </w:r>
          </w:p>
        </w:tc>
      </w:tr>
      <w:tr w:rsidR="00411EE1">
        <w:trPr>
          <w:jc w:val="center"/>
        </w:trPr>
        <w:tc>
          <w:tcPr>
            <w:tcW w:w="9228" w:type="dxa"/>
            <w:gridSpan w:val="4"/>
            <w:shd w:val="clear" w:color="auto" w:fill="auto"/>
          </w:tcPr>
          <w:p w:rsidR="00411EE1" w:rsidRDefault="008918E3">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411EE1" w:rsidRDefault="008918E3">
      <w:pPr>
        <w:spacing w:before="480" w:after="480"/>
        <w:ind w:firstLine="539"/>
        <w:jc w:val="center"/>
        <w:rPr>
          <w:b/>
        </w:rPr>
      </w:pPr>
      <w:r>
        <w:rPr>
          <w:b/>
        </w:rPr>
        <w:t>О внесении изменений в постановление администрации Мурашинского муниципального округа от 21.03.2022 №207</w:t>
      </w:r>
    </w:p>
    <w:p w:rsidR="00411EE1" w:rsidRDefault="008918E3">
      <w:pPr>
        <w:spacing w:line="360" w:lineRule="auto"/>
        <w:ind w:firstLine="709"/>
        <w:jc w:val="both"/>
      </w:pPr>
      <w:proofErr w:type="gramStart"/>
      <w:r>
        <w:t>На основании протеста прокуратуры Мурашинского района от 04.05.2023 № 02-03-2023/Прдп91-23-20330016 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Мурашинского муниципального округа ПОСТАНОВЛЯЕТ:</w:t>
      </w:r>
      <w:proofErr w:type="gramEnd"/>
    </w:p>
    <w:p w:rsidR="00411EE1" w:rsidRDefault="008918E3">
      <w:pPr>
        <w:spacing w:line="360" w:lineRule="auto"/>
        <w:ind w:firstLine="709"/>
        <w:jc w:val="both"/>
      </w:pPr>
      <w:r>
        <w:t xml:space="preserve">1. </w:t>
      </w:r>
      <w:proofErr w:type="gramStart"/>
      <w:r>
        <w:t>Внести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Мурашинского муниципального округа, утвержденный постановлением администрации Мурашинского муниципального округа от 21.03.2022 № 207 (с изменениями, внесенными постановлениями от 30.08.2022 № 577, от 21.09.2022 № 643, от 02.11.2022 № 818</w:t>
      </w:r>
      <w:proofErr w:type="gramEnd"/>
      <w:r>
        <w:t>, от 29.11.2022 № 964, от 31.01.2023 № 37, от 14.03.2023 № 122, от 27.04.2023 № 244), следующие изменения:</w:t>
      </w:r>
    </w:p>
    <w:p w:rsidR="00411EE1" w:rsidRDefault="008918E3">
      <w:pPr>
        <w:spacing w:line="360" w:lineRule="auto"/>
        <w:ind w:firstLine="709"/>
        <w:jc w:val="both"/>
      </w:pPr>
      <w:r>
        <w:t xml:space="preserve">1.1. В наименовании </w:t>
      </w:r>
      <w:proofErr w:type="gramStart"/>
      <w:r>
        <w:t>должности члена комиссии СОКОВНИНА Андрея Владимировича</w:t>
      </w:r>
      <w:proofErr w:type="gramEnd"/>
      <w:r>
        <w:t xml:space="preserve"> слова «(по согласованию)» исключить.</w:t>
      </w:r>
    </w:p>
    <w:p w:rsidR="00411EE1" w:rsidRDefault="008918E3">
      <w:pPr>
        <w:spacing w:line="360" w:lineRule="auto"/>
        <w:ind w:firstLine="709"/>
        <w:jc w:val="both"/>
      </w:pPr>
      <w:r>
        <w:lastRenderedPageBreak/>
        <w:t xml:space="preserve">2. </w:t>
      </w:r>
      <w:proofErr w:type="gramStart"/>
      <w:r>
        <w:t>Внести в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Мурашинского муниципального округа (далее – Положение), утвержденное постановлением администрации Мурашинского муниципального округа от 21.03.2023 № 207 (с изменениями, внесенными постановлением от 30.08.2022 № 577, от 27.04.2023 № 244</w:t>
      </w:r>
      <w:proofErr w:type="gramEnd"/>
      <w:r>
        <w:t>), следующие изменения:</w:t>
      </w:r>
    </w:p>
    <w:p w:rsidR="00411EE1" w:rsidRDefault="008918E3">
      <w:pPr>
        <w:spacing w:line="360" w:lineRule="auto"/>
        <w:ind w:firstLine="709"/>
        <w:jc w:val="both"/>
      </w:pPr>
      <w:r>
        <w:t>2.1. Пункт 1.5 Положения изложить в новой редакции следующего содержания:</w:t>
      </w:r>
    </w:p>
    <w:p w:rsidR="00411EE1" w:rsidRPr="00C0495C" w:rsidRDefault="008918E3">
      <w:pPr>
        <w:spacing w:line="360" w:lineRule="auto"/>
        <w:ind w:firstLine="709"/>
        <w:jc w:val="both"/>
        <w:rPr>
          <w:rFonts w:eastAsia="SimSun"/>
          <w:szCs w:val="28"/>
          <w:lang w:eastAsia="zh-CN" w:bidi="ar"/>
        </w:rPr>
      </w:pPr>
      <w:r>
        <w:t>«</w:t>
      </w:r>
      <w:r>
        <w:rPr>
          <w:szCs w:val="28"/>
        </w:rPr>
        <w:t xml:space="preserve">1.5. </w:t>
      </w:r>
      <w:proofErr w:type="gramStart"/>
      <w:r>
        <w:rPr>
          <w:szCs w:val="28"/>
        </w:rPr>
        <w:t xml:space="preserve">В состав комиссии </w:t>
      </w:r>
      <w:r w:rsidRPr="00C0495C">
        <w:rPr>
          <w:rFonts w:eastAsia="SimSun"/>
          <w:szCs w:val="28"/>
          <w:lang w:eastAsia="zh-CN" w:bidi="ar"/>
        </w:rPr>
        <w:t xml:space="preserve">включаются </w:t>
      </w:r>
      <w:r>
        <w:rPr>
          <w:rFonts w:eastAsia="SimSun"/>
          <w:szCs w:val="28"/>
          <w:lang w:eastAsia="zh-CN" w:bidi="ar"/>
        </w:rPr>
        <w:t xml:space="preserve">представители администрации, а также </w:t>
      </w:r>
      <w:r w:rsidRPr="00C0495C">
        <w:rPr>
          <w:rFonts w:eastAsia="SimSun"/>
          <w:szCs w:val="28"/>
          <w:lang w:eastAsia="zh-CN" w:bidi="ar"/>
        </w:rPr>
        <w:t>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w:t>
      </w:r>
      <w:proofErr w:type="gramEnd"/>
      <w:r w:rsidRPr="00C0495C">
        <w:rPr>
          <w:rFonts w:eastAsia="SimSun"/>
          <w:szCs w:val="28"/>
          <w:lang w:eastAsia="zh-CN" w:bidi="ar"/>
        </w:rPr>
        <w:t xml:space="preserve"> </w:t>
      </w:r>
      <w:proofErr w:type="gramStart"/>
      <w:r w:rsidRPr="00C0495C">
        <w:rPr>
          <w:rFonts w:eastAsia="SimSun"/>
          <w:szCs w:val="28"/>
          <w:lang w:eastAsia="zh-CN" w:bidi="ar"/>
        </w:rPr>
        <w:t>границах зоны чрезвычайной ситуации, предусмотренного</w:t>
      </w:r>
      <w:r>
        <w:rPr>
          <w:rFonts w:eastAsia="SimSun"/>
          <w:szCs w:val="28"/>
          <w:lang w:eastAsia="zh-CN" w:bidi="ar"/>
        </w:rPr>
        <w:t xml:space="preserve"> пунктом 4.2</w:t>
      </w:r>
      <w:r w:rsidRPr="00C0495C">
        <w:rPr>
          <w:rFonts w:eastAsia="SimSun"/>
          <w:szCs w:val="28"/>
          <w:lang w:eastAsia="zh-CN" w:bidi="ar"/>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w:t>
      </w:r>
      <w:proofErr w:type="gramEnd"/>
    </w:p>
    <w:p w:rsidR="00411EE1" w:rsidRDefault="008918E3">
      <w:pPr>
        <w:spacing w:line="360" w:lineRule="auto"/>
        <w:ind w:firstLine="709"/>
        <w:jc w:val="both"/>
        <w:rPr>
          <w:rFonts w:eastAsia="SimSun"/>
          <w:szCs w:val="28"/>
          <w:lang w:eastAsia="zh-CN" w:bidi="ar"/>
        </w:rPr>
      </w:pPr>
      <w:r>
        <w:rPr>
          <w:rFonts w:eastAsia="SimSun"/>
          <w:szCs w:val="28"/>
          <w:lang w:eastAsia="zh-CN" w:bidi="ar"/>
        </w:rPr>
        <w:t>Состав комиссии утверждается постановлением администрации Мурашинского муниципального округа</w:t>
      </w:r>
      <w:proofErr w:type="gramStart"/>
      <w:r>
        <w:rPr>
          <w:rFonts w:eastAsia="SimSun"/>
          <w:szCs w:val="28"/>
          <w:lang w:eastAsia="zh-CN" w:bidi="ar"/>
        </w:rPr>
        <w:t>.».</w:t>
      </w:r>
      <w:proofErr w:type="gramEnd"/>
    </w:p>
    <w:p w:rsidR="00411EE1" w:rsidRDefault="008918E3">
      <w:pPr>
        <w:spacing w:line="360" w:lineRule="auto"/>
        <w:ind w:firstLine="709"/>
        <w:jc w:val="both"/>
        <w:rPr>
          <w:szCs w:val="28"/>
        </w:rPr>
      </w:pPr>
      <w:r>
        <w:t xml:space="preserve">2.2. </w:t>
      </w:r>
      <w:proofErr w:type="gramStart"/>
      <w:r>
        <w:t xml:space="preserve">В </w:t>
      </w:r>
      <w:r>
        <w:rPr>
          <w:szCs w:val="28"/>
        </w:rPr>
        <w:t xml:space="preserve">пункте 1.6 Положения после слов «постановлением Правительства Российской Федерации </w:t>
      </w:r>
      <w:r w:rsidRPr="00C0495C">
        <w:rPr>
          <w:rFonts w:eastAsia="SimSun"/>
          <w:szCs w:val="28"/>
          <w:lang w:eastAsia="zh-CN" w:bidi="ar"/>
        </w:rPr>
        <w:t xml:space="preserve">от 28.01.2006 </w:t>
      </w:r>
      <w:r>
        <w:rPr>
          <w:rFonts w:eastAsia="SimSun"/>
          <w:szCs w:val="28"/>
          <w:lang w:eastAsia="zh-CN" w:bidi="ar"/>
        </w:rPr>
        <w:t xml:space="preserve">№ </w:t>
      </w:r>
      <w:r w:rsidRPr="00C0495C">
        <w:rPr>
          <w:rFonts w:eastAsia="SimSun"/>
          <w:szCs w:val="28"/>
          <w:lang w:eastAsia="zh-CN" w:bidi="ar"/>
        </w:rPr>
        <w:t xml:space="preserve">47 </w:t>
      </w:r>
      <w:r>
        <w:rPr>
          <w:rFonts w:eastAsia="SimSun"/>
          <w:szCs w:val="28"/>
          <w:lang w:eastAsia="zh-CN" w:bidi="ar"/>
        </w:rPr>
        <w:t>«</w:t>
      </w:r>
      <w:r w:rsidRPr="00C0495C">
        <w:rPr>
          <w:rFonts w:eastAsia="SimSun"/>
          <w:szCs w:val="28"/>
          <w:lang w:eastAsia="zh-CN" w:bidi="ar"/>
        </w:rPr>
        <w:t xml:space="preserve">Об утверждении Положения о признании помещения жилым помещением, жилого помещения </w:t>
      </w:r>
      <w:r w:rsidRPr="00C0495C">
        <w:rPr>
          <w:rFonts w:eastAsia="SimSun"/>
          <w:szCs w:val="28"/>
          <w:lang w:eastAsia="zh-CN" w:bidi="ar"/>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eastAsia="SimSun"/>
          <w:szCs w:val="28"/>
          <w:lang w:eastAsia="zh-CN" w:bidi="ar"/>
        </w:rPr>
        <w:t xml:space="preserve">»» дополнить словами «(далее - постановление Правительства </w:t>
      </w:r>
      <w:r>
        <w:t>Российской Федерации</w:t>
      </w:r>
      <w:r w:rsidR="00C0495C">
        <w:t xml:space="preserve"> </w:t>
      </w:r>
      <w:r>
        <w:rPr>
          <w:rFonts w:eastAsia="SimSun"/>
          <w:szCs w:val="28"/>
          <w:lang w:eastAsia="zh-CN" w:bidi="ar"/>
        </w:rPr>
        <w:t>от 28.01.2006 № 47)».</w:t>
      </w:r>
      <w:proofErr w:type="gramEnd"/>
    </w:p>
    <w:p w:rsidR="00411EE1" w:rsidRDefault="008918E3">
      <w:pPr>
        <w:spacing w:line="360" w:lineRule="auto"/>
        <w:ind w:firstLine="709"/>
        <w:jc w:val="both"/>
      </w:pPr>
      <w:r>
        <w:t>2.3. Пункт 2.1 Положения изложить в новой редакции следующего содержания:</w:t>
      </w:r>
    </w:p>
    <w:p w:rsidR="00411EE1" w:rsidRDefault="008918E3">
      <w:pPr>
        <w:spacing w:line="360" w:lineRule="auto"/>
        <w:ind w:firstLine="709"/>
        <w:jc w:val="both"/>
      </w:pPr>
      <w:r>
        <w:t>«2.1. Основной задачей комиссии является проведение оценки и обследования на предмет соответствия помещения, многоквартирного дома установленным в постановлении Правительства Российской Федерации от 28.01.2006 № 47 требованиям, за исключением случаев, предусмотренных пунктом 7(1) постановления Правительства Российской Федерации от 28.01.2006 № 47.</w:t>
      </w:r>
    </w:p>
    <w:p w:rsidR="00411EE1" w:rsidRDefault="008918E3">
      <w:pPr>
        <w:spacing w:line="360" w:lineRule="auto"/>
        <w:ind w:firstLine="709"/>
        <w:jc w:val="both"/>
      </w:pPr>
      <w:proofErr w:type="gramStart"/>
      <w:r>
        <w:rPr>
          <w:szCs w:val="28"/>
        </w:rPr>
        <w:t xml:space="preserve">Процедура проведения оценки соответствия помещения, многоквартирного дома установленным требованиям определена пунктом 44 раздела IV Положения </w:t>
      </w:r>
      <w:r w:rsidRPr="00C0495C">
        <w:rPr>
          <w:rFonts w:eastAsia="SimSun"/>
          <w:szCs w:val="28"/>
          <w:lang w:eastAsia="zh-CN" w:bidi="ar"/>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eastAsia="SimSun"/>
          <w:szCs w:val="28"/>
          <w:lang w:eastAsia="zh-CN" w:bidi="ar"/>
        </w:rPr>
        <w:t>, утвержденного постановлением Правительства Российской Федерации от 28.01.2006 № 47</w:t>
      </w:r>
      <w:r>
        <w:rPr>
          <w:szCs w:val="28"/>
        </w:rPr>
        <w:t>.</w:t>
      </w:r>
      <w:r>
        <w:t>».</w:t>
      </w:r>
      <w:proofErr w:type="gramEnd"/>
    </w:p>
    <w:p w:rsidR="00411EE1" w:rsidRDefault="008918E3">
      <w:pPr>
        <w:spacing w:line="360" w:lineRule="auto"/>
        <w:ind w:firstLine="709"/>
        <w:jc w:val="both"/>
      </w:pPr>
      <w:r>
        <w:t>2.4. Пункт 3.3 Положения изложить в новой редакции следующего содержания:</w:t>
      </w:r>
    </w:p>
    <w:p w:rsidR="00411EE1" w:rsidRDefault="008918E3">
      <w:pPr>
        <w:spacing w:line="360" w:lineRule="auto"/>
        <w:ind w:firstLine="709"/>
        <w:jc w:val="both"/>
      </w:pPr>
      <w:r>
        <w:t>«3.3 В</w:t>
      </w:r>
      <w:r w:rsidR="00362080">
        <w:t xml:space="preserve"> установленном</w:t>
      </w:r>
      <w:r>
        <w:t xml:space="preserve"> порядке привлекать для участия в работе комиссии с правом совещательного голоса собственника </w:t>
      </w:r>
      <w:r>
        <w:rPr>
          <w:szCs w:val="28"/>
        </w:rPr>
        <w:t xml:space="preserve">(правообладателя или нанимателя) </w:t>
      </w:r>
      <w:r>
        <w:t>жилого помещения (уполномоченного им лица), а также собственника жилого помещения, получившего повреждения в результате чрезвычайной ситуации</w:t>
      </w:r>
      <w:proofErr w:type="gramStart"/>
      <w:r>
        <w:t>.».</w:t>
      </w:r>
      <w:proofErr w:type="gramEnd"/>
    </w:p>
    <w:p w:rsidR="00411EE1" w:rsidRDefault="008918E3">
      <w:pPr>
        <w:spacing w:line="360" w:lineRule="auto"/>
        <w:ind w:firstLine="709"/>
        <w:jc w:val="both"/>
      </w:pPr>
      <w:r>
        <w:t xml:space="preserve">2.5. </w:t>
      </w:r>
      <w:proofErr w:type="gramStart"/>
      <w:r>
        <w:t xml:space="preserve">В абзаце втором пункта 3.3 Положения после слов «а также в случае необходимости» дополнить словами «,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w:t>
      </w:r>
      <w:r>
        <w:lastRenderedPageBreak/>
        <w:t>ситуации (далее - сводный перечень объектов (жилых помещений), предусмотренного пунктом 4.2 настоящего Положения,».</w:t>
      </w:r>
      <w:proofErr w:type="gramEnd"/>
    </w:p>
    <w:p w:rsidR="00411EE1" w:rsidRDefault="008918E3">
      <w:pPr>
        <w:spacing w:line="360" w:lineRule="auto"/>
        <w:ind w:firstLine="709"/>
        <w:jc w:val="both"/>
      </w:pPr>
      <w:r>
        <w:t>2.5. Пункт 4.2 Положения изложить в новой редакции следующего содержания:</w:t>
      </w:r>
    </w:p>
    <w:p w:rsidR="00411EE1" w:rsidRDefault="008918E3">
      <w:pPr>
        <w:spacing w:line="360" w:lineRule="auto"/>
        <w:ind w:firstLine="709"/>
        <w:jc w:val="both"/>
      </w:pPr>
      <w:r>
        <w:t xml:space="preserve">«4.2. </w:t>
      </w:r>
      <w:proofErr w:type="gramStart"/>
      <w:r>
        <w:t>Вопросы о признании помещений жилыми помещениям, пригодными (непригодными) для проживания и многоквартирных домов аварийными подлежащими сносу или реконструкции рассматриваются комиссией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w:t>
      </w:r>
      <w:proofErr w:type="gramEnd"/>
      <w:r>
        <w:t xml:space="preserve"> помещения, проведенной в соответствии с постановлением Правительства Российской Федерации от 21.08.2019 № 1082 «</w:t>
      </w:r>
      <w:proofErr w:type="gramStart"/>
      <w:r>
        <w:t>Об</w:t>
      </w:r>
      <w:proofErr w:type="gramEnd"/>
      <w:r>
        <w:t xml:space="preserve"> </w:t>
      </w:r>
      <w:proofErr w:type="gramStart"/>
      <w:r>
        <w:t>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w:t>
      </w:r>
      <w:proofErr w:type="gramEnd"/>
      <w:r>
        <w:t xml:space="preserve"> </w:t>
      </w:r>
      <w:proofErr w:type="gramStart"/>
      <w:r>
        <w:t xml:space="preserve">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w:t>
      </w:r>
      <w:r>
        <w:lastRenderedPageBreak/>
        <w:t>Федерации на основании сведений из</w:t>
      </w:r>
      <w:proofErr w:type="gramEnd"/>
      <w:r>
        <w:t xml:space="preserve"> </w:t>
      </w:r>
      <w:proofErr w:type="gramStart"/>
      <w:r>
        <w:t>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и в порядке, установленном постановлением Правительства Российской Федерации от 28.01.2006 № 47.».</w:t>
      </w:r>
      <w:proofErr w:type="gramEnd"/>
    </w:p>
    <w:p w:rsidR="00411EE1" w:rsidRDefault="008918E3">
      <w:pPr>
        <w:spacing w:line="360" w:lineRule="auto"/>
        <w:ind w:firstLine="709"/>
        <w:jc w:val="both"/>
      </w:pPr>
      <w:r>
        <w:t>2.6. Раздел 4 Положения дополнить пунктом 4.2(1) следующего содержания:</w:t>
      </w:r>
    </w:p>
    <w:p w:rsidR="00411EE1" w:rsidRDefault="008918E3">
      <w:pPr>
        <w:spacing w:line="360" w:lineRule="auto"/>
        <w:ind w:firstLine="709"/>
        <w:jc w:val="both"/>
        <w:rPr>
          <w:szCs w:val="28"/>
        </w:rPr>
      </w:pPr>
      <w:r>
        <w:t xml:space="preserve">4.2(1). </w:t>
      </w:r>
      <w:proofErr w:type="gramStart"/>
      <w:r>
        <w:rPr>
          <w:szCs w:val="28"/>
        </w:rPr>
        <w:t xml:space="preserve">Собственник (правообладатель или наниматель) </w:t>
      </w:r>
      <w:r>
        <w:t>жилого помещения (уполномоченного им лица) подлежит уведомлению</w:t>
      </w:r>
      <w:r>
        <w:rPr>
          <w:szCs w:val="28"/>
        </w:rPr>
        <w:t xml:space="preserve"> о </w:t>
      </w:r>
      <w:r w:rsidR="008B4708">
        <w:rPr>
          <w:szCs w:val="28"/>
        </w:rPr>
        <w:t xml:space="preserve">дате, </w:t>
      </w:r>
      <w:r>
        <w:rPr>
          <w:szCs w:val="28"/>
        </w:rPr>
        <w:t>времени и месте заседания комиссии (далее – уведомление) путем направления (вручения) такого уведомления в срок</w:t>
      </w:r>
      <w:r w:rsidR="00A84864">
        <w:rPr>
          <w:szCs w:val="28"/>
        </w:rPr>
        <w:t xml:space="preserve"> </w:t>
      </w:r>
      <w:r>
        <w:rPr>
          <w:szCs w:val="28"/>
        </w:rPr>
        <w:t>не позднее 2 рабочих дней до дня заседания комиссии (заказным письмом с уведомлением, либо путем вручения уведомления под роспись, либо направления уведомления по электронной почте заявителя).</w:t>
      </w:r>
      <w:proofErr w:type="gramEnd"/>
      <w:r>
        <w:rPr>
          <w:szCs w:val="28"/>
        </w:rPr>
        <w:t xml:space="preserve"> При уведомлении собственника (уполномоченного им лица) одновременно с таким уведомлением используются средства телефонной связи по номерам телефонов, указанным в заявлении. Второй экземпляр уведомления приобщается к материалам заседания комиссии.</w:t>
      </w:r>
    </w:p>
    <w:p w:rsidR="00411EE1" w:rsidRDefault="008918E3">
      <w:pPr>
        <w:spacing w:line="360" w:lineRule="auto"/>
        <w:ind w:firstLine="709"/>
        <w:jc w:val="both"/>
        <w:rPr>
          <w:szCs w:val="28"/>
        </w:rPr>
      </w:pPr>
      <w:r>
        <w:rPr>
          <w:szCs w:val="28"/>
        </w:rPr>
        <w:t>Допуск для участия в заседании комиссии собственника (</w:t>
      </w:r>
      <w:r w:rsidR="001C1428">
        <w:rPr>
          <w:szCs w:val="28"/>
        </w:rPr>
        <w:t>уполномоченного им лица</w:t>
      </w:r>
      <w:r>
        <w:rPr>
          <w:szCs w:val="28"/>
        </w:rPr>
        <w:t>) осуществляется при предъявлении паспорта  или иного документа, удостоверяющего личность. В случае</w:t>
      </w:r>
      <w:proofErr w:type="gramStart"/>
      <w:r>
        <w:rPr>
          <w:szCs w:val="28"/>
        </w:rPr>
        <w:t>,</w:t>
      </w:r>
      <w:proofErr w:type="gramEnd"/>
      <w:r>
        <w:rPr>
          <w:szCs w:val="28"/>
        </w:rPr>
        <w:t xml:space="preserve"> если от имени собственника выступает уполномоченное им лицо, одновременно с документом, удостоверяющим его личность, представляется документ, подтверждающий полномочия указанного лица. Копия указанного документа приобщается к материалам заседания комиссии.</w:t>
      </w:r>
    </w:p>
    <w:p w:rsidR="00411EE1" w:rsidRPr="008C77E4" w:rsidRDefault="008918E3" w:rsidP="008C77E4">
      <w:pPr>
        <w:spacing w:line="360" w:lineRule="auto"/>
        <w:ind w:firstLine="709"/>
        <w:jc w:val="both"/>
        <w:rPr>
          <w:szCs w:val="28"/>
        </w:rPr>
      </w:pPr>
      <w:r>
        <w:rPr>
          <w:szCs w:val="28"/>
        </w:rPr>
        <w:t>Неявка на заседание комиссии</w:t>
      </w:r>
      <w:r w:rsidR="00DE4559">
        <w:rPr>
          <w:szCs w:val="28"/>
        </w:rPr>
        <w:t xml:space="preserve"> лиц, указанных в </w:t>
      </w:r>
      <w:r w:rsidR="001C3642">
        <w:rPr>
          <w:szCs w:val="28"/>
        </w:rPr>
        <w:t xml:space="preserve">настоящем пункте, </w:t>
      </w:r>
      <w:r w:rsidR="002C7335">
        <w:rPr>
          <w:szCs w:val="28"/>
        </w:rPr>
        <w:t xml:space="preserve">уведомленных </w:t>
      </w:r>
      <w:r w:rsidR="001C3642">
        <w:rPr>
          <w:szCs w:val="28"/>
        </w:rPr>
        <w:t>надлежащим образом</w:t>
      </w:r>
      <w:r w:rsidR="002C7335">
        <w:rPr>
          <w:szCs w:val="28"/>
        </w:rPr>
        <w:t xml:space="preserve">, </w:t>
      </w:r>
      <w:r w:rsidR="008C77E4">
        <w:rPr>
          <w:szCs w:val="28"/>
        </w:rPr>
        <w:t xml:space="preserve">а также на обследование </w:t>
      </w:r>
      <w:r>
        <w:rPr>
          <w:szCs w:val="28"/>
        </w:rPr>
        <w:lastRenderedPageBreak/>
        <w:t>многоквартирного дома не препятствует работе комиссии, и решения комиссией принимаются в отсутствие указанных лиц</w:t>
      </w:r>
      <w:proofErr w:type="gramStart"/>
      <w:r>
        <w:rPr>
          <w:szCs w:val="28"/>
        </w:rPr>
        <w:t>.».</w:t>
      </w:r>
      <w:proofErr w:type="gramEnd"/>
    </w:p>
    <w:p w:rsidR="00411EE1" w:rsidRDefault="008918E3">
      <w:pPr>
        <w:spacing w:line="360" w:lineRule="auto"/>
        <w:ind w:firstLine="709"/>
        <w:jc w:val="both"/>
      </w:pPr>
      <w:r>
        <w:t>2.7. Пункт 4.3 Положения изложить в новой редакции следующего содержания:</w:t>
      </w:r>
    </w:p>
    <w:p w:rsidR="00411EE1" w:rsidRDefault="008918E3">
      <w:pPr>
        <w:spacing w:line="360" w:lineRule="auto"/>
        <w:ind w:firstLine="709"/>
        <w:jc w:val="both"/>
        <w:rPr>
          <w:szCs w:val="28"/>
        </w:rPr>
      </w:pPr>
      <w:r>
        <w:t xml:space="preserve">«4.3. </w:t>
      </w:r>
      <w:proofErr w:type="gramStart"/>
      <w: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w:t>
      </w:r>
      <w:proofErr w:type="gramEnd"/>
      <w:r>
        <w:t xml:space="preserve"> помещений), предусмотренные пунктом 4.2 настоящего Положения, - в течение 20 календарных дней </w:t>
      </w:r>
      <w:proofErr w:type="gramStart"/>
      <w:r>
        <w:t>с даты регистрации</w:t>
      </w:r>
      <w:proofErr w:type="gramEnd"/>
      <w:r>
        <w:t>, и принимает решение (в виде заключения), указанное в пункте 3.5 настоящего Положения, либо решение о проведении дополнительного обсле</w:t>
      </w:r>
      <w:r>
        <w:rPr>
          <w:szCs w:val="28"/>
        </w:rPr>
        <w:t>дования оцениваемого помещения.</w:t>
      </w:r>
    </w:p>
    <w:p w:rsidR="00411EE1" w:rsidRDefault="008918E3">
      <w:pPr>
        <w:spacing w:line="360" w:lineRule="auto"/>
        <w:ind w:firstLine="709"/>
        <w:jc w:val="both"/>
        <w:rPr>
          <w:szCs w:val="28"/>
        </w:rPr>
      </w:pPr>
      <w:proofErr w:type="gramStart"/>
      <w:r w:rsidRPr="00C0495C">
        <w:rPr>
          <w:rFonts w:eastAsia="SimSun"/>
          <w:szCs w:val="28"/>
          <w:lang w:eastAsia="zh-CN" w:bidi="ar"/>
        </w:rPr>
        <w:t>В случае непредставления заявителем документов, предусмотренных</w:t>
      </w:r>
      <w:r>
        <w:rPr>
          <w:rFonts w:eastAsia="SimSun"/>
          <w:szCs w:val="28"/>
          <w:lang w:eastAsia="zh-CN" w:bidi="ar"/>
        </w:rPr>
        <w:t xml:space="preserve"> пунктом 45</w:t>
      </w:r>
      <w:r w:rsidRPr="00C0495C">
        <w:rPr>
          <w:rFonts w:eastAsia="SimSun"/>
          <w:szCs w:val="28"/>
          <w:lang w:eastAsia="zh-CN" w:bidi="ar"/>
        </w:rPr>
        <w:t xml:space="preserve"> Положения</w:t>
      </w:r>
      <w:r>
        <w:rPr>
          <w:rFonts w:eastAsia="SimSun"/>
          <w:szCs w:val="28"/>
          <w:lang w:eastAsia="zh-CN" w:bidi="ar"/>
        </w:rPr>
        <w:t xml:space="preserve"> </w:t>
      </w:r>
      <w:r w:rsidRPr="00C0495C">
        <w:rPr>
          <w:rFonts w:eastAsia="SimSun"/>
          <w:szCs w:val="28"/>
          <w:lang w:eastAsia="zh-CN" w:bidi="ar"/>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eastAsia="SimSun"/>
          <w:szCs w:val="28"/>
          <w:lang w:eastAsia="zh-CN" w:bidi="ar"/>
        </w:rPr>
        <w:t>, утвержденного постановлением Правительства Российской Федерации от 28.01.2006 № 47</w:t>
      </w:r>
      <w:r w:rsidRPr="00C0495C">
        <w:rPr>
          <w:rFonts w:eastAsia="SimSun"/>
          <w:szCs w:val="28"/>
          <w:lang w:eastAsia="zh-CN" w:bidi="ar"/>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w:t>
      </w:r>
      <w:proofErr w:type="gramEnd"/>
      <w:r w:rsidRPr="00C0495C">
        <w:rPr>
          <w:rFonts w:eastAsia="SimSun"/>
          <w:szCs w:val="28"/>
          <w:lang w:eastAsia="zh-CN" w:bidi="ar"/>
        </w:rPr>
        <w:t xml:space="preserve">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w:t>
      </w:r>
      <w:r>
        <w:rPr>
          <w:rFonts w:eastAsia="SimSun"/>
          <w:szCs w:val="28"/>
          <w:lang w:eastAsia="zh-CN" w:bidi="ar"/>
        </w:rPr>
        <w:t xml:space="preserve"> абзацем первым</w:t>
      </w:r>
      <w:r w:rsidRPr="00C0495C">
        <w:rPr>
          <w:rFonts w:eastAsia="SimSun"/>
          <w:szCs w:val="28"/>
          <w:lang w:eastAsia="zh-CN" w:bidi="ar"/>
        </w:rPr>
        <w:t xml:space="preserve"> настоящего пункта</w:t>
      </w:r>
      <w:proofErr w:type="gramStart"/>
      <w:r w:rsidRPr="00C0495C">
        <w:rPr>
          <w:rFonts w:eastAsia="SimSun"/>
          <w:szCs w:val="28"/>
          <w:lang w:eastAsia="zh-CN" w:bidi="ar"/>
        </w:rPr>
        <w:t>.</w:t>
      </w:r>
      <w:r>
        <w:rPr>
          <w:szCs w:val="28"/>
        </w:rPr>
        <w:t>».</w:t>
      </w:r>
      <w:proofErr w:type="gramEnd"/>
    </w:p>
    <w:p w:rsidR="00411EE1" w:rsidRDefault="008918E3">
      <w:pPr>
        <w:spacing w:line="360" w:lineRule="auto"/>
        <w:ind w:firstLine="709"/>
        <w:jc w:val="both"/>
      </w:pPr>
      <w:r>
        <w:lastRenderedPageBreak/>
        <w:t xml:space="preserve">3. Опубликовать </w:t>
      </w:r>
      <w:r w:rsidR="00FC6332">
        <w:t xml:space="preserve">настоящее </w:t>
      </w:r>
      <w:r>
        <w:t>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411EE1" w:rsidRDefault="008918E3">
      <w:pPr>
        <w:spacing w:line="360" w:lineRule="auto"/>
        <w:ind w:firstLine="709"/>
        <w:jc w:val="both"/>
      </w:pPr>
      <w:r>
        <w:t xml:space="preserve">4. </w:t>
      </w:r>
      <w:proofErr w:type="gramStart"/>
      <w:r>
        <w:t>Контроль за</w:t>
      </w:r>
      <w:proofErr w:type="gramEnd"/>
      <w:r>
        <w:t xml:space="preserve"> исполнением постановления возложить на первого заместителя главы администрации.</w:t>
      </w:r>
    </w:p>
    <w:p w:rsidR="00411EE1" w:rsidRDefault="00411EE1">
      <w:pPr>
        <w:widowControl w:val="0"/>
        <w:jc w:val="both"/>
        <w:rPr>
          <w:sz w:val="48"/>
          <w:szCs w:val="48"/>
        </w:rPr>
      </w:pPr>
    </w:p>
    <w:p w:rsidR="00411EE1" w:rsidRDefault="008918E3">
      <w:pPr>
        <w:widowControl w:val="0"/>
        <w:jc w:val="both"/>
        <w:rPr>
          <w:szCs w:val="28"/>
        </w:rPr>
      </w:pPr>
      <w:r>
        <w:rPr>
          <w:szCs w:val="28"/>
        </w:rPr>
        <w:t>Глава Мурашинского</w:t>
      </w:r>
    </w:p>
    <w:p w:rsidR="00411EE1" w:rsidRDefault="008918E3">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11EE1" w:rsidRDefault="008918E3">
      <w:pPr>
        <w:jc w:val="both"/>
      </w:pPr>
      <w:r>
        <w:t>__________________________________________________________________</w:t>
      </w:r>
    </w:p>
    <w:p w:rsidR="00411EE1" w:rsidRDefault="00411EE1">
      <w:pPr>
        <w:jc w:val="both"/>
        <w:rPr>
          <w:sz w:val="40"/>
          <w:szCs w:val="40"/>
        </w:rPr>
      </w:pPr>
      <w:bookmarkStart w:id="0" w:name="_GoBack"/>
      <w:bookmarkEnd w:id="0"/>
    </w:p>
    <w:sectPr w:rsidR="00411EE1">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E4" w:rsidRDefault="001A7BE4">
      <w:r>
        <w:separator/>
      </w:r>
    </w:p>
  </w:endnote>
  <w:endnote w:type="continuationSeparator" w:id="0">
    <w:p w:rsidR="001A7BE4" w:rsidRDefault="001A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E1" w:rsidRDefault="00411EE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E4" w:rsidRDefault="001A7BE4">
      <w:r>
        <w:separator/>
      </w:r>
    </w:p>
  </w:footnote>
  <w:footnote w:type="continuationSeparator" w:id="0">
    <w:p w:rsidR="001A7BE4" w:rsidRDefault="001A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E1" w:rsidRDefault="00411EE1">
    <w:pPr>
      <w:pStyle w:val="af"/>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105657"/>
    <w:rsid w:val="0010699E"/>
    <w:rsid w:val="00192653"/>
    <w:rsid w:val="001A7BE4"/>
    <w:rsid w:val="001B1A0F"/>
    <w:rsid w:val="001C1428"/>
    <w:rsid w:val="001C3642"/>
    <w:rsid w:val="001D3712"/>
    <w:rsid w:val="001D4DA7"/>
    <w:rsid w:val="00202DC4"/>
    <w:rsid w:val="00237A88"/>
    <w:rsid w:val="002529C1"/>
    <w:rsid w:val="002C39CB"/>
    <w:rsid w:val="002C7335"/>
    <w:rsid w:val="00321701"/>
    <w:rsid w:val="00362080"/>
    <w:rsid w:val="004004C4"/>
    <w:rsid w:val="00411EE1"/>
    <w:rsid w:val="00420AB9"/>
    <w:rsid w:val="00492E9E"/>
    <w:rsid w:val="004B55BF"/>
    <w:rsid w:val="004B7CEB"/>
    <w:rsid w:val="005441D6"/>
    <w:rsid w:val="00577270"/>
    <w:rsid w:val="00583AFF"/>
    <w:rsid w:val="0059047A"/>
    <w:rsid w:val="005B4F7D"/>
    <w:rsid w:val="005B71D2"/>
    <w:rsid w:val="0065082B"/>
    <w:rsid w:val="0066630B"/>
    <w:rsid w:val="006A58F2"/>
    <w:rsid w:val="007A0BB4"/>
    <w:rsid w:val="0080743D"/>
    <w:rsid w:val="0085394F"/>
    <w:rsid w:val="008918E3"/>
    <w:rsid w:val="008A0F44"/>
    <w:rsid w:val="008B3325"/>
    <w:rsid w:val="008B4708"/>
    <w:rsid w:val="008C77E4"/>
    <w:rsid w:val="00915405"/>
    <w:rsid w:val="009959FE"/>
    <w:rsid w:val="009D2771"/>
    <w:rsid w:val="00A4748F"/>
    <w:rsid w:val="00A76B15"/>
    <w:rsid w:val="00A84864"/>
    <w:rsid w:val="00AC7D7F"/>
    <w:rsid w:val="00AF414D"/>
    <w:rsid w:val="00B203F2"/>
    <w:rsid w:val="00B732E6"/>
    <w:rsid w:val="00B8566F"/>
    <w:rsid w:val="00C0495C"/>
    <w:rsid w:val="00C23EA9"/>
    <w:rsid w:val="00C34969"/>
    <w:rsid w:val="00C426EE"/>
    <w:rsid w:val="00D54580"/>
    <w:rsid w:val="00D62481"/>
    <w:rsid w:val="00DC3AD7"/>
    <w:rsid w:val="00DD3D01"/>
    <w:rsid w:val="00DE4559"/>
    <w:rsid w:val="00DF6CB0"/>
    <w:rsid w:val="00E3132B"/>
    <w:rsid w:val="00EB170A"/>
    <w:rsid w:val="00EF2D7C"/>
    <w:rsid w:val="00F41482"/>
    <w:rsid w:val="00FA323A"/>
    <w:rsid w:val="00FC6332"/>
    <w:rsid w:val="00FF0E10"/>
    <w:rsid w:val="00FF212D"/>
    <w:rsid w:val="0AE3208A"/>
    <w:rsid w:val="143E4A1F"/>
    <w:rsid w:val="218D0E50"/>
    <w:rsid w:val="4FB0729A"/>
    <w:rsid w:val="500F7E3E"/>
    <w:rsid w:val="51D27626"/>
    <w:rsid w:val="565C0B34"/>
    <w:rsid w:val="63B678A7"/>
    <w:rsid w:val="67EF3C7F"/>
    <w:rsid w:val="68BD78BB"/>
    <w:rsid w:val="6B860A0A"/>
    <w:rsid w:val="6D09565C"/>
    <w:rsid w:val="6DD7226C"/>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unhideWhenUsed="0"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List" w:semiHidden="0" w:uiPriority="0" w:unhideWhenUsed="0" w:qFormat="1"/>
    <w:lsdException w:name="Title" w:semiHidden="0" w:uiPriority="0" w:unhideWhenUsed="0" w:qFormat="1"/>
    <w:lsdException w:name="Default Paragraph Font" w:uiPriority="1"/>
    <w:lsdException w:name="Body Text" w:semiHidden="0" w:uiPriority="0" w:qFormat="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sz w:val="28"/>
      <w:lang w:eastAsia="ar-SA"/>
    </w:rPr>
  </w:style>
  <w:style w:type="paragraph" w:styleId="1">
    <w:name w:val="heading 1"/>
    <w:basedOn w:val="a"/>
    <w:next w:val="a"/>
    <w:link w:val="10"/>
    <w:qFormat/>
    <w:pPr>
      <w:keepNext/>
      <w:outlineLvl w:val="0"/>
    </w:pPr>
    <w:rPr>
      <w:sz w:val="24"/>
      <w:szCs w:val="24"/>
      <w:lang w:val="zh-CN" w:eastAsia="zh-CN"/>
    </w:rPr>
  </w:style>
  <w:style w:type="paragraph" w:styleId="2">
    <w:name w:val="heading 2"/>
    <w:basedOn w:val="a"/>
    <w:next w:val="a"/>
    <w:link w:val="20"/>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qFormat/>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Hyperlink"/>
    <w:basedOn w:val="a0"/>
    <w:uiPriority w:val="99"/>
    <w:semiHidden/>
    <w:unhideWhenUsed/>
    <w:rPr>
      <w:color w:val="0000FF"/>
      <w:u w:val="single"/>
    </w:rPr>
  </w:style>
  <w:style w:type="character" w:styleId="a5">
    <w:name w:val="page number"/>
    <w:basedOn w:val="a0"/>
    <w:qFormat/>
    <w:rPr>
      <w:rFonts w:cs="Times New Roman"/>
    </w:rPr>
  </w:style>
  <w:style w:type="character" w:styleId="a6">
    <w:name w:val="Strong"/>
    <w:basedOn w:val="a0"/>
    <w:uiPriority w:val="22"/>
    <w:qFormat/>
    <w:rPr>
      <w:b/>
      <w:bCs/>
    </w:rPr>
  </w:style>
  <w:style w:type="paragraph" w:styleId="a7">
    <w:name w:val="Balloon Text"/>
    <w:basedOn w:val="a"/>
    <w:link w:val="a8"/>
    <w:uiPriority w:val="99"/>
    <w:semiHidden/>
    <w:unhideWhenUsed/>
    <w:qFormat/>
    <w:rPr>
      <w:rFonts w:ascii="Tahoma" w:hAnsi="Tahoma" w:cs="Tahoma"/>
      <w:sz w:val="16"/>
      <w:szCs w:val="16"/>
    </w:rPr>
  </w:style>
  <w:style w:type="paragraph" w:styleId="a9">
    <w:name w:val="caption"/>
    <w:basedOn w:val="a"/>
    <w:next w:val="a"/>
    <w:qFormat/>
    <w:pPr>
      <w:suppressLineNumbers/>
      <w:spacing w:before="120" w:after="120"/>
    </w:pPr>
    <w:rPr>
      <w:rFonts w:cs="Arial"/>
      <w:i/>
      <w:iCs/>
      <w:sz w:val="24"/>
      <w:szCs w:val="24"/>
    </w:rPr>
  </w:style>
  <w:style w:type="paragraph" w:styleId="aa">
    <w:name w:val="annotation text"/>
    <w:basedOn w:val="a"/>
    <w:link w:val="ab"/>
    <w:semiHidden/>
    <w:qFormat/>
    <w:rPr>
      <w:sz w:val="20"/>
      <w:lang w:eastAsia="ru-RU"/>
    </w:rPr>
  </w:style>
  <w:style w:type="paragraph" w:styleId="ac">
    <w:name w:val="Document Map"/>
    <w:basedOn w:val="a"/>
    <w:link w:val="ad"/>
    <w:semiHidden/>
    <w:qFormat/>
    <w:pPr>
      <w:widowControl w:val="0"/>
      <w:shd w:val="clear" w:color="auto" w:fill="000080"/>
    </w:pPr>
    <w:rPr>
      <w:rFonts w:ascii="Tahoma" w:hAnsi="Tahoma" w:cs="Tahoma"/>
      <w:sz w:val="20"/>
      <w:lang w:eastAsia="ru-RU"/>
    </w:rPr>
  </w:style>
  <w:style w:type="paragraph" w:styleId="ae">
    <w:name w:val="footnote text"/>
    <w:basedOn w:val="a"/>
    <w:link w:val="11"/>
    <w:uiPriority w:val="99"/>
    <w:semiHidden/>
    <w:unhideWhenUsed/>
    <w:qFormat/>
    <w:rPr>
      <w:rFonts w:ascii="Arial Unicode MS" w:eastAsia="Arial Unicode MS" w:hAnsi="Arial Unicode MS" w:cs="Arial Unicode MS"/>
      <w:color w:val="000000"/>
      <w:sz w:val="20"/>
      <w:lang w:eastAsia="ru-RU"/>
    </w:rPr>
  </w:style>
  <w:style w:type="paragraph" w:styleId="af">
    <w:name w:val="header"/>
    <w:basedOn w:val="a"/>
    <w:link w:val="af0"/>
    <w:qFormat/>
    <w:pPr>
      <w:tabs>
        <w:tab w:val="center" w:pos="4677"/>
        <w:tab w:val="right" w:pos="9355"/>
      </w:tabs>
    </w:pPr>
    <w:rPr>
      <w:rFonts w:ascii="Calibri" w:hAnsi="Calibri" w:cs="Calibri"/>
      <w:sz w:val="22"/>
      <w:szCs w:val="22"/>
      <w:lang w:eastAsia="ru-RU"/>
    </w:rPr>
  </w:style>
  <w:style w:type="paragraph" w:styleId="af1">
    <w:name w:val="Body Text"/>
    <w:basedOn w:val="a"/>
    <w:link w:val="af2"/>
    <w:unhideWhenUsed/>
    <w:qFormat/>
    <w:pPr>
      <w:spacing w:after="120"/>
    </w:pPr>
  </w:style>
  <w:style w:type="paragraph" w:styleId="af3">
    <w:name w:val="index heading"/>
    <w:basedOn w:val="a"/>
    <w:next w:val="12"/>
    <w:qFormat/>
    <w:pPr>
      <w:suppressLineNumbers/>
    </w:pPr>
    <w:rPr>
      <w:rFonts w:cs="Arial"/>
    </w:rPr>
  </w:style>
  <w:style w:type="paragraph" w:styleId="12">
    <w:name w:val="index 1"/>
    <w:basedOn w:val="a"/>
    <w:next w:val="a"/>
    <w:uiPriority w:val="99"/>
    <w:semiHidden/>
    <w:unhideWhenUsed/>
  </w:style>
  <w:style w:type="paragraph" w:styleId="af4">
    <w:name w:val="Body Text Indent"/>
    <w:basedOn w:val="a"/>
    <w:link w:val="af5"/>
    <w:uiPriority w:val="99"/>
    <w:qFormat/>
    <w:pPr>
      <w:ind w:firstLine="720"/>
      <w:jc w:val="both"/>
    </w:pPr>
    <w:rPr>
      <w:szCs w:val="28"/>
      <w:lang w:val="zh-CN" w:eastAsia="zh-CN"/>
    </w:rPr>
  </w:style>
  <w:style w:type="paragraph" w:styleId="af6">
    <w:name w:val="Title"/>
    <w:basedOn w:val="a"/>
    <w:link w:val="af7"/>
    <w:qFormat/>
    <w:pPr>
      <w:jc w:val="center"/>
    </w:pPr>
    <w:rPr>
      <w:b/>
      <w:bCs/>
      <w:sz w:val="40"/>
      <w:szCs w:val="24"/>
      <w:lang w:eastAsia="ru-RU"/>
    </w:rPr>
  </w:style>
  <w:style w:type="paragraph" w:styleId="af8">
    <w:name w:val="footer"/>
    <w:basedOn w:val="a"/>
    <w:link w:val="af9"/>
    <w:qFormat/>
    <w:pPr>
      <w:tabs>
        <w:tab w:val="center" w:pos="4677"/>
        <w:tab w:val="right" w:pos="9355"/>
      </w:tabs>
    </w:pPr>
    <w:rPr>
      <w:rFonts w:ascii="Calibri" w:hAnsi="Calibri" w:cs="Calibri"/>
      <w:sz w:val="22"/>
      <w:szCs w:val="22"/>
      <w:lang w:eastAsia="ru-RU"/>
    </w:rPr>
  </w:style>
  <w:style w:type="paragraph" w:styleId="afa">
    <w:name w:val="List"/>
    <w:basedOn w:val="af1"/>
    <w:qFormat/>
    <w:rPr>
      <w:rFonts w:cs="Arial"/>
    </w:rPr>
  </w:style>
  <w:style w:type="paragraph" w:styleId="afb">
    <w:name w:val="Normal (Web)"/>
    <w:basedOn w:val="a"/>
    <w:uiPriority w:val="99"/>
    <w:qFormat/>
    <w:pPr>
      <w:spacing w:beforeAutospacing="1" w:afterAutospacing="1"/>
    </w:pPr>
    <w:rPr>
      <w:sz w:val="24"/>
      <w:szCs w:val="24"/>
      <w:lang w:eastAsia="ru-RU"/>
    </w:rPr>
  </w:style>
  <w:style w:type="table" w:styleId="af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Times New Roman" w:eastAsia="Times New Roman" w:hAnsi="Times New Roman" w:cs="Times New Roman"/>
      <w:sz w:val="28"/>
      <w:szCs w:val="28"/>
      <w:lang w:val="zh-CN" w:eastAsia="zh-CN"/>
    </w:rPr>
  </w:style>
  <w:style w:type="character" w:customStyle="1" w:styleId="a8">
    <w:name w:val="Текст выноски Знак"/>
    <w:basedOn w:val="a0"/>
    <w:link w:val="a7"/>
    <w:uiPriority w:val="99"/>
    <w:semiHidden/>
    <w:qFormat/>
    <w:rPr>
      <w:rFonts w:ascii="Tahoma" w:eastAsia="Times New Roman" w:hAnsi="Tahoma" w:cs="Tahoma"/>
      <w:sz w:val="16"/>
      <w:szCs w:val="16"/>
      <w:lang w:eastAsia="ar-SA"/>
    </w:rPr>
  </w:style>
  <w:style w:type="character" w:customStyle="1" w:styleId="af7">
    <w:name w:val="Название Знак"/>
    <w:basedOn w:val="a0"/>
    <w:link w:val="af6"/>
    <w:qFormat/>
    <w:rPr>
      <w:rFonts w:ascii="Times New Roman" w:eastAsia="Times New Roman" w:hAnsi="Times New Roman" w:cs="Times New Roman"/>
      <w:b/>
      <w:bCs/>
      <w:sz w:val="40"/>
      <w:szCs w:val="24"/>
      <w:lang w:eastAsia="ru-RU"/>
    </w:rPr>
  </w:style>
  <w:style w:type="character" w:customStyle="1" w:styleId="af2">
    <w:name w:val="Основной текст Знак"/>
    <w:basedOn w:val="a0"/>
    <w:link w:val="af1"/>
    <w:qFormat/>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Pr>
      <w:rFonts w:ascii="Times New Roman" w:eastAsia="Times New Roman" w:hAnsi="Times New Roman" w:cs="Times New Roman"/>
      <w:b/>
      <w:sz w:val="28"/>
      <w:szCs w:val="20"/>
      <w:lang w:eastAsia="ru-RU"/>
    </w:rPr>
  </w:style>
  <w:style w:type="character" w:customStyle="1" w:styleId="af0">
    <w:name w:val="Верхний колонтитул Знак"/>
    <w:basedOn w:val="a0"/>
    <w:link w:val="af"/>
    <w:qFormat/>
    <w:rPr>
      <w:rFonts w:ascii="Calibri" w:eastAsia="Times New Roman" w:hAnsi="Calibri" w:cs="Calibri"/>
      <w:lang w:eastAsia="ru-RU"/>
    </w:rPr>
  </w:style>
  <w:style w:type="character" w:customStyle="1" w:styleId="af9">
    <w:name w:val="Нижний колонтитул Знак"/>
    <w:basedOn w:val="a0"/>
    <w:link w:val="af8"/>
    <w:qFormat/>
    <w:rPr>
      <w:rFonts w:ascii="Calibri" w:eastAsia="Times New Roman" w:hAnsi="Calibri" w:cs="Calibri"/>
      <w:lang w:eastAsia="ru-RU"/>
    </w:rPr>
  </w:style>
  <w:style w:type="character" w:customStyle="1" w:styleId="-">
    <w:name w:val="Интернет-ссылка"/>
    <w:uiPriority w:val="99"/>
    <w:qFormat/>
    <w:rPr>
      <w:color w:val="0000FF"/>
      <w:u w:val="single"/>
    </w:rPr>
  </w:style>
  <w:style w:type="character" w:customStyle="1" w:styleId="WW8Num1z0">
    <w:name w:val="WW8Num1z0"/>
    <w:qFormat/>
    <w:rPr>
      <w:rFonts w:ascii="Times New Roman" w:hAnsi="Times New Roman"/>
      <w:b/>
      <w:sz w:val="28"/>
    </w:rPr>
  </w:style>
  <w:style w:type="character" w:customStyle="1" w:styleId="10">
    <w:name w:val="Заголовок 1 Знак"/>
    <w:basedOn w:val="a0"/>
    <w:link w:val="1"/>
    <w:qFormat/>
    <w:rPr>
      <w:rFonts w:ascii="Times New Roman" w:eastAsia="Times New Roman" w:hAnsi="Times New Roman" w:cs="Times New Roman"/>
      <w:sz w:val="24"/>
      <w:szCs w:val="24"/>
      <w:lang w:val="zh-CN" w:eastAsia="zh-CN"/>
    </w:rPr>
  </w:style>
  <w:style w:type="character" w:customStyle="1" w:styleId="21">
    <w:name w:val="Обычный2 Знак"/>
    <w:link w:val="22"/>
    <w:qFormat/>
    <w:rPr>
      <w:rFonts w:ascii="Times New Roman" w:eastAsia="Times New Roman" w:hAnsi="Times New Roman" w:cs="Times New Roman"/>
      <w:sz w:val="20"/>
      <w:szCs w:val="20"/>
      <w:lang w:eastAsia="ru-RU"/>
    </w:rPr>
  </w:style>
  <w:style w:type="paragraph" w:customStyle="1" w:styleId="22">
    <w:name w:val="Обычный2"/>
    <w:link w:val="21"/>
    <w:qFormat/>
    <w:pPr>
      <w:widowControl w:val="0"/>
      <w:suppressAutoHyphens/>
    </w:pPr>
    <w:rPr>
      <w:rFonts w:eastAsia="Times New Roman"/>
    </w:rPr>
  </w:style>
  <w:style w:type="character" w:customStyle="1" w:styleId="ab">
    <w:name w:val="Текст примечания Знак"/>
    <w:basedOn w:val="a0"/>
    <w:link w:val="aa"/>
    <w:semiHidden/>
    <w:qFormat/>
    <w:rPr>
      <w:rFonts w:ascii="Times New Roman" w:eastAsia="Times New Roman" w:hAnsi="Times New Roman" w:cs="Times New Roman"/>
      <w:sz w:val="20"/>
      <w:szCs w:val="20"/>
      <w:lang w:eastAsia="ru-RU"/>
    </w:rPr>
  </w:style>
  <w:style w:type="character" w:customStyle="1" w:styleId="ad">
    <w:name w:val="Схема документа Знак"/>
    <w:basedOn w:val="a0"/>
    <w:link w:val="ac"/>
    <w:semiHidden/>
    <w:qFormat/>
    <w:rPr>
      <w:rFonts w:ascii="Tahoma" w:eastAsia="Times New Roman" w:hAnsi="Tahoma" w:cs="Tahoma"/>
      <w:sz w:val="20"/>
      <w:szCs w:val="20"/>
      <w:shd w:val="clear" w:color="auto" w:fill="000080"/>
      <w:lang w:eastAsia="ru-RU"/>
    </w:rPr>
  </w:style>
  <w:style w:type="character" w:customStyle="1" w:styleId="afd">
    <w:name w:val="Без интервала Знак"/>
    <w:basedOn w:val="a0"/>
    <w:link w:val="afe"/>
    <w:uiPriority w:val="1"/>
    <w:qFormat/>
    <w:rPr>
      <w:rFonts w:ascii="Times New Roman" w:eastAsia="Times New Roman" w:hAnsi="Times New Roman" w:cs="Times New Roman"/>
      <w:sz w:val="28"/>
      <w:szCs w:val="20"/>
      <w:lang w:eastAsia="ar-SA"/>
    </w:rPr>
  </w:style>
  <w:style w:type="paragraph" w:styleId="afe">
    <w:name w:val="No Spacing"/>
    <w:link w:val="afd"/>
    <w:uiPriority w:val="1"/>
    <w:qFormat/>
    <w:pPr>
      <w:suppressAutoHyphens/>
    </w:pPr>
    <w:rPr>
      <w:rFonts w:eastAsia="Times New Roman"/>
      <w:sz w:val="28"/>
      <w:lang w:eastAsia="ar-SA"/>
    </w:rPr>
  </w:style>
  <w:style w:type="character" w:customStyle="1" w:styleId="aff">
    <w:name w:val="Гипертекстовая ссылка"/>
    <w:basedOn w:val="a0"/>
    <w:uiPriority w:val="99"/>
    <w:qFormat/>
    <w:rPr>
      <w:rFonts w:cs="Times New Roman"/>
      <w:color w:val="106BBE"/>
    </w:rPr>
  </w:style>
  <w:style w:type="character" w:customStyle="1" w:styleId="23">
    <w:name w:val="Основной текст (2)_"/>
    <w:basedOn w:val="a0"/>
    <w:link w:val="24"/>
    <w:qFormat/>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qFormat/>
    <w:pPr>
      <w:shd w:val="clear" w:color="auto" w:fill="FFFFFF"/>
      <w:spacing w:after="360" w:line="0" w:lineRule="atLeast"/>
    </w:pPr>
    <w:rPr>
      <w:szCs w:val="28"/>
      <w:lang w:eastAsia="en-US"/>
    </w:rPr>
  </w:style>
  <w:style w:type="character" w:customStyle="1" w:styleId="25">
    <w:name w:val="Заголовок №2_"/>
    <w:basedOn w:val="a0"/>
    <w:link w:val="26"/>
    <w:qFormat/>
    <w:rPr>
      <w:rFonts w:ascii="Times New Roman" w:eastAsia="Times New Roman" w:hAnsi="Times New Roman" w:cs="Times New Roman"/>
      <w:sz w:val="28"/>
      <w:szCs w:val="28"/>
      <w:shd w:val="clear" w:color="auto" w:fill="FFFFFF"/>
    </w:rPr>
  </w:style>
  <w:style w:type="paragraph" w:customStyle="1" w:styleId="26">
    <w:name w:val="Заголовок №2"/>
    <w:basedOn w:val="a"/>
    <w:link w:val="25"/>
    <w:qFormat/>
    <w:pPr>
      <w:shd w:val="clear" w:color="auto" w:fill="FFFFFF"/>
      <w:spacing w:line="336" w:lineRule="exact"/>
      <w:jc w:val="center"/>
      <w:outlineLvl w:val="1"/>
    </w:pPr>
    <w:rPr>
      <w:szCs w:val="28"/>
      <w:lang w:eastAsia="en-US"/>
    </w:rPr>
  </w:style>
  <w:style w:type="character" w:customStyle="1" w:styleId="11">
    <w:name w:val="Текст сноски Знак1"/>
    <w:basedOn w:val="a0"/>
    <w:link w:val="ae"/>
    <w:qFormat/>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Pr>
      <w:rFonts w:ascii="Times New Roman" w:eastAsia="Times New Roman" w:hAnsi="Times New Roman" w:cs="Times New Roman"/>
      <w:sz w:val="20"/>
      <w:szCs w:val="20"/>
      <w:shd w:val="clear" w:color="auto" w:fill="FFFFFF"/>
    </w:rPr>
  </w:style>
  <w:style w:type="paragraph" w:customStyle="1" w:styleId="28">
    <w:name w:val="Сноска (2)"/>
    <w:basedOn w:val="a"/>
    <w:link w:val="27"/>
    <w:qFormat/>
    <w:pPr>
      <w:shd w:val="clear" w:color="auto" w:fill="FFFFFF"/>
      <w:spacing w:line="0" w:lineRule="atLeast"/>
    </w:pPr>
    <w:rPr>
      <w:sz w:val="20"/>
      <w:lang w:eastAsia="en-US"/>
    </w:rPr>
  </w:style>
  <w:style w:type="character" w:customStyle="1" w:styleId="29">
    <w:name w:val="Заголовок №2 + Не полужирный"/>
    <w:basedOn w:val="25"/>
    <w:qFormat/>
    <w:rPr>
      <w:rFonts w:ascii="Times New Roman" w:eastAsia="Times New Roman" w:hAnsi="Times New Roman" w:cs="Times New Roman"/>
      <w:b/>
      <w:bCs/>
      <w:spacing w:val="0"/>
      <w:sz w:val="28"/>
      <w:szCs w:val="28"/>
      <w:shd w:val="clear" w:color="auto" w:fill="FFFFFF"/>
    </w:rPr>
  </w:style>
  <w:style w:type="character" w:customStyle="1" w:styleId="aff0">
    <w:name w:val="Текст сноски Знак"/>
    <w:basedOn w:val="a0"/>
    <w:uiPriority w:val="99"/>
    <w:semiHidden/>
    <w:qFormat/>
    <w:rPr>
      <w:rFonts w:ascii="Arial Unicode MS" w:eastAsia="Arial Unicode MS" w:hAnsi="Arial Unicode MS" w:cs="Arial Unicode MS"/>
      <w:color w:val="000000"/>
      <w:sz w:val="20"/>
      <w:szCs w:val="20"/>
      <w:lang w:eastAsia="ru-RU"/>
    </w:rPr>
  </w:style>
  <w:style w:type="character" w:customStyle="1" w:styleId="aff1">
    <w:name w:val="Привязка сноски"/>
    <w:qFormat/>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eastAsia="ar-SA"/>
    </w:rPr>
  </w:style>
  <w:style w:type="paragraph" w:customStyle="1" w:styleId="13">
    <w:name w:val="Заголовок1"/>
    <w:basedOn w:val="a"/>
    <w:next w:val="af1"/>
    <w:qFormat/>
    <w:pPr>
      <w:keepNext/>
      <w:spacing w:before="240" w:after="120"/>
    </w:pPr>
    <w:rPr>
      <w:rFonts w:ascii="Liberation Sans" w:eastAsia="Microsoft YaHei" w:hAnsi="Liberation Sans" w:cs="Arial"/>
      <w:szCs w:val="28"/>
    </w:rPr>
  </w:style>
  <w:style w:type="paragraph" w:customStyle="1" w:styleId="aff2">
    <w:name w:val="Первая строка заголовка"/>
    <w:basedOn w:val="a"/>
    <w:qFormat/>
    <w:pPr>
      <w:keepNext/>
      <w:keepLines/>
      <w:spacing w:before="960" w:after="120"/>
      <w:jc w:val="center"/>
    </w:pPr>
    <w:rPr>
      <w:b/>
      <w:sz w:val="32"/>
    </w:rPr>
  </w:style>
  <w:style w:type="paragraph" w:customStyle="1" w:styleId="aff3">
    <w:name w:val="Содержимое таблицы"/>
    <w:basedOn w:val="a"/>
    <w:qFormat/>
    <w:pPr>
      <w:suppressLineNumbers/>
    </w:pPr>
  </w:style>
  <w:style w:type="paragraph" w:styleId="aff4">
    <w:name w:val="List Paragraph"/>
    <w:basedOn w:val="a"/>
    <w:uiPriority w:val="34"/>
    <w:qFormat/>
    <w:pPr>
      <w:ind w:left="720"/>
      <w:contextualSpacing/>
    </w:pPr>
  </w:style>
  <w:style w:type="paragraph" w:customStyle="1" w:styleId="ConsPlusNonformat">
    <w:name w:val="ConsPlusNonformat"/>
    <w:uiPriority w:val="99"/>
    <w:qFormat/>
    <w:pPr>
      <w:widowControl w:val="0"/>
      <w:suppressAutoHyphens/>
    </w:pPr>
    <w:rPr>
      <w:rFonts w:ascii="Courier New" w:eastAsia="Arial" w:hAnsi="Courier New" w:cs="Courier New"/>
      <w:lang w:eastAsia="ar-SA"/>
    </w:rPr>
  </w:style>
  <w:style w:type="paragraph" w:customStyle="1" w:styleId="ConsPlusTitle">
    <w:name w:val="ConsPlusTitle"/>
    <w:qFormat/>
    <w:pPr>
      <w:widowControl w:val="0"/>
      <w:suppressAutoHyphens/>
    </w:pPr>
    <w:rPr>
      <w:rFonts w:eastAsia="Times New Roman"/>
      <w:b/>
      <w:bCs/>
      <w:sz w:val="24"/>
      <w:szCs w:val="24"/>
    </w:rPr>
  </w:style>
  <w:style w:type="paragraph" w:customStyle="1" w:styleId="ConsPlusNormal">
    <w:name w:val="ConsPlusNormal"/>
    <w:qFormat/>
    <w:pPr>
      <w:widowControl w:val="0"/>
      <w:suppressAutoHyphens/>
    </w:pPr>
    <w:rPr>
      <w:rFonts w:ascii="Arial" w:eastAsia="Times New Roman" w:hAnsi="Arial" w:cs="Arial"/>
    </w:rPr>
  </w:style>
  <w:style w:type="paragraph" w:customStyle="1" w:styleId="aff5">
    <w:name w:val="Колонтитул"/>
    <w:basedOn w:val="a"/>
    <w:qFormat/>
  </w:style>
  <w:style w:type="paragraph" w:customStyle="1" w:styleId="ConsPlusCell">
    <w:name w:val="ConsPlusCell"/>
    <w:uiPriority w:val="99"/>
    <w:qFormat/>
    <w:pPr>
      <w:widowControl w:val="0"/>
      <w:suppressAutoHyphens/>
    </w:pPr>
    <w:rPr>
      <w:rFonts w:ascii="Calibri" w:eastAsiaTheme="minorEastAsia" w:hAnsi="Calibri" w:cs="Calibri"/>
      <w:sz w:val="22"/>
      <w:szCs w:val="22"/>
    </w:rPr>
  </w:style>
  <w:style w:type="paragraph" w:customStyle="1" w:styleId="14">
    <w:name w:val="Знак Знак Знак1"/>
    <w:basedOn w:val="a"/>
    <w:qFormat/>
    <w:pPr>
      <w:tabs>
        <w:tab w:val="left" w:pos="360"/>
      </w:tabs>
      <w:spacing w:after="160" w:line="240" w:lineRule="exact"/>
    </w:pPr>
    <w:rPr>
      <w:rFonts w:ascii="Verdana" w:hAnsi="Verdana" w:cs="Verdana"/>
      <w:sz w:val="20"/>
      <w:lang w:val="en-US" w:eastAsia="en-US"/>
    </w:rPr>
  </w:style>
  <w:style w:type="paragraph" w:customStyle="1" w:styleId="31">
    <w:name w:val="Обычный3"/>
    <w:qFormat/>
    <w:pPr>
      <w:widowControl w:val="0"/>
      <w:suppressAutoHyphens/>
    </w:pPr>
    <w:rPr>
      <w:rFonts w:eastAsia="Times New Roman"/>
    </w:rPr>
  </w:style>
  <w:style w:type="paragraph" w:customStyle="1" w:styleId="15">
    <w:name w:val="заголовок 1"/>
    <w:basedOn w:val="a"/>
    <w:next w:val="a"/>
    <w:qFormat/>
    <w:pPr>
      <w:keepNext/>
      <w:widowControl w:val="0"/>
      <w:jc w:val="right"/>
    </w:pPr>
    <w:rPr>
      <w:b/>
      <w:bCs/>
      <w:i/>
      <w:iCs/>
      <w:sz w:val="22"/>
      <w:szCs w:val="22"/>
      <w:lang w:eastAsia="ru-RU"/>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Autospacing="1" w:afterAutospacing="1"/>
    </w:pPr>
    <w:rPr>
      <w:rFonts w:ascii="Tahoma" w:hAnsi="Tahoma"/>
      <w:sz w:val="20"/>
      <w:lang w:val="en-US" w:eastAsia="en-US"/>
    </w:rPr>
  </w:style>
  <w:style w:type="paragraph" w:customStyle="1" w:styleId="17">
    <w:name w:val="Обычный1"/>
    <w:qFormat/>
    <w:pPr>
      <w:widowControl w:val="0"/>
      <w:suppressAutoHyphens/>
    </w:pPr>
    <w:rPr>
      <w:rFonts w:eastAsia="Times New Roman"/>
    </w:rPr>
  </w:style>
  <w:style w:type="paragraph" w:customStyle="1" w:styleId="ConsNormal">
    <w:name w:val="ConsNormal"/>
    <w:qFormat/>
    <w:pPr>
      <w:widowControl w:val="0"/>
      <w:suppressAutoHyphens/>
      <w:ind w:right="19772" w:firstLine="720"/>
    </w:pPr>
    <w:rPr>
      <w:rFonts w:ascii="Arial" w:eastAsia="Times New Roman" w:hAnsi="Arial" w:cs="Arial"/>
      <w:sz w:val="14"/>
      <w:szCs w:val="14"/>
    </w:rPr>
  </w:style>
  <w:style w:type="paragraph" w:customStyle="1" w:styleId="aff6">
    <w:name w:val="Текст док"/>
    <w:basedOn w:val="a"/>
    <w:qFormat/>
    <w:pPr>
      <w:ind w:firstLine="720"/>
      <w:jc w:val="both"/>
    </w:pPr>
    <w:rPr>
      <w:lang w:val="en-US" w:eastAsia="ru-RU"/>
    </w:rPr>
  </w:style>
  <w:style w:type="paragraph" w:customStyle="1" w:styleId="ConsTitle">
    <w:name w:val="ConsTitle"/>
    <w:qFormat/>
    <w:pPr>
      <w:widowControl w:val="0"/>
      <w:suppressAutoHyphens/>
      <w:ind w:right="19772"/>
    </w:pPr>
    <w:rPr>
      <w:rFonts w:ascii="Arial" w:eastAsia="Times New Roman" w:hAnsi="Arial" w:cs="Arial"/>
      <w:b/>
      <w:bCs/>
      <w:sz w:val="14"/>
      <w:szCs w:val="14"/>
    </w:rPr>
  </w:style>
  <w:style w:type="paragraph" w:customStyle="1" w:styleId="18">
    <w:name w:val="ВК1"/>
    <w:basedOn w:val="af"/>
    <w:qFormat/>
    <w:pPr>
      <w:tabs>
        <w:tab w:val="clear" w:pos="4677"/>
        <w:tab w:val="clear" w:pos="9355"/>
        <w:tab w:val="center" w:pos="4703"/>
        <w:tab w:val="right" w:pos="9214"/>
      </w:tabs>
      <w:ind w:right="1418"/>
      <w:jc w:val="center"/>
    </w:pPr>
    <w:rPr>
      <w:rFonts w:ascii="Times New Roman" w:hAnsi="Times New Roman" w:cs="Times New Roman"/>
      <w:b/>
      <w:sz w:val="26"/>
      <w:szCs w:val="20"/>
      <w:lang w:val="zh-CN" w:eastAsia="zh-CN"/>
    </w:rPr>
  </w:style>
  <w:style w:type="paragraph" w:customStyle="1" w:styleId="Iioaioo">
    <w:name w:val="Ii oaio?o"/>
    <w:basedOn w:val="a"/>
    <w:uiPriority w:val="99"/>
    <w:qFormat/>
    <w:pPr>
      <w:keepNext/>
      <w:keepLines/>
      <w:spacing w:before="240" w:after="240"/>
      <w:jc w:val="center"/>
    </w:pPr>
    <w:rPr>
      <w:b/>
      <w:lang w:eastAsia="ru-RU"/>
    </w:rPr>
  </w:style>
  <w:style w:type="paragraph" w:customStyle="1" w:styleId="210">
    <w:name w:val="Основной текст 21"/>
    <w:basedOn w:val="a"/>
    <w:qFormat/>
    <w:pPr>
      <w:ind w:firstLine="709"/>
      <w:jc w:val="both"/>
    </w:pPr>
    <w:rPr>
      <w:lang w:eastAsia="ru-RU"/>
    </w:rPr>
  </w:style>
  <w:style w:type="paragraph" w:customStyle="1" w:styleId="Default">
    <w:name w:val="Default"/>
    <w:qFormat/>
    <w:pPr>
      <w:suppressAutoHyphens/>
    </w:pPr>
    <w:rPr>
      <w:rFonts w:eastAsia="Times New Roman"/>
      <w:color w:val="000000"/>
      <w:sz w:val="24"/>
      <w:szCs w:val="24"/>
    </w:rPr>
  </w:style>
  <w:style w:type="paragraph" w:customStyle="1" w:styleId="211">
    <w:name w:val="Основной текст с отступом 21"/>
    <w:basedOn w:val="a"/>
    <w:qFormat/>
    <w:pPr>
      <w:ind w:firstLine="567"/>
      <w:jc w:val="both"/>
    </w:pPr>
  </w:style>
  <w:style w:type="paragraph" w:customStyle="1" w:styleId="230">
    <w:name w:val="Основной текст 23"/>
    <w:basedOn w:val="a"/>
    <w:qFormat/>
    <w:pPr>
      <w:ind w:firstLine="709"/>
      <w:jc w:val="both"/>
    </w:pPr>
  </w:style>
  <w:style w:type="paragraph" w:customStyle="1" w:styleId="aff7">
    <w:name w:val="Содержимое врезки"/>
    <w:basedOn w:val="a"/>
    <w:qFormat/>
  </w:style>
  <w:style w:type="table" w:customStyle="1" w:styleId="19">
    <w:name w:val="Сетка таблиц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unhideWhenUsed="0"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List" w:semiHidden="0" w:uiPriority="0" w:unhideWhenUsed="0" w:qFormat="1"/>
    <w:lsdException w:name="Title" w:semiHidden="0" w:uiPriority="0" w:unhideWhenUsed="0" w:qFormat="1"/>
    <w:lsdException w:name="Default Paragraph Font" w:uiPriority="1"/>
    <w:lsdException w:name="Body Text" w:semiHidden="0" w:uiPriority="0" w:qFormat="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sz w:val="28"/>
      <w:lang w:eastAsia="ar-SA"/>
    </w:rPr>
  </w:style>
  <w:style w:type="paragraph" w:styleId="1">
    <w:name w:val="heading 1"/>
    <w:basedOn w:val="a"/>
    <w:next w:val="a"/>
    <w:link w:val="10"/>
    <w:qFormat/>
    <w:pPr>
      <w:keepNext/>
      <w:outlineLvl w:val="0"/>
    </w:pPr>
    <w:rPr>
      <w:sz w:val="24"/>
      <w:szCs w:val="24"/>
      <w:lang w:val="zh-CN" w:eastAsia="zh-CN"/>
    </w:rPr>
  </w:style>
  <w:style w:type="paragraph" w:styleId="2">
    <w:name w:val="heading 2"/>
    <w:basedOn w:val="a"/>
    <w:next w:val="a"/>
    <w:link w:val="20"/>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qFormat/>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Hyperlink"/>
    <w:basedOn w:val="a0"/>
    <w:uiPriority w:val="99"/>
    <w:semiHidden/>
    <w:unhideWhenUsed/>
    <w:rPr>
      <w:color w:val="0000FF"/>
      <w:u w:val="single"/>
    </w:rPr>
  </w:style>
  <w:style w:type="character" w:styleId="a5">
    <w:name w:val="page number"/>
    <w:basedOn w:val="a0"/>
    <w:qFormat/>
    <w:rPr>
      <w:rFonts w:cs="Times New Roman"/>
    </w:rPr>
  </w:style>
  <w:style w:type="character" w:styleId="a6">
    <w:name w:val="Strong"/>
    <w:basedOn w:val="a0"/>
    <w:uiPriority w:val="22"/>
    <w:qFormat/>
    <w:rPr>
      <w:b/>
      <w:bCs/>
    </w:rPr>
  </w:style>
  <w:style w:type="paragraph" w:styleId="a7">
    <w:name w:val="Balloon Text"/>
    <w:basedOn w:val="a"/>
    <w:link w:val="a8"/>
    <w:uiPriority w:val="99"/>
    <w:semiHidden/>
    <w:unhideWhenUsed/>
    <w:qFormat/>
    <w:rPr>
      <w:rFonts w:ascii="Tahoma" w:hAnsi="Tahoma" w:cs="Tahoma"/>
      <w:sz w:val="16"/>
      <w:szCs w:val="16"/>
    </w:rPr>
  </w:style>
  <w:style w:type="paragraph" w:styleId="a9">
    <w:name w:val="caption"/>
    <w:basedOn w:val="a"/>
    <w:next w:val="a"/>
    <w:qFormat/>
    <w:pPr>
      <w:suppressLineNumbers/>
      <w:spacing w:before="120" w:after="120"/>
    </w:pPr>
    <w:rPr>
      <w:rFonts w:cs="Arial"/>
      <w:i/>
      <w:iCs/>
      <w:sz w:val="24"/>
      <w:szCs w:val="24"/>
    </w:rPr>
  </w:style>
  <w:style w:type="paragraph" w:styleId="aa">
    <w:name w:val="annotation text"/>
    <w:basedOn w:val="a"/>
    <w:link w:val="ab"/>
    <w:semiHidden/>
    <w:qFormat/>
    <w:rPr>
      <w:sz w:val="20"/>
      <w:lang w:eastAsia="ru-RU"/>
    </w:rPr>
  </w:style>
  <w:style w:type="paragraph" w:styleId="ac">
    <w:name w:val="Document Map"/>
    <w:basedOn w:val="a"/>
    <w:link w:val="ad"/>
    <w:semiHidden/>
    <w:qFormat/>
    <w:pPr>
      <w:widowControl w:val="0"/>
      <w:shd w:val="clear" w:color="auto" w:fill="000080"/>
    </w:pPr>
    <w:rPr>
      <w:rFonts w:ascii="Tahoma" w:hAnsi="Tahoma" w:cs="Tahoma"/>
      <w:sz w:val="20"/>
      <w:lang w:eastAsia="ru-RU"/>
    </w:rPr>
  </w:style>
  <w:style w:type="paragraph" w:styleId="ae">
    <w:name w:val="footnote text"/>
    <w:basedOn w:val="a"/>
    <w:link w:val="11"/>
    <w:uiPriority w:val="99"/>
    <w:semiHidden/>
    <w:unhideWhenUsed/>
    <w:qFormat/>
    <w:rPr>
      <w:rFonts w:ascii="Arial Unicode MS" w:eastAsia="Arial Unicode MS" w:hAnsi="Arial Unicode MS" w:cs="Arial Unicode MS"/>
      <w:color w:val="000000"/>
      <w:sz w:val="20"/>
      <w:lang w:eastAsia="ru-RU"/>
    </w:rPr>
  </w:style>
  <w:style w:type="paragraph" w:styleId="af">
    <w:name w:val="header"/>
    <w:basedOn w:val="a"/>
    <w:link w:val="af0"/>
    <w:qFormat/>
    <w:pPr>
      <w:tabs>
        <w:tab w:val="center" w:pos="4677"/>
        <w:tab w:val="right" w:pos="9355"/>
      </w:tabs>
    </w:pPr>
    <w:rPr>
      <w:rFonts w:ascii="Calibri" w:hAnsi="Calibri" w:cs="Calibri"/>
      <w:sz w:val="22"/>
      <w:szCs w:val="22"/>
      <w:lang w:eastAsia="ru-RU"/>
    </w:rPr>
  </w:style>
  <w:style w:type="paragraph" w:styleId="af1">
    <w:name w:val="Body Text"/>
    <w:basedOn w:val="a"/>
    <w:link w:val="af2"/>
    <w:unhideWhenUsed/>
    <w:qFormat/>
    <w:pPr>
      <w:spacing w:after="120"/>
    </w:pPr>
  </w:style>
  <w:style w:type="paragraph" w:styleId="af3">
    <w:name w:val="index heading"/>
    <w:basedOn w:val="a"/>
    <w:next w:val="12"/>
    <w:qFormat/>
    <w:pPr>
      <w:suppressLineNumbers/>
    </w:pPr>
    <w:rPr>
      <w:rFonts w:cs="Arial"/>
    </w:rPr>
  </w:style>
  <w:style w:type="paragraph" w:styleId="12">
    <w:name w:val="index 1"/>
    <w:basedOn w:val="a"/>
    <w:next w:val="a"/>
    <w:uiPriority w:val="99"/>
    <w:semiHidden/>
    <w:unhideWhenUsed/>
  </w:style>
  <w:style w:type="paragraph" w:styleId="af4">
    <w:name w:val="Body Text Indent"/>
    <w:basedOn w:val="a"/>
    <w:link w:val="af5"/>
    <w:uiPriority w:val="99"/>
    <w:qFormat/>
    <w:pPr>
      <w:ind w:firstLine="720"/>
      <w:jc w:val="both"/>
    </w:pPr>
    <w:rPr>
      <w:szCs w:val="28"/>
      <w:lang w:val="zh-CN" w:eastAsia="zh-CN"/>
    </w:rPr>
  </w:style>
  <w:style w:type="paragraph" w:styleId="af6">
    <w:name w:val="Title"/>
    <w:basedOn w:val="a"/>
    <w:link w:val="af7"/>
    <w:qFormat/>
    <w:pPr>
      <w:jc w:val="center"/>
    </w:pPr>
    <w:rPr>
      <w:b/>
      <w:bCs/>
      <w:sz w:val="40"/>
      <w:szCs w:val="24"/>
      <w:lang w:eastAsia="ru-RU"/>
    </w:rPr>
  </w:style>
  <w:style w:type="paragraph" w:styleId="af8">
    <w:name w:val="footer"/>
    <w:basedOn w:val="a"/>
    <w:link w:val="af9"/>
    <w:qFormat/>
    <w:pPr>
      <w:tabs>
        <w:tab w:val="center" w:pos="4677"/>
        <w:tab w:val="right" w:pos="9355"/>
      </w:tabs>
    </w:pPr>
    <w:rPr>
      <w:rFonts w:ascii="Calibri" w:hAnsi="Calibri" w:cs="Calibri"/>
      <w:sz w:val="22"/>
      <w:szCs w:val="22"/>
      <w:lang w:eastAsia="ru-RU"/>
    </w:rPr>
  </w:style>
  <w:style w:type="paragraph" w:styleId="afa">
    <w:name w:val="List"/>
    <w:basedOn w:val="af1"/>
    <w:qFormat/>
    <w:rPr>
      <w:rFonts w:cs="Arial"/>
    </w:rPr>
  </w:style>
  <w:style w:type="paragraph" w:styleId="afb">
    <w:name w:val="Normal (Web)"/>
    <w:basedOn w:val="a"/>
    <w:uiPriority w:val="99"/>
    <w:qFormat/>
    <w:pPr>
      <w:spacing w:beforeAutospacing="1" w:afterAutospacing="1"/>
    </w:pPr>
    <w:rPr>
      <w:sz w:val="24"/>
      <w:szCs w:val="24"/>
      <w:lang w:eastAsia="ru-RU"/>
    </w:rPr>
  </w:style>
  <w:style w:type="table" w:styleId="af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Times New Roman" w:eastAsia="Times New Roman" w:hAnsi="Times New Roman" w:cs="Times New Roman"/>
      <w:sz w:val="28"/>
      <w:szCs w:val="28"/>
      <w:lang w:val="zh-CN" w:eastAsia="zh-CN"/>
    </w:rPr>
  </w:style>
  <w:style w:type="character" w:customStyle="1" w:styleId="a8">
    <w:name w:val="Текст выноски Знак"/>
    <w:basedOn w:val="a0"/>
    <w:link w:val="a7"/>
    <w:uiPriority w:val="99"/>
    <w:semiHidden/>
    <w:qFormat/>
    <w:rPr>
      <w:rFonts w:ascii="Tahoma" w:eastAsia="Times New Roman" w:hAnsi="Tahoma" w:cs="Tahoma"/>
      <w:sz w:val="16"/>
      <w:szCs w:val="16"/>
      <w:lang w:eastAsia="ar-SA"/>
    </w:rPr>
  </w:style>
  <w:style w:type="character" w:customStyle="1" w:styleId="af7">
    <w:name w:val="Название Знак"/>
    <w:basedOn w:val="a0"/>
    <w:link w:val="af6"/>
    <w:qFormat/>
    <w:rPr>
      <w:rFonts w:ascii="Times New Roman" w:eastAsia="Times New Roman" w:hAnsi="Times New Roman" w:cs="Times New Roman"/>
      <w:b/>
      <w:bCs/>
      <w:sz w:val="40"/>
      <w:szCs w:val="24"/>
      <w:lang w:eastAsia="ru-RU"/>
    </w:rPr>
  </w:style>
  <w:style w:type="character" w:customStyle="1" w:styleId="af2">
    <w:name w:val="Основной текст Знак"/>
    <w:basedOn w:val="a0"/>
    <w:link w:val="af1"/>
    <w:qFormat/>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Pr>
      <w:rFonts w:ascii="Times New Roman" w:eastAsia="Times New Roman" w:hAnsi="Times New Roman" w:cs="Times New Roman"/>
      <w:b/>
      <w:sz w:val="28"/>
      <w:szCs w:val="20"/>
      <w:lang w:eastAsia="ru-RU"/>
    </w:rPr>
  </w:style>
  <w:style w:type="character" w:customStyle="1" w:styleId="af0">
    <w:name w:val="Верхний колонтитул Знак"/>
    <w:basedOn w:val="a0"/>
    <w:link w:val="af"/>
    <w:qFormat/>
    <w:rPr>
      <w:rFonts w:ascii="Calibri" w:eastAsia="Times New Roman" w:hAnsi="Calibri" w:cs="Calibri"/>
      <w:lang w:eastAsia="ru-RU"/>
    </w:rPr>
  </w:style>
  <w:style w:type="character" w:customStyle="1" w:styleId="af9">
    <w:name w:val="Нижний колонтитул Знак"/>
    <w:basedOn w:val="a0"/>
    <w:link w:val="af8"/>
    <w:qFormat/>
    <w:rPr>
      <w:rFonts w:ascii="Calibri" w:eastAsia="Times New Roman" w:hAnsi="Calibri" w:cs="Calibri"/>
      <w:lang w:eastAsia="ru-RU"/>
    </w:rPr>
  </w:style>
  <w:style w:type="character" w:customStyle="1" w:styleId="-">
    <w:name w:val="Интернет-ссылка"/>
    <w:uiPriority w:val="99"/>
    <w:qFormat/>
    <w:rPr>
      <w:color w:val="0000FF"/>
      <w:u w:val="single"/>
    </w:rPr>
  </w:style>
  <w:style w:type="character" w:customStyle="1" w:styleId="WW8Num1z0">
    <w:name w:val="WW8Num1z0"/>
    <w:qFormat/>
    <w:rPr>
      <w:rFonts w:ascii="Times New Roman" w:hAnsi="Times New Roman"/>
      <w:b/>
      <w:sz w:val="28"/>
    </w:rPr>
  </w:style>
  <w:style w:type="character" w:customStyle="1" w:styleId="10">
    <w:name w:val="Заголовок 1 Знак"/>
    <w:basedOn w:val="a0"/>
    <w:link w:val="1"/>
    <w:qFormat/>
    <w:rPr>
      <w:rFonts w:ascii="Times New Roman" w:eastAsia="Times New Roman" w:hAnsi="Times New Roman" w:cs="Times New Roman"/>
      <w:sz w:val="24"/>
      <w:szCs w:val="24"/>
      <w:lang w:val="zh-CN" w:eastAsia="zh-CN"/>
    </w:rPr>
  </w:style>
  <w:style w:type="character" w:customStyle="1" w:styleId="21">
    <w:name w:val="Обычный2 Знак"/>
    <w:link w:val="22"/>
    <w:qFormat/>
    <w:rPr>
      <w:rFonts w:ascii="Times New Roman" w:eastAsia="Times New Roman" w:hAnsi="Times New Roman" w:cs="Times New Roman"/>
      <w:sz w:val="20"/>
      <w:szCs w:val="20"/>
      <w:lang w:eastAsia="ru-RU"/>
    </w:rPr>
  </w:style>
  <w:style w:type="paragraph" w:customStyle="1" w:styleId="22">
    <w:name w:val="Обычный2"/>
    <w:link w:val="21"/>
    <w:qFormat/>
    <w:pPr>
      <w:widowControl w:val="0"/>
      <w:suppressAutoHyphens/>
    </w:pPr>
    <w:rPr>
      <w:rFonts w:eastAsia="Times New Roman"/>
    </w:rPr>
  </w:style>
  <w:style w:type="character" w:customStyle="1" w:styleId="ab">
    <w:name w:val="Текст примечания Знак"/>
    <w:basedOn w:val="a0"/>
    <w:link w:val="aa"/>
    <w:semiHidden/>
    <w:qFormat/>
    <w:rPr>
      <w:rFonts w:ascii="Times New Roman" w:eastAsia="Times New Roman" w:hAnsi="Times New Roman" w:cs="Times New Roman"/>
      <w:sz w:val="20"/>
      <w:szCs w:val="20"/>
      <w:lang w:eastAsia="ru-RU"/>
    </w:rPr>
  </w:style>
  <w:style w:type="character" w:customStyle="1" w:styleId="ad">
    <w:name w:val="Схема документа Знак"/>
    <w:basedOn w:val="a0"/>
    <w:link w:val="ac"/>
    <w:semiHidden/>
    <w:qFormat/>
    <w:rPr>
      <w:rFonts w:ascii="Tahoma" w:eastAsia="Times New Roman" w:hAnsi="Tahoma" w:cs="Tahoma"/>
      <w:sz w:val="20"/>
      <w:szCs w:val="20"/>
      <w:shd w:val="clear" w:color="auto" w:fill="000080"/>
      <w:lang w:eastAsia="ru-RU"/>
    </w:rPr>
  </w:style>
  <w:style w:type="character" w:customStyle="1" w:styleId="afd">
    <w:name w:val="Без интервала Знак"/>
    <w:basedOn w:val="a0"/>
    <w:link w:val="afe"/>
    <w:uiPriority w:val="1"/>
    <w:qFormat/>
    <w:rPr>
      <w:rFonts w:ascii="Times New Roman" w:eastAsia="Times New Roman" w:hAnsi="Times New Roman" w:cs="Times New Roman"/>
      <w:sz w:val="28"/>
      <w:szCs w:val="20"/>
      <w:lang w:eastAsia="ar-SA"/>
    </w:rPr>
  </w:style>
  <w:style w:type="paragraph" w:styleId="afe">
    <w:name w:val="No Spacing"/>
    <w:link w:val="afd"/>
    <w:uiPriority w:val="1"/>
    <w:qFormat/>
    <w:pPr>
      <w:suppressAutoHyphens/>
    </w:pPr>
    <w:rPr>
      <w:rFonts w:eastAsia="Times New Roman"/>
      <w:sz w:val="28"/>
      <w:lang w:eastAsia="ar-SA"/>
    </w:rPr>
  </w:style>
  <w:style w:type="character" w:customStyle="1" w:styleId="aff">
    <w:name w:val="Гипертекстовая ссылка"/>
    <w:basedOn w:val="a0"/>
    <w:uiPriority w:val="99"/>
    <w:qFormat/>
    <w:rPr>
      <w:rFonts w:cs="Times New Roman"/>
      <w:color w:val="106BBE"/>
    </w:rPr>
  </w:style>
  <w:style w:type="character" w:customStyle="1" w:styleId="23">
    <w:name w:val="Основной текст (2)_"/>
    <w:basedOn w:val="a0"/>
    <w:link w:val="24"/>
    <w:qFormat/>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qFormat/>
    <w:pPr>
      <w:shd w:val="clear" w:color="auto" w:fill="FFFFFF"/>
      <w:spacing w:after="360" w:line="0" w:lineRule="atLeast"/>
    </w:pPr>
    <w:rPr>
      <w:szCs w:val="28"/>
      <w:lang w:eastAsia="en-US"/>
    </w:rPr>
  </w:style>
  <w:style w:type="character" w:customStyle="1" w:styleId="25">
    <w:name w:val="Заголовок №2_"/>
    <w:basedOn w:val="a0"/>
    <w:link w:val="26"/>
    <w:qFormat/>
    <w:rPr>
      <w:rFonts w:ascii="Times New Roman" w:eastAsia="Times New Roman" w:hAnsi="Times New Roman" w:cs="Times New Roman"/>
      <w:sz w:val="28"/>
      <w:szCs w:val="28"/>
      <w:shd w:val="clear" w:color="auto" w:fill="FFFFFF"/>
    </w:rPr>
  </w:style>
  <w:style w:type="paragraph" w:customStyle="1" w:styleId="26">
    <w:name w:val="Заголовок №2"/>
    <w:basedOn w:val="a"/>
    <w:link w:val="25"/>
    <w:qFormat/>
    <w:pPr>
      <w:shd w:val="clear" w:color="auto" w:fill="FFFFFF"/>
      <w:spacing w:line="336" w:lineRule="exact"/>
      <w:jc w:val="center"/>
      <w:outlineLvl w:val="1"/>
    </w:pPr>
    <w:rPr>
      <w:szCs w:val="28"/>
      <w:lang w:eastAsia="en-US"/>
    </w:rPr>
  </w:style>
  <w:style w:type="character" w:customStyle="1" w:styleId="11">
    <w:name w:val="Текст сноски Знак1"/>
    <w:basedOn w:val="a0"/>
    <w:link w:val="ae"/>
    <w:qFormat/>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Pr>
      <w:rFonts w:ascii="Times New Roman" w:eastAsia="Times New Roman" w:hAnsi="Times New Roman" w:cs="Times New Roman"/>
      <w:sz w:val="20"/>
      <w:szCs w:val="20"/>
      <w:shd w:val="clear" w:color="auto" w:fill="FFFFFF"/>
    </w:rPr>
  </w:style>
  <w:style w:type="paragraph" w:customStyle="1" w:styleId="28">
    <w:name w:val="Сноска (2)"/>
    <w:basedOn w:val="a"/>
    <w:link w:val="27"/>
    <w:qFormat/>
    <w:pPr>
      <w:shd w:val="clear" w:color="auto" w:fill="FFFFFF"/>
      <w:spacing w:line="0" w:lineRule="atLeast"/>
    </w:pPr>
    <w:rPr>
      <w:sz w:val="20"/>
      <w:lang w:eastAsia="en-US"/>
    </w:rPr>
  </w:style>
  <w:style w:type="character" w:customStyle="1" w:styleId="29">
    <w:name w:val="Заголовок №2 + Не полужирный"/>
    <w:basedOn w:val="25"/>
    <w:qFormat/>
    <w:rPr>
      <w:rFonts w:ascii="Times New Roman" w:eastAsia="Times New Roman" w:hAnsi="Times New Roman" w:cs="Times New Roman"/>
      <w:b/>
      <w:bCs/>
      <w:spacing w:val="0"/>
      <w:sz w:val="28"/>
      <w:szCs w:val="28"/>
      <w:shd w:val="clear" w:color="auto" w:fill="FFFFFF"/>
    </w:rPr>
  </w:style>
  <w:style w:type="character" w:customStyle="1" w:styleId="aff0">
    <w:name w:val="Текст сноски Знак"/>
    <w:basedOn w:val="a0"/>
    <w:uiPriority w:val="99"/>
    <w:semiHidden/>
    <w:qFormat/>
    <w:rPr>
      <w:rFonts w:ascii="Arial Unicode MS" w:eastAsia="Arial Unicode MS" w:hAnsi="Arial Unicode MS" w:cs="Arial Unicode MS"/>
      <w:color w:val="000000"/>
      <w:sz w:val="20"/>
      <w:szCs w:val="20"/>
      <w:lang w:eastAsia="ru-RU"/>
    </w:rPr>
  </w:style>
  <w:style w:type="character" w:customStyle="1" w:styleId="aff1">
    <w:name w:val="Привязка сноски"/>
    <w:qFormat/>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eastAsia="ar-SA"/>
    </w:rPr>
  </w:style>
  <w:style w:type="paragraph" w:customStyle="1" w:styleId="13">
    <w:name w:val="Заголовок1"/>
    <w:basedOn w:val="a"/>
    <w:next w:val="af1"/>
    <w:qFormat/>
    <w:pPr>
      <w:keepNext/>
      <w:spacing w:before="240" w:after="120"/>
    </w:pPr>
    <w:rPr>
      <w:rFonts w:ascii="Liberation Sans" w:eastAsia="Microsoft YaHei" w:hAnsi="Liberation Sans" w:cs="Arial"/>
      <w:szCs w:val="28"/>
    </w:rPr>
  </w:style>
  <w:style w:type="paragraph" w:customStyle="1" w:styleId="aff2">
    <w:name w:val="Первая строка заголовка"/>
    <w:basedOn w:val="a"/>
    <w:qFormat/>
    <w:pPr>
      <w:keepNext/>
      <w:keepLines/>
      <w:spacing w:before="960" w:after="120"/>
      <w:jc w:val="center"/>
    </w:pPr>
    <w:rPr>
      <w:b/>
      <w:sz w:val="32"/>
    </w:rPr>
  </w:style>
  <w:style w:type="paragraph" w:customStyle="1" w:styleId="aff3">
    <w:name w:val="Содержимое таблицы"/>
    <w:basedOn w:val="a"/>
    <w:qFormat/>
    <w:pPr>
      <w:suppressLineNumbers/>
    </w:pPr>
  </w:style>
  <w:style w:type="paragraph" w:styleId="aff4">
    <w:name w:val="List Paragraph"/>
    <w:basedOn w:val="a"/>
    <w:uiPriority w:val="34"/>
    <w:qFormat/>
    <w:pPr>
      <w:ind w:left="720"/>
      <w:contextualSpacing/>
    </w:pPr>
  </w:style>
  <w:style w:type="paragraph" w:customStyle="1" w:styleId="ConsPlusNonformat">
    <w:name w:val="ConsPlusNonformat"/>
    <w:uiPriority w:val="99"/>
    <w:qFormat/>
    <w:pPr>
      <w:widowControl w:val="0"/>
      <w:suppressAutoHyphens/>
    </w:pPr>
    <w:rPr>
      <w:rFonts w:ascii="Courier New" w:eastAsia="Arial" w:hAnsi="Courier New" w:cs="Courier New"/>
      <w:lang w:eastAsia="ar-SA"/>
    </w:rPr>
  </w:style>
  <w:style w:type="paragraph" w:customStyle="1" w:styleId="ConsPlusTitle">
    <w:name w:val="ConsPlusTitle"/>
    <w:qFormat/>
    <w:pPr>
      <w:widowControl w:val="0"/>
      <w:suppressAutoHyphens/>
    </w:pPr>
    <w:rPr>
      <w:rFonts w:eastAsia="Times New Roman"/>
      <w:b/>
      <w:bCs/>
      <w:sz w:val="24"/>
      <w:szCs w:val="24"/>
    </w:rPr>
  </w:style>
  <w:style w:type="paragraph" w:customStyle="1" w:styleId="ConsPlusNormal">
    <w:name w:val="ConsPlusNormal"/>
    <w:qFormat/>
    <w:pPr>
      <w:widowControl w:val="0"/>
      <w:suppressAutoHyphens/>
    </w:pPr>
    <w:rPr>
      <w:rFonts w:ascii="Arial" w:eastAsia="Times New Roman" w:hAnsi="Arial" w:cs="Arial"/>
    </w:rPr>
  </w:style>
  <w:style w:type="paragraph" w:customStyle="1" w:styleId="aff5">
    <w:name w:val="Колонтитул"/>
    <w:basedOn w:val="a"/>
    <w:qFormat/>
  </w:style>
  <w:style w:type="paragraph" w:customStyle="1" w:styleId="ConsPlusCell">
    <w:name w:val="ConsPlusCell"/>
    <w:uiPriority w:val="99"/>
    <w:qFormat/>
    <w:pPr>
      <w:widowControl w:val="0"/>
      <w:suppressAutoHyphens/>
    </w:pPr>
    <w:rPr>
      <w:rFonts w:ascii="Calibri" w:eastAsiaTheme="minorEastAsia" w:hAnsi="Calibri" w:cs="Calibri"/>
      <w:sz w:val="22"/>
      <w:szCs w:val="22"/>
    </w:rPr>
  </w:style>
  <w:style w:type="paragraph" w:customStyle="1" w:styleId="14">
    <w:name w:val="Знак Знак Знак1"/>
    <w:basedOn w:val="a"/>
    <w:qFormat/>
    <w:pPr>
      <w:tabs>
        <w:tab w:val="left" w:pos="360"/>
      </w:tabs>
      <w:spacing w:after="160" w:line="240" w:lineRule="exact"/>
    </w:pPr>
    <w:rPr>
      <w:rFonts w:ascii="Verdana" w:hAnsi="Verdana" w:cs="Verdana"/>
      <w:sz w:val="20"/>
      <w:lang w:val="en-US" w:eastAsia="en-US"/>
    </w:rPr>
  </w:style>
  <w:style w:type="paragraph" w:customStyle="1" w:styleId="31">
    <w:name w:val="Обычный3"/>
    <w:qFormat/>
    <w:pPr>
      <w:widowControl w:val="0"/>
      <w:suppressAutoHyphens/>
    </w:pPr>
    <w:rPr>
      <w:rFonts w:eastAsia="Times New Roman"/>
    </w:rPr>
  </w:style>
  <w:style w:type="paragraph" w:customStyle="1" w:styleId="15">
    <w:name w:val="заголовок 1"/>
    <w:basedOn w:val="a"/>
    <w:next w:val="a"/>
    <w:qFormat/>
    <w:pPr>
      <w:keepNext/>
      <w:widowControl w:val="0"/>
      <w:jc w:val="right"/>
    </w:pPr>
    <w:rPr>
      <w:b/>
      <w:bCs/>
      <w:i/>
      <w:iCs/>
      <w:sz w:val="22"/>
      <w:szCs w:val="22"/>
      <w:lang w:eastAsia="ru-RU"/>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Autospacing="1" w:afterAutospacing="1"/>
    </w:pPr>
    <w:rPr>
      <w:rFonts w:ascii="Tahoma" w:hAnsi="Tahoma"/>
      <w:sz w:val="20"/>
      <w:lang w:val="en-US" w:eastAsia="en-US"/>
    </w:rPr>
  </w:style>
  <w:style w:type="paragraph" w:customStyle="1" w:styleId="17">
    <w:name w:val="Обычный1"/>
    <w:qFormat/>
    <w:pPr>
      <w:widowControl w:val="0"/>
      <w:suppressAutoHyphens/>
    </w:pPr>
    <w:rPr>
      <w:rFonts w:eastAsia="Times New Roman"/>
    </w:rPr>
  </w:style>
  <w:style w:type="paragraph" w:customStyle="1" w:styleId="ConsNormal">
    <w:name w:val="ConsNormal"/>
    <w:qFormat/>
    <w:pPr>
      <w:widowControl w:val="0"/>
      <w:suppressAutoHyphens/>
      <w:ind w:right="19772" w:firstLine="720"/>
    </w:pPr>
    <w:rPr>
      <w:rFonts w:ascii="Arial" w:eastAsia="Times New Roman" w:hAnsi="Arial" w:cs="Arial"/>
      <w:sz w:val="14"/>
      <w:szCs w:val="14"/>
    </w:rPr>
  </w:style>
  <w:style w:type="paragraph" w:customStyle="1" w:styleId="aff6">
    <w:name w:val="Текст док"/>
    <w:basedOn w:val="a"/>
    <w:qFormat/>
    <w:pPr>
      <w:ind w:firstLine="720"/>
      <w:jc w:val="both"/>
    </w:pPr>
    <w:rPr>
      <w:lang w:val="en-US" w:eastAsia="ru-RU"/>
    </w:rPr>
  </w:style>
  <w:style w:type="paragraph" w:customStyle="1" w:styleId="ConsTitle">
    <w:name w:val="ConsTitle"/>
    <w:qFormat/>
    <w:pPr>
      <w:widowControl w:val="0"/>
      <w:suppressAutoHyphens/>
      <w:ind w:right="19772"/>
    </w:pPr>
    <w:rPr>
      <w:rFonts w:ascii="Arial" w:eastAsia="Times New Roman" w:hAnsi="Arial" w:cs="Arial"/>
      <w:b/>
      <w:bCs/>
      <w:sz w:val="14"/>
      <w:szCs w:val="14"/>
    </w:rPr>
  </w:style>
  <w:style w:type="paragraph" w:customStyle="1" w:styleId="18">
    <w:name w:val="ВК1"/>
    <w:basedOn w:val="af"/>
    <w:qFormat/>
    <w:pPr>
      <w:tabs>
        <w:tab w:val="clear" w:pos="4677"/>
        <w:tab w:val="clear" w:pos="9355"/>
        <w:tab w:val="center" w:pos="4703"/>
        <w:tab w:val="right" w:pos="9214"/>
      </w:tabs>
      <w:ind w:right="1418"/>
      <w:jc w:val="center"/>
    </w:pPr>
    <w:rPr>
      <w:rFonts w:ascii="Times New Roman" w:hAnsi="Times New Roman" w:cs="Times New Roman"/>
      <w:b/>
      <w:sz w:val="26"/>
      <w:szCs w:val="20"/>
      <w:lang w:val="zh-CN" w:eastAsia="zh-CN"/>
    </w:rPr>
  </w:style>
  <w:style w:type="paragraph" w:customStyle="1" w:styleId="Iioaioo">
    <w:name w:val="Ii oaio?o"/>
    <w:basedOn w:val="a"/>
    <w:uiPriority w:val="99"/>
    <w:qFormat/>
    <w:pPr>
      <w:keepNext/>
      <w:keepLines/>
      <w:spacing w:before="240" w:after="240"/>
      <w:jc w:val="center"/>
    </w:pPr>
    <w:rPr>
      <w:b/>
      <w:lang w:eastAsia="ru-RU"/>
    </w:rPr>
  </w:style>
  <w:style w:type="paragraph" w:customStyle="1" w:styleId="210">
    <w:name w:val="Основной текст 21"/>
    <w:basedOn w:val="a"/>
    <w:qFormat/>
    <w:pPr>
      <w:ind w:firstLine="709"/>
      <w:jc w:val="both"/>
    </w:pPr>
    <w:rPr>
      <w:lang w:eastAsia="ru-RU"/>
    </w:rPr>
  </w:style>
  <w:style w:type="paragraph" w:customStyle="1" w:styleId="Default">
    <w:name w:val="Default"/>
    <w:qFormat/>
    <w:pPr>
      <w:suppressAutoHyphens/>
    </w:pPr>
    <w:rPr>
      <w:rFonts w:eastAsia="Times New Roman"/>
      <w:color w:val="000000"/>
      <w:sz w:val="24"/>
      <w:szCs w:val="24"/>
    </w:rPr>
  </w:style>
  <w:style w:type="paragraph" w:customStyle="1" w:styleId="211">
    <w:name w:val="Основной текст с отступом 21"/>
    <w:basedOn w:val="a"/>
    <w:qFormat/>
    <w:pPr>
      <w:ind w:firstLine="567"/>
      <w:jc w:val="both"/>
    </w:pPr>
  </w:style>
  <w:style w:type="paragraph" w:customStyle="1" w:styleId="230">
    <w:name w:val="Основной текст 23"/>
    <w:basedOn w:val="a"/>
    <w:qFormat/>
    <w:pPr>
      <w:ind w:firstLine="709"/>
      <w:jc w:val="both"/>
    </w:pPr>
  </w:style>
  <w:style w:type="paragraph" w:customStyle="1" w:styleId="aff7">
    <w:name w:val="Содержимое врезки"/>
    <w:basedOn w:val="a"/>
    <w:qFormat/>
  </w:style>
  <w:style w:type="table" w:customStyle="1" w:styleId="19">
    <w:name w:val="Сетка таблиц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E22D-3949-40F1-9FC1-4392C4A1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1612</Words>
  <Characters>9194</Characters>
  <Application>Microsoft Office Word</Application>
  <DocSecurity>0</DocSecurity>
  <Lines>76</Lines>
  <Paragraphs>21</Paragraphs>
  <ScaleCrop>false</ScaleCrop>
  <Company>Администрация района</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3</cp:revision>
  <cp:lastPrinted>2023-04-26T08:37:00Z</cp:lastPrinted>
  <dcterms:created xsi:type="dcterms:W3CDTF">2023-05-15T08:14:00Z</dcterms:created>
  <dcterms:modified xsi:type="dcterms:W3CDTF">2023-05-23T05:42:00Z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52F6B831A2594ABEB8B0240CB41359C6</vt:lpwstr>
  </property>
</Properties>
</file>