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9" w:type="dxa"/>
        <w:jc w:val="center"/>
        <w:tblLayout w:type="fixed"/>
        <w:tblCellMar>
          <w:left w:w="0" w:type="dxa"/>
          <w:right w:w="0" w:type="dxa"/>
        </w:tblCellMar>
        <w:tblLook w:val="0000" w:firstRow="0" w:lastRow="0" w:firstColumn="0" w:lastColumn="0" w:noHBand="0" w:noVBand="0"/>
      </w:tblPr>
      <w:tblGrid>
        <w:gridCol w:w="2134"/>
        <w:gridCol w:w="2711"/>
        <w:gridCol w:w="2348"/>
        <w:gridCol w:w="2036"/>
      </w:tblGrid>
      <w:tr w:rsidR="008B745F">
        <w:trPr>
          <w:trHeight w:hRule="exact" w:val="2377"/>
          <w:jc w:val="center"/>
        </w:trPr>
        <w:tc>
          <w:tcPr>
            <w:tcW w:w="9228" w:type="dxa"/>
            <w:gridSpan w:val="4"/>
            <w:shd w:val="clear" w:color="auto" w:fill="auto"/>
          </w:tcPr>
          <w:p w:rsidR="008B745F" w:rsidRDefault="00FC5843">
            <w:pPr>
              <w:pStyle w:val="Iioaioo"/>
              <w:keepLines w:val="0"/>
              <w:widowControl w:val="0"/>
              <w:tabs>
                <w:tab w:val="left" w:pos="2977"/>
              </w:tabs>
              <w:spacing w:before="0" w:after="0"/>
              <w:rPr>
                <w:szCs w:val="28"/>
              </w:rPr>
            </w:pPr>
            <w:r>
              <w:rPr>
                <w:szCs w:val="28"/>
              </w:rPr>
              <w:t xml:space="preserve">АДМИНИСТРАЦИЯ </w:t>
            </w:r>
          </w:p>
          <w:p w:rsidR="008B745F" w:rsidRDefault="00FC5843">
            <w:pPr>
              <w:pStyle w:val="Iioaioo"/>
              <w:keepLines w:val="0"/>
              <w:widowControl w:val="0"/>
              <w:tabs>
                <w:tab w:val="left" w:pos="2977"/>
              </w:tabs>
              <w:spacing w:before="0" w:after="0"/>
              <w:rPr>
                <w:szCs w:val="28"/>
              </w:rPr>
            </w:pPr>
            <w:r>
              <w:rPr>
                <w:szCs w:val="28"/>
              </w:rPr>
              <w:t>МУРАШИНСКОГО МУНИЦИПАЛЬНОГО ОКРУГА</w:t>
            </w:r>
          </w:p>
          <w:p w:rsidR="008B745F" w:rsidRDefault="00FC5843">
            <w:pPr>
              <w:pStyle w:val="Iioaioo"/>
              <w:keepLines w:val="0"/>
              <w:widowControl w:val="0"/>
              <w:tabs>
                <w:tab w:val="left" w:pos="2977"/>
              </w:tabs>
              <w:spacing w:before="0" w:after="480"/>
              <w:rPr>
                <w:szCs w:val="28"/>
              </w:rPr>
            </w:pPr>
            <w:r>
              <w:rPr>
                <w:szCs w:val="28"/>
              </w:rPr>
              <w:t>КИРОВСКОЙ ОБЛАСТИ</w:t>
            </w:r>
          </w:p>
          <w:p w:rsidR="008B745F" w:rsidRDefault="00FC5843">
            <w:pPr>
              <w:pStyle w:val="16"/>
              <w:widowControl w:val="0"/>
              <w:tabs>
                <w:tab w:val="left" w:pos="2765"/>
              </w:tabs>
              <w:spacing w:after="360"/>
              <w:ind w:right="0"/>
              <w:rPr>
                <w:sz w:val="32"/>
                <w:szCs w:val="32"/>
                <w:lang w:val="ru-RU" w:eastAsia="ru-RU"/>
              </w:rPr>
            </w:pPr>
            <w:r>
              <w:rPr>
                <w:sz w:val="32"/>
                <w:szCs w:val="32"/>
                <w:lang w:val="ru-RU" w:eastAsia="ru-RU"/>
              </w:rPr>
              <w:t>ПОСТАНОВЛЕНИЕ</w:t>
            </w:r>
          </w:p>
          <w:p w:rsidR="008B745F" w:rsidRDefault="008B745F">
            <w:pPr>
              <w:pStyle w:val="aff0"/>
              <w:widowControl w:val="0"/>
              <w:spacing w:before="0" w:after="480"/>
              <w:rPr>
                <w:szCs w:val="32"/>
              </w:rPr>
            </w:pPr>
          </w:p>
          <w:p w:rsidR="008B745F" w:rsidRDefault="008B745F">
            <w:pPr>
              <w:pStyle w:val="aff0"/>
              <w:widowControl w:val="0"/>
              <w:spacing w:before="0" w:after="480"/>
              <w:rPr>
                <w:szCs w:val="32"/>
              </w:rPr>
            </w:pPr>
          </w:p>
          <w:p w:rsidR="008B745F" w:rsidRDefault="00FC5843">
            <w:pPr>
              <w:widowControl w:val="0"/>
              <w:tabs>
                <w:tab w:val="left" w:pos="2160"/>
              </w:tabs>
            </w:pPr>
            <w:r>
              <w:tab/>
            </w:r>
          </w:p>
        </w:tc>
      </w:tr>
      <w:tr w:rsidR="008B745F">
        <w:trPr>
          <w:jc w:val="center"/>
        </w:trPr>
        <w:tc>
          <w:tcPr>
            <w:tcW w:w="2133" w:type="dxa"/>
            <w:tcBorders>
              <w:bottom w:val="single" w:sz="4" w:space="0" w:color="000000"/>
            </w:tcBorders>
            <w:shd w:val="clear" w:color="auto" w:fill="auto"/>
          </w:tcPr>
          <w:p w:rsidR="008B745F" w:rsidRDefault="00A832C3">
            <w:pPr>
              <w:widowControl w:val="0"/>
              <w:snapToGrid w:val="0"/>
            </w:pPr>
            <w:r>
              <w:t>18.07.2023</w:t>
            </w:r>
          </w:p>
        </w:tc>
        <w:tc>
          <w:tcPr>
            <w:tcW w:w="2711" w:type="dxa"/>
            <w:shd w:val="clear" w:color="auto" w:fill="auto"/>
          </w:tcPr>
          <w:p w:rsidR="008B745F" w:rsidRDefault="008B745F">
            <w:pPr>
              <w:widowControl w:val="0"/>
              <w:snapToGrid w:val="0"/>
              <w:jc w:val="center"/>
              <w:rPr>
                <w:szCs w:val="28"/>
              </w:rPr>
            </w:pPr>
          </w:p>
        </w:tc>
        <w:tc>
          <w:tcPr>
            <w:tcW w:w="2348" w:type="dxa"/>
            <w:shd w:val="clear" w:color="auto" w:fill="auto"/>
          </w:tcPr>
          <w:p w:rsidR="008B745F" w:rsidRDefault="00FC5843">
            <w:pPr>
              <w:widowControl w:val="0"/>
              <w:snapToGrid w:val="0"/>
              <w:jc w:val="right"/>
              <w:rPr>
                <w:szCs w:val="28"/>
              </w:rPr>
            </w:pPr>
            <w:r>
              <w:rPr>
                <w:position w:val="-4"/>
                <w:szCs w:val="28"/>
              </w:rPr>
              <w:t>№</w:t>
            </w:r>
          </w:p>
        </w:tc>
        <w:tc>
          <w:tcPr>
            <w:tcW w:w="2036" w:type="dxa"/>
            <w:tcBorders>
              <w:bottom w:val="single" w:sz="4" w:space="0" w:color="000000"/>
            </w:tcBorders>
            <w:shd w:val="clear" w:color="auto" w:fill="auto"/>
            <w:tcMar>
              <w:top w:w="55" w:type="dxa"/>
              <w:left w:w="55" w:type="dxa"/>
              <w:bottom w:w="55" w:type="dxa"/>
              <w:right w:w="55" w:type="dxa"/>
            </w:tcMar>
          </w:tcPr>
          <w:p w:rsidR="008B745F" w:rsidRPr="00A832C3" w:rsidRDefault="00A832C3">
            <w:pPr>
              <w:widowControl w:val="0"/>
              <w:snapToGrid w:val="0"/>
              <w:rPr>
                <w:i/>
                <w:szCs w:val="28"/>
              </w:rPr>
            </w:pPr>
            <w:r>
              <w:rPr>
                <w:i/>
                <w:szCs w:val="28"/>
              </w:rPr>
              <w:t>431</w:t>
            </w:r>
          </w:p>
        </w:tc>
      </w:tr>
      <w:tr w:rsidR="008B745F">
        <w:trPr>
          <w:jc w:val="center"/>
        </w:trPr>
        <w:tc>
          <w:tcPr>
            <w:tcW w:w="9228" w:type="dxa"/>
            <w:gridSpan w:val="4"/>
            <w:shd w:val="clear" w:color="auto" w:fill="auto"/>
          </w:tcPr>
          <w:p w:rsidR="008B745F" w:rsidRDefault="00FC5843">
            <w:pPr>
              <w:widowControl w:val="0"/>
              <w:tabs>
                <w:tab w:val="left" w:pos="2765"/>
              </w:tabs>
              <w:snapToGrid w:val="0"/>
              <w:jc w:val="center"/>
              <w:rPr>
                <w:szCs w:val="28"/>
              </w:rPr>
            </w:pPr>
            <w:r>
              <w:rPr>
                <w:szCs w:val="28"/>
              </w:rPr>
              <w:t xml:space="preserve">г. Мураши </w:t>
            </w:r>
          </w:p>
        </w:tc>
      </w:tr>
    </w:tbl>
    <w:p w:rsidR="008B745F" w:rsidRDefault="00FC5843">
      <w:pPr>
        <w:spacing w:before="480" w:after="480"/>
        <w:ind w:firstLine="539"/>
        <w:jc w:val="center"/>
        <w:rPr>
          <w:b/>
        </w:rPr>
      </w:pPr>
      <w:r>
        <w:rPr>
          <w:b/>
        </w:rPr>
        <w:t xml:space="preserve">О </w:t>
      </w:r>
      <w:r w:rsidR="00D43367">
        <w:rPr>
          <w:b/>
        </w:rPr>
        <w:t>внесении изменений в по</w:t>
      </w:r>
      <w:r w:rsidR="000C3106">
        <w:rPr>
          <w:b/>
        </w:rPr>
        <w:t>становление администрации района</w:t>
      </w:r>
      <w:r w:rsidR="00D43367">
        <w:rPr>
          <w:b/>
        </w:rPr>
        <w:t xml:space="preserve"> </w:t>
      </w:r>
      <w:r w:rsidR="006133E1">
        <w:rPr>
          <w:b/>
        </w:rPr>
        <w:br/>
      </w:r>
      <w:r w:rsidR="00D43367">
        <w:rPr>
          <w:b/>
        </w:rPr>
        <w:t>от 30.11.2021 № 433</w:t>
      </w:r>
    </w:p>
    <w:p w:rsidR="00D43367" w:rsidRDefault="00D43367" w:rsidP="00646FFE">
      <w:pPr>
        <w:spacing w:line="360" w:lineRule="auto"/>
        <w:ind w:firstLine="708"/>
        <w:jc w:val="both"/>
      </w:pPr>
      <w:r>
        <w:t>На основании ст. 179 Бюджетного кодекса РФ, постановления администрации Мурашинского муниципального округа от 10.06.2021 № 197 «О разработке, реализации и оценке эффективности реализации муниципальных программ муниципального образования Мурашинский муниципальный округ Кировской области» администрация Мурашинского муниципального округа ПОСТАНОВЛЯЕТ:</w:t>
      </w:r>
    </w:p>
    <w:p w:rsidR="00D43367" w:rsidRDefault="00D43367" w:rsidP="00646FFE">
      <w:pPr>
        <w:spacing w:line="360" w:lineRule="auto"/>
        <w:ind w:firstLine="708"/>
        <w:jc w:val="both"/>
      </w:pPr>
      <w:r>
        <w:t>1. Внести</w:t>
      </w:r>
      <w:r w:rsidR="00CE4E64">
        <w:t xml:space="preserve"> в постановление администрации Мурашинского района </w:t>
      </w:r>
      <w:r w:rsidR="00646FFE">
        <w:br/>
      </w:r>
      <w:r w:rsidR="00CE4E64">
        <w:t>от 30.11.2021 № 433 «Об утверждении муниципальной программы «Обеспечение безопасности и жизнедеятельности населения Мурашинского муниципального округа» на 2022-2027 годы» (далее – Программа) следующие изменения и дополнения:</w:t>
      </w:r>
    </w:p>
    <w:p w:rsidR="00CE4E64" w:rsidRDefault="00CE4E64" w:rsidP="00646FFE">
      <w:pPr>
        <w:spacing w:line="360" w:lineRule="auto"/>
        <w:ind w:firstLine="708"/>
        <w:jc w:val="both"/>
      </w:pPr>
      <w:r>
        <w:t>1.1. Раздел Паспорта Программы «Ресурсное обеспечение муниципальной программы» изложить в новой редакции:</w:t>
      </w:r>
    </w:p>
    <w:p w:rsidR="00CE4E64" w:rsidRDefault="00CE4E64" w:rsidP="00646FFE">
      <w:pPr>
        <w:spacing w:line="360" w:lineRule="auto"/>
        <w:ind w:firstLine="708"/>
        <w:jc w:val="both"/>
      </w:pPr>
      <w:r>
        <w:t xml:space="preserve">«Общий объём финансирования муниципальной программы </w:t>
      </w:r>
      <w:r w:rsidR="006133E1">
        <w:br/>
      </w:r>
      <w:r>
        <w:t xml:space="preserve">на 2022-2027 годы составит </w:t>
      </w:r>
      <w:r w:rsidRPr="00CE4E64">
        <w:t>38306,4</w:t>
      </w:r>
      <w:r>
        <w:t xml:space="preserve"> тыс. рублей, в том числе:</w:t>
      </w:r>
    </w:p>
    <w:p w:rsidR="00CE4E64" w:rsidRDefault="00CE4E64" w:rsidP="00646FFE">
      <w:pPr>
        <w:spacing w:line="360" w:lineRule="auto"/>
        <w:ind w:firstLine="708"/>
        <w:jc w:val="both"/>
      </w:pPr>
      <w:r>
        <w:t xml:space="preserve">за счёт средств областного бюджета - </w:t>
      </w:r>
      <w:r w:rsidRPr="00CE4E64">
        <w:t>397,0</w:t>
      </w:r>
      <w:r w:rsidR="00A5627F">
        <w:t xml:space="preserve"> тыс. рублей;</w:t>
      </w:r>
    </w:p>
    <w:p w:rsidR="00CE4E64" w:rsidRDefault="00CE4E64" w:rsidP="00646FFE">
      <w:pPr>
        <w:spacing w:line="360" w:lineRule="auto"/>
        <w:ind w:firstLine="708"/>
        <w:jc w:val="both"/>
      </w:pPr>
      <w:r>
        <w:t xml:space="preserve">за счёт средств местного бюджета - </w:t>
      </w:r>
      <w:r w:rsidRPr="00CE4E64">
        <w:t>37909,4</w:t>
      </w:r>
      <w:r w:rsidR="00A5627F">
        <w:t xml:space="preserve"> тыс. рублей».</w:t>
      </w:r>
    </w:p>
    <w:p w:rsidR="004B63F1" w:rsidRDefault="00A5627F" w:rsidP="004B63F1">
      <w:pPr>
        <w:spacing w:line="360" w:lineRule="auto"/>
        <w:ind w:firstLine="708"/>
        <w:jc w:val="both"/>
      </w:pPr>
      <w:r>
        <w:t>1.2. Абзац 1 раздела 4 Программы «Ресурсное обеспечение муниципальной программы» изложить в новой редакции:</w:t>
      </w:r>
    </w:p>
    <w:p w:rsidR="00A5627F" w:rsidRDefault="00A5627F" w:rsidP="004B63F1">
      <w:pPr>
        <w:spacing w:line="360" w:lineRule="auto"/>
        <w:ind w:firstLine="708"/>
        <w:jc w:val="both"/>
      </w:pPr>
      <w:r>
        <w:lastRenderedPageBreak/>
        <w:t>«Объём бюджетных ассигнова</w:t>
      </w:r>
      <w:r w:rsidR="004B63F1">
        <w:t xml:space="preserve">ний на реализацию муниципальной </w:t>
      </w:r>
      <w:r>
        <w:t>программы</w:t>
      </w:r>
      <w:r w:rsidR="006133E1">
        <w:t xml:space="preserve"> </w:t>
      </w:r>
      <w:r>
        <w:t xml:space="preserve">за счёт средств местного бюджета составляет </w:t>
      </w:r>
      <w:r w:rsidRPr="00CE4E64">
        <w:t>38306,4</w:t>
      </w:r>
      <w:r>
        <w:t xml:space="preserve"> тыс. рублей, в том числе:</w:t>
      </w:r>
    </w:p>
    <w:p w:rsidR="00A5627F" w:rsidRDefault="00A5627F" w:rsidP="00646FFE">
      <w:pPr>
        <w:spacing w:line="360" w:lineRule="auto"/>
        <w:ind w:firstLine="708"/>
        <w:jc w:val="both"/>
      </w:pPr>
      <w:r>
        <w:t xml:space="preserve">за счёт средств областного бюджета - </w:t>
      </w:r>
      <w:r w:rsidRPr="00CE4E64">
        <w:t>397,0</w:t>
      </w:r>
      <w:r>
        <w:t xml:space="preserve"> тыс. рублей;</w:t>
      </w:r>
    </w:p>
    <w:p w:rsidR="00A5627F" w:rsidRDefault="00A5627F" w:rsidP="00646FFE">
      <w:pPr>
        <w:spacing w:line="360" w:lineRule="auto"/>
        <w:ind w:firstLine="708"/>
        <w:jc w:val="both"/>
      </w:pPr>
      <w:r>
        <w:t xml:space="preserve">за счёт средств местного бюджета - </w:t>
      </w:r>
      <w:r w:rsidRPr="00CE4E64">
        <w:t>37909,4</w:t>
      </w:r>
      <w:r>
        <w:t xml:space="preserve"> тыс. рублей».</w:t>
      </w:r>
    </w:p>
    <w:p w:rsidR="00A5627F" w:rsidRDefault="00A5627F" w:rsidP="00646FFE">
      <w:pPr>
        <w:spacing w:line="360" w:lineRule="auto"/>
        <w:ind w:firstLine="708"/>
        <w:jc w:val="both"/>
      </w:pPr>
      <w:r>
        <w:t xml:space="preserve">1.3. Приложение к программе №2 «Ресурсное обеспечение </w:t>
      </w:r>
      <w:r w:rsidRPr="006133E1">
        <w:rPr>
          <w:spacing w:val="-10"/>
        </w:rPr>
        <w:t>муниципальной программы» изложить в новой редакции согласно приложению.</w:t>
      </w:r>
    </w:p>
    <w:p w:rsidR="00A5627F" w:rsidRDefault="00A5627F" w:rsidP="00646FFE">
      <w:pPr>
        <w:spacing w:line="360" w:lineRule="auto"/>
        <w:ind w:firstLine="708"/>
        <w:jc w:val="both"/>
      </w:pPr>
      <w:r>
        <w:t xml:space="preserve">2. Настоящее постановление разместить на официальном сайте органов местного самоуправления Мурашинского муниципального округа </w:t>
      </w:r>
      <w:r w:rsidR="00646FFE">
        <w:br/>
      </w:r>
      <w:r>
        <w:t>в информационно-телеком</w:t>
      </w:r>
      <w:r w:rsidR="000250F9">
        <w:t>м</w:t>
      </w:r>
      <w:r>
        <w:t>уникационной сети «Интернет».</w:t>
      </w:r>
    </w:p>
    <w:p w:rsidR="008B745F" w:rsidRDefault="00A5627F" w:rsidP="00646FFE">
      <w:pPr>
        <w:spacing w:line="360" w:lineRule="auto"/>
        <w:ind w:firstLine="708"/>
        <w:jc w:val="both"/>
      </w:pPr>
      <w:r>
        <w:t>3. Контроль за выполнением постановления оставляю за собой.</w:t>
      </w:r>
    </w:p>
    <w:p w:rsidR="00646FFE" w:rsidRDefault="00646FFE" w:rsidP="00646FFE">
      <w:pPr>
        <w:spacing w:line="360" w:lineRule="auto"/>
        <w:ind w:firstLine="708"/>
        <w:jc w:val="both"/>
      </w:pPr>
    </w:p>
    <w:p w:rsidR="00646FFE" w:rsidRPr="00646FFE" w:rsidRDefault="00646FFE" w:rsidP="00646FFE">
      <w:pPr>
        <w:spacing w:line="360" w:lineRule="auto"/>
        <w:ind w:firstLine="708"/>
        <w:jc w:val="both"/>
      </w:pPr>
    </w:p>
    <w:p w:rsidR="00646FFE" w:rsidRDefault="00646FFE">
      <w:pPr>
        <w:pStyle w:val="aff1"/>
        <w:snapToGrid w:val="0"/>
        <w:rPr>
          <w:szCs w:val="28"/>
        </w:rPr>
      </w:pPr>
      <w:r>
        <w:rPr>
          <w:szCs w:val="28"/>
        </w:rPr>
        <w:t>Первый заместитель</w:t>
      </w:r>
    </w:p>
    <w:p w:rsidR="008B745F" w:rsidRDefault="00A5627F" w:rsidP="00646FFE">
      <w:pPr>
        <w:pStyle w:val="aff1"/>
        <w:snapToGrid w:val="0"/>
        <w:rPr>
          <w:szCs w:val="28"/>
        </w:rPr>
      </w:pPr>
      <w:r>
        <w:rPr>
          <w:szCs w:val="28"/>
        </w:rPr>
        <w:t>главы администрации</w:t>
      </w:r>
      <w:r w:rsidR="00646FFE">
        <w:rPr>
          <w:szCs w:val="28"/>
        </w:rPr>
        <w:t xml:space="preserve"> округа</w:t>
      </w:r>
      <w:r w:rsidR="00FC5843">
        <w:rPr>
          <w:szCs w:val="28"/>
        </w:rPr>
        <w:tab/>
      </w:r>
      <w:r w:rsidR="00FC5843">
        <w:rPr>
          <w:szCs w:val="28"/>
        </w:rPr>
        <w:tab/>
      </w:r>
      <w:r w:rsidR="00646FFE">
        <w:rPr>
          <w:szCs w:val="28"/>
        </w:rPr>
        <w:t xml:space="preserve">                                                    </w:t>
      </w:r>
      <w:r>
        <w:rPr>
          <w:szCs w:val="28"/>
        </w:rPr>
        <w:t>А.В. Суслов</w:t>
      </w:r>
      <w:r w:rsidR="00646FFE">
        <w:rPr>
          <w:szCs w:val="28"/>
        </w:rPr>
        <w:br/>
      </w:r>
      <w:r w:rsidR="00FC5843">
        <w:rPr>
          <w:szCs w:val="28"/>
        </w:rPr>
        <w:t>_____________________________________________</w:t>
      </w:r>
      <w:r w:rsidR="00646FFE">
        <w:rPr>
          <w:szCs w:val="28"/>
        </w:rPr>
        <w:t>_</w:t>
      </w:r>
      <w:r w:rsidR="00FC5843">
        <w:rPr>
          <w:szCs w:val="28"/>
        </w:rPr>
        <w:t>____________________</w:t>
      </w:r>
    </w:p>
    <w:p w:rsidR="006133E1" w:rsidRDefault="006133E1">
      <w:pPr>
        <w:jc w:val="both"/>
        <w:rPr>
          <w:szCs w:val="28"/>
        </w:rPr>
        <w:sectPr w:rsidR="006133E1" w:rsidSect="006133E1">
          <w:pgSz w:w="11906" w:h="16838" w:code="9"/>
          <w:pgMar w:top="1134" w:right="851" w:bottom="1134" w:left="1701" w:header="0" w:footer="0" w:gutter="0"/>
          <w:cols w:space="720"/>
          <w:formProt w:val="0"/>
          <w:docGrid w:linePitch="381"/>
        </w:sectPr>
      </w:pPr>
      <w:bookmarkStart w:id="0" w:name="_GoBack"/>
      <w:bookmarkEnd w:id="0"/>
    </w:p>
    <w:p w:rsidR="006133E1" w:rsidRDefault="006133E1" w:rsidP="006133E1">
      <w:pPr>
        <w:widowControl w:val="0"/>
        <w:ind w:left="11340"/>
        <w:outlineLvl w:val="1"/>
        <w:rPr>
          <w:sz w:val="24"/>
          <w:szCs w:val="24"/>
        </w:rPr>
      </w:pPr>
      <w:r>
        <w:rPr>
          <w:sz w:val="24"/>
          <w:szCs w:val="24"/>
        </w:rPr>
        <w:lastRenderedPageBreak/>
        <w:t>Приложение № 2</w:t>
      </w:r>
    </w:p>
    <w:p w:rsidR="006133E1" w:rsidRDefault="006133E1" w:rsidP="006133E1">
      <w:pPr>
        <w:widowControl w:val="0"/>
        <w:ind w:left="11340"/>
        <w:rPr>
          <w:sz w:val="24"/>
          <w:szCs w:val="24"/>
        </w:rPr>
      </w:pPr>
      <w:r>
        <w:rPr>
          <w:sz w:val="24"/>
          <w:szCs w:val="24"/>
        </w:rPr>
        <w:t>к муниципальной программе</w:t>
      </w:r>
    </w:p>
    <w:p w:rsidR="006133E1" w:rsidRDefault="006133E1" w:rsidP="006133E1">
      <w:pPr>
        <w:widowControl w:val="0"/>
        <w:jc w:val="both"/>
        <w:rPr>
          <w:sz w:val="24"/>
          <w:szCs w:val="24"/>
        </w:rPr>
      </w:pPr>
    </w:p>
    <w:p w:rsidR="006133E1" w:rsidRDefault="006133E1" w:rsidP="006133E1">
      <w:pPr>
        <w:ind w:firstLine="709"/>
        <w:jc w:val="center"/>
        <w:rPr>
          <w:rFonts w:eastAsia="Calibri"/>
          <w:b/>
          <w:bCs/>
          <w:sz w:val="24"/>
          <w:szCs w:val="24"/>
        </w:rPr>
      </w:pPr>
      <w:bookmarkStart w:id="1" w:name="Par2084"/>
      <w:bookmarkEnd w:id="1"/>
      <w:r>
        <w:rPr>
          <w:rFonts w:eastAsia="Calibri"/>
          <w:b/>
          <w:bCs/>
          <w:sz w:val="24"/>
          <w:szCs w:val="24"/>
        </w:rPr>
        <w:t xml:space="preserve">РЕСУРСНОЕ ОБЕСПЕЧЕНИЕ </w:t>
      </w:r>
    </w:p>
    <w:p w:rsidR="006133E1" w:rsidRDefault="006133E1" w:rsidP="006133E1">
      <w:pPr>
        <w:ind w:firstLine="709"/>
        <w:jc w:val="center"/>
        <w:rPr>
          <w:rFonts w:eastAsia="Calibri"/>
          <w:b/>
          <w:bCs/>
          <w:sz w:val="24"/>
          <w:szCs w:val="24"/>
        </w:rPr>
      </w:pPr>
      <w:r>
        <w:rPr>
          <w:rFonts w:eastAsia="Calibri"/>
          <w:b/>
          <w:bCs/>
          <w:sz w:val="24"/>
          <w:szCs w:val="24"/>
        </w:rPr>
        <w:t>муниципальной программы</w:t>
      </w:r>
    </w:p>
    <w:p w:rsidR="006133E1" w:rsidRDefault="006133E1" w:rsidP="006133E1">
      <w:pPr>
        <w:ind w:firstLine="709"/>
        <w:jc w:val="center"/>
        <w:rPr>
          <w:rFonts w:eastAsia="Calibri"/>
          <w:b/>
          <w:bCs/>
          <w:sz w:val="24"/>
          <w:szCs w:val="24"/>
        </w:rPr>
      </w:pPr>
    </w:p>
    <w:tbl>
      <w:tblPr>
        <w:tblW w:w="15343" w:type="dxa"/>
        <w:tblInd w:w="-318" w:type="dxa"/>
        <w:tblLayout w:type="fixed"/>
        <w:tblLook w:val="01E0" w:firstRow="1" w:lastRow="1" w:firstColumn="1" w:lastColumn="1" w:noHBand="0" w:noVBand="0"/>
      </w:tblPr>
      <w:tblGrid>
        <w:gridCol w:w="568"/>
        <w:gridCol w:w="3403"/>
        <w:gridCol w:w="3294"/>
        <w:gridCol w:w="1275"/>
        <w:gridCol w:w="1135"/>
        <w:gridCol w:w="1137"/>
        <w:gridCol w:w="1132"/>
        <w:gridCol w:w="1136"/>
        <w:gridCol w:w="1134"/>
        <w:gridCol w:w="1129"/>
      </w:tblGrid>
      <w:tr w:rsidR="006133E1" w:rsidTr="00510B0C">
        <w:trPr>
          <w:trHeight w:val="313"/>
          <w:tblHeader/>
        </w:trPr>
        <w:tc>
          <w:tcPr>
            <w:tcW w:w="568" w:type="dxa"/>
            <w:vMerge w:val="restart"/>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sz w:val="24"/>
                <w:szCs w:val="24"/>
              </w:rPr>
            </w:pPr>
            <w:r>
              <w:rPr>
                <w:sz w:val="24"/>
                <w:szCs w:val="24"/>
              </w:rPr>
              <w:t>№ п/п</w:t>
            </w:r>
          </w:p>
        </w:tc>
        <w:tc>
          <w:tcPr>
            <w:tcW w:w="3403" w:type="dxa"/>
            <w:vMerge w:val="restart"/>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tabs>
                <w:tab w:val="left" w:pos="6555"/>
              </w:tabs>
              <w:jc w:val="center"/>
              <w:rPr>
                <w:sz w:val="24"/>
                <w:szCs w:val="24"/>
              </w:rPr>
            </w:pPr>
            <w:r>
              <w:rPr>
                <w:sz w:val="24"/>
                <w:szCs w:val="24"/>
              </w:rPr>
              <w:t>Наименование муниципальной программы, мероприятия, проекта</w:t>
            </w:r>
          </w:p>
        </w:tc>
        <w:tc>
          <w:tcPr>
            <w:tcW w:w="3294" w:type="dxa"/>
            <w:vMerge w:val="restart"/>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tabs>
                <w:tab w:val="left" w:pos="6555"/>
              </w:tabs>
              <w:jc w:val="center"/>
              <w:rPr>
                <w:sz w:val="24"/>
                <w:szCs w:val="24"/>
              </w:rPr>
            </w:pPr>
            <w:r>
              <w:rPr>
                <w:sz w:val="24"/>
                <w:szCs w:val="24"/>
              </w:rPr>
              <w:t xml:space="preserve">Источник финансирования, </w:t>
            </w:r>
            <w:r>
              <w:rPr>
                <w:sz w:val="24"/>
                <w:szCs w:val="24"/>
              </w:rPr>
              <w:br/>
              <w:t>ответственный исполнитель, соисполнитель</w:t>
            </w:r>
          </w:p>
          <w:p w:rsidR="006133E1" w:rsidRDefault="006133E1" w:rsidP="00510B0C">
            <w:pPr>
              <w:widowControl w:val="0"/>
              <w:jc w:val="center"/>
              <w:rPr>
                <w:sz w:val="24"/>
                <w:szCs w:val="24"/>
              </w:rPr>
            </w:pPr>
          </w:p>
        </w:tc>
        <w:tc>
          <w:tcPr>
            <w:tcW w:w="8078" w:type="dxa"/>
            <w:gridSpan w:val="7"/>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tabs>
                <w:tab w:val="left" w:pos="6555"/>
              </w:tabs>
              <w:jc w:val="center"/>
              <w:rPr>
                <w:sz w:val="24"/>
                <w:szCs w:val="24"/>
              </w:rPr>
            </w:pPr>
            <w:r>
              <w:rPr>
                <w:sz w:val="24"/>
                <w:szCs w:val="24"/>
              </w:rPr>
              <w:t>Расходы, тыс. рублей</w:t>
            </w:r>
          </w:p>
        </w:tc>
      </w:tr>
      <w:tr w:rsidR="006133E1" w:rsidTr="00510B0C">
        <w:trPr>
          <w:trHeight w:val="845"/>
          <w:tblHeader/>
        </w:trPr>
        <w:tc>
          <w:tcPr>
            <w:tcW w:w="568" w:type="dxa"/>
            <w:vMerge/>
            <w:tcBorders>
              <w:top w:val="single" w:sz="4" w:space="0" w:color="000000"/>
              <w:left w:val="single" w:sz="4" w:space="0" w:color="000000"/>
              <w:bottom w:val="single" w:sz="4" w:space="0" w:color="000000"/>
              <w:right w:val="single" w:sz="4" w:space="0" w:color="000000"/>
            </w:tcBorders>
            <w:vAlign w:val="center"/>
          </w:tcPr>
          <w:p w:rsidR="006133E1" w:rsidRDefault="006133E1" w:rsidP="00510B0C">
            <w:pPr>
              <w:widowControl w:val="0"/>
              <w:rPr>
                <w:sz w:val="24"/>
                <w:szCs w:val="24"/>
                <w:lang w:val="en-US"/>
              </w:rPr>
            </w:pPr>
          </w:p>
        </w:tc>
        <w:tc>
          <w:tcPr>
            <w:tcW w:w="3403" w:type="dxa"/>
            <w:vMerge/>
            <w:tcBorders>
              <w:top w:val="single" w:sz="4" w:space="0" w:color="000000"/>
              <w:left w:val="single" w:sz="4" w:space="0" w:color="000000"/>
              <w:bottom w:val="single" w:sz="4" w:space="0" w:color="000000"/>
              <w:right w:val="single" w:sz="4" w:space="0" w:color="000000"/>
            </w:tcBorders>
            <w:vAlign w:val="center"/>
          </w:tcPr>
          <w:p w:rsidR="006133E1" w:rsidRDefault="006133E1" w:rsidP="00510B0C">
            <w:pPr>
              <w:widowControl w:val="0"/>
              <w:rPr>
                <w:sz w:val="24"/>
                <w:szCs w:val="24"/>
              </w:rPr>
            </w:pPr>
          </w:p>
        </w:tc>
        <w:tc>
          <w:tcPr>
            <w:tcW w:w="3294" w:type="dxa"/>
            <w:vMerge/>
            <w:tcBorders>
              <w:top w:val="single" w:sz="4" w:space="0" w:color="000000"/>
              <w:left w:val="single" w:sz="4" w:space="0" w:color="000000"/>
              <w:bottom w:val="single" w:sz="4" w:space="0" w:color="000000"/>
              <w:right w:val="single" w:sz="4" w:space="0" w:color="000000"/>
            </w:tcBorders>
            <w:vAlign w:val="center"/>
          </w:tcPr>
          <w:p w:rsidR="006133E1" w:rsidRDefault="006133E1" w:rsidP="00510B0C">
            <w:pPr>
              <w:widowControl w:val="0"/>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tabs>
                <w:tab w:val="left" w:pos="6555"/>
              </w:tabs>
              <w:jc w:val="center"/>
              <w:rPr>
                <w:sz w:val="24"/>
                <w:szCs w:val="24"/>
              </w:rPr>
            </w:pPr>
            <w:r>
              <w:rPr>
                <w:sz w:val="24"/>
                <w:szCs w:val="24"/>
              </w:rPr>
              <w:t>2022 год</w:t>
            </w:r>
          </w:p>
        </w:tc>
        <w:tc>
          <w:tcPr>
            <w:tcW w:w="1135"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tabs>
                <w:tab w:val="left" w:pos="6555"/>
              </w:tabs>
              <w:jc w:val="center"/>
              <w:rPr>
                <w:sz w:val="24"/>
                <w:szCs w:val="24"/>
              </w:rPr>
            </w:pPr>
            <w:r>
              <w:rPr>
                <w:sz w:val="24"/>
                <w:szCs w:val="24"/>
              </w:rPr>
              <w:t>2023 год</w:t>
            </w:r>
          </w:p>
          <w:p w:rsidR="006133E1" w:rsidRDefault="006133E1" w:rsidP="00510B0C">
            <w:pPr>
              <w:widowControl w:val="0"/>
              <w:tabs>
                <w:tab w:val="left" w:pos="6555"/>
              </w:tabs>
              <w:jc w:val="center"/>
              <w:rPr>
                <w:sz w:val="24"/>
                <w:szCs w:val="24"/>
              </w:rPr>
            </w:pPr>
          </w:p>
        </w:tc>
        <w:tc>
          <w:tcPr>
            <w:tcW w:w="1137"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tabs>
                <w:tab w:val="left" w:pos="6555"/>
              </w:tabs>
              <w:jc w:val="center"/>
              <w:rPr>
                <w:sz w:val="24"/>
                <w:szCs w:val="24"/>
              </w:rPr>
            </w:pPr>
            <w:r>
              <w:rPr>
                <w:sz w:val="24"/>
                <w:szCs w:val="24"/>
              </w:rPr>
              <w:t>2024 год</w:t>
            </w:r>
          </w:p>
        </w:tc>
        <w:tc>
          <w:tcPr>
            <w:tcW w:w="1132"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tabs>
                <w:tab w:val="left" w:pos="6555"/>
              </w:tabs>
              <w:jc w:val="center"/>
              <w:rPr>
                <w:sz w:val="24"/>
                <w:szCs w:val="24"/>
              </w:rPr>
            </w:pPr>
            <w:r>
              <w:rPr>
                <w:sz w:val="24"/>
                <w:szCs w:val="24"/>
              </w:rPr>
              <w:t>2025 год</w:t>
            </w:r>
          </w:p>
        </w:tc>
        <w:tc>
          <w:tcPr>
            <w:tcW w:w="1136"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tabs>
                <w:tab w:val="left" w:pos="6555"/>
              </w:tabs>
              <w:jc w:val="center"/>
              <w:rPr>
                <w:sz w:val="24"/>
                <w:szCs w:val="24"/>
              </w:rPr>
            </w:pPr>
            <w:r>
              <w:rPr>
                <w:sz w:val="24"/>
                <w:szCs w:val="24"/>
              </w:rPr>
              <w:t>2026 год</w:t>
            </w:r>
          </w:p>
        </w:tc>
        <w:tc>
          <w:tcPr>
            <w:tcW w:w="1134"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tabs>
                <w:tab w:val="left" w:pos="6555"/>
              </w:tabs>
              <w:jc w:val="center"/>
              <w:rPr>
                <w:sz w:val="24"/>
                <w:szCs w:val="24"/>
              </w:rPr>
            </w:pPr>
            <w:r>
              <w:rPr>
                <w:sz w:val="24"/>
                <w:szCs w:val="24"/>
              </w:rPr>
              <w:t>2027 год</w:t>
            </w:r>
          </w:p>
        </w:tc>
        <w:tc>
          <w:tcPr>
            <w:tcW w:w="1129"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tabs>
                <w:tab w:val="left" w:pos="6555"/>
              </w:tabs>
              <w:jc w:val="center"/>
              <w:rPr>
                <w:sz w:val="24"/>
                <w:szCs w:val="24"/>
              </w:rPr>
            </w:pPr>
            <w:r>
              <w:rPr>
                <w:sz w:val="24"/>
                <w:szCs w:val="24"/>
              </w:rPr>
              <w:t>итого</w:t>
            </w:r>
          </w:p>
        </w:tc>
      </w:tr>
      <w:tr w:rsidR="006133E1" w:rsidTr="00510B0C">
        <w:tc>
          <w:tcPr>
            <w:tcW w:w="568" w:type="dxa"/>
            <w:vMerge w:val="restart"/>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sz w:val="24"/>
                <w:szCs w:val="24"/>
              </w:rPr>
            </w:pPr>
          </w:p>
        </w:tc>
        <w:tc>
          <w:tcPr>
            <w:tcW w:w="3403" w:type="dxa"/>
            <w:vMerge w:val="restart"/>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rPr>
                <w:b/>
                <w:sz w:val="24"/>
                <w:szCs w:val="24"/>
              </w:rPr>
            </w:pPr>
            <w:r>
              <w:rPr>
                <w:b/>
                <w:sz w:val="24"/>
                <w:szCs w:val="24"/>
              </w:rPr>
              <w:t>Муниципальная программа «Обеспечение безопасности и жизнедеятельности населения Мурашинского муниципального округа» на 2022-2027 годы</w:t>
            </w:r>
          </w:p>
        </w:tc>
        <w:tc>
          <w:tcPr>
            <w:tcW w:w="3294"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tabs>
                <w:tab w:val="left" w:pos="6555"/>
              </w:tabs>
              <w:rPr>
                <w:b/>
                <w:sz w:val="24"/>
                <w:szCs w:val="24"/>
              </w:rPr>
            </w:pPr>
            <w:r>
              <w:rPr>
                <w:b/>
                <w:sz w:val="24"/>
                <w:szCs w:val="24"/>
              </w:rPr>
              <w:t>всего</w:t>
            </w:r>
          </w:p>
        </w:tc>
        <w:tc>
          <w:tcPr>
            <w:tcW w:w="1275"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b/>
                <w:sz w:val="24"/>
                <w:szCs w:val="24"/>
              </w:rPr>
            </w:pPr>
            <w:r>
              <w:rPr>
                <w:b/>
                <w:sz w:val="24"/>
                <w:szCs w:val="24"/>
              </w:rPr>
              <w:t>6046,2</w:t>
            </w:r>
          </w:p>
        </w:tc>
        <w:tc>
          <w:tcPr>
            <w:tcW w:w="1135"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b/>
                <w:sz w:val="24"/>
                <w:szCs w:val="24"/>
              </w:rPr>
            </w:pPr>
            <w:r>
              <w:rPr>
                <w:b/>
                <w:sz w:val="24"/>
                <w:szCs w:val="24"/>
              </w:rPr>
              <w:t>7876,2</w:t>
            </w:r>
          </w:p>
        </w:tc>
        <w:tc>
          <w:tcPr>
            <w:tcW w:w="1137"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b/>
                <w:sz w:val="24"/>
                <w:szCs w:val="24"/>
              </w:rPr>
            </w:pPr>
            <w:r>
              <w:rPr>
                <w:b/>
                <w:sz w:val="24"/>
                <w:szCs w:val="24"/>
              </w:rPr>
              <w:t>6096,00</w:t>
            </w:r>
          </w:p>
        </w:tc>
        <w:tc>
          <w:tcPr>
            <w:tcW w:w="1132"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b/>
                <w:sz w:val="24"/>
                <w:szCs w:val="24"/>
              </w:rPr>
            </w:pPr>
            <w:r>
              <w:rPr>
                <w:b/>
                <w:sz w:val="24"/>
                <w:szCs w:val="24"/>
              </w:rPr>
              <w:t>6096,00</w:t>
            </w:r>
          </w:p>
        </w:tc>
        <w:tc>
          <w:tcPr>
            <w:tcW w:w="1136"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b/>
                <w:sz w:val="24"/>
                <w:szCs w:val="24"/>
              </w:rPr>
            </w:pPr>
            <w:r>
              <w:rPr>
                <w:b/>
                <w:sz w:val="24"/>
                <w:szCs w:val="24"/>
              </w:rPr>
              <w:t>6096,00</w:t>
            </w:r>
          </w:p>
        </w:tc>
        <w:tc>
          <w:tcPr>
            <w:tcW w:w="1134"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b/>
                <w:sz w:val="24"/>
                <w:szCs w:val="24"/>
              </w:rPr>
            </w:pPr>
            <w:r>
              <w:rPr>
                <w:b/>
                <w:sz w:val="24"/>
                <w:szCs w:val="24"/>
              </w:rPr>
              <w:t>6096,00</w:t>
            </w:r>
          </w:p>
        </w:tc>
        <w:tc>
          <w:tcPr>
            <w:tcW w:w="1129"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rPr>
                <w:b/>
                <w:sz w:val="24"/>
                <w:szCs w:val="24"/>
              </w:rPr>
            </w:pPr>
            <w:r>
              <w:rPr>
                <w:b/>
                <w:sz w:val="24"/>
                <w:szCs w:val="24"/>
              </w:rPr>
              <w:t>38306,4</w:t>
            </w:r>
          </w:p>
        </w:tc>
      </w:tr>
      <w:tr w:rsidR="006133E1" w:rsidTr="00510B0C">
        <w:trPr>
          <w:trHeight w:val="253"/>
        </w:trPr>
        <w:tc>
          <w:tcPr>
            <w:tcW w:w="568" w:type="dxa"/>
            <w:vMerge/>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sz w:val="24"/>
                <w:szCs w:val="24"/>
              </w:rPr>
            </w:pPr>
          </w:p>
        </w:tc>
        <w:tc>
          <w:tcPr>
            <w:tcW w:w="3403" w:type="dxa"/>
            <w:vMerge/>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rPr>
                <w:b/>
                <w:sz w:val="24"/>
                <w:szCs w:val="24"/>
              </w:rPr>
            </w:pPr>
          </w:p>
        </w:tc>
        <w:tc>
          <w:tcPr>
            <w:tcW w:w="3294"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tabs>
                <w:tab w:val="left" w:pos="6555"/>
              </w:tabs>
              <w:rPr>
                <w:b/>
                <w:sz w:val="24"/>
                <w:szCs w:val="24"/>
              </w:rPr>
            </w:pPr>
            <w:r>
              <w:rPr>
                <w:b/>
                <w:sz w:val="24"/>
                <w:szCs w:val="24"/>
              </w:rPr>
              <w:t>местный бюджет</w:t>
            </w:r>
          </w:p>
        </w:tc>
        <w:tc>
          <w:tcPr>
            <w:tcW w:w="1275"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b/>
                <w:sz w:val="24"/>
                <w:szCs w:val="24"/>
              </w:rPr>
            </w:pPr>
            <w:r>
              <w:rPr>
                <w:b/>
                <w:sz w:val="24"/>
                <w:szCs w:val="24"/>
              </w:rPr>
              <w:t>5649,2</w:t>
            </w:r>
          </w:p>
        </w:tc>
        <w:tc>
          <w:tcPr>
            <w:tcW w:w="1135"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b/>
                <w:sz w:val="24"/>
                <w:szCs w:val="24"/>
              </w:rPr>
            </w:pPr>
            <w:r>
              <w:rPr>
                <w:b/>
                <w:sz w:val="24"/>
                <w:szCs w:val="24"/>
              </w:rPr>
              <w:t>7876,2</w:t>
            </w:r>
          </w:p>
        </w:tc>
        <w:tc>
          <w:tcPr>
            <w:tcW w:w="1137"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b/>
                <w:sz w:val="24"/>
                <w:szCs w:val="24"/>
              </w:rPr>
            </w:pPr>
            <w:r>
              <w:rPr>
                <w:b/>
                <w:sz w:val="24"/>
                <w:szCs w:val="24"/>
              </w:rPr>
              <w:t>6096,00</w:t>
            </w:r>
          </w:p>
        </w:tc>
        <w:tc>
          <w:tcPr>
            <w:tcW w:w="1132"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b/>
                <w:sz w:val="24"/>
                <w:szCs w:val="24"/>
              </w:rPr>
            </w:pPr>
            <w:r>
              <w:rPr>
                <w:b/>
                <w:sz w:val="24"/>
                <w:szCs w:val="24"/>
              </w:rPr>
              <w:t>6096,00</w:t>
            </w:r>
          </w:p>
        </w:tc>
        <w:tc>
          <w:tcPr>
            <w:tcW w:w="1136"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b/>
                <w:sz w:val="24"/>
                <w:szCs w:val="24"/>
              </w:rPr>
            </w:pPr>
            <w:r>
              <w:rPr>
                <w:b/>
                <w:sz w:val="24"/>
                <w:szCs w:val="24"/>
              </w:rPr>
              <w:t>6096,00</w:t>
            </w:r>
          </w:p>
        </w:tc>
        <w:tc>
          <w:tcPr>
            <w:tcW w:w="1134"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b/>
                <w:sz w:val="24"/>
                <w:szCs w:val="24"/>
              </w:rPr>
            </w:pPr>
            <w:r>
              <w:rPr>
                <w:b/>
                <w:sz w:val="24"/>
                <w:szCs w:val="24"/>
              </w:rPr>
              <w:t>6096,00</w:t>
            </w:r>
          </w:p>
        </w:tc>
        <w:tc>
          <w:tcPr>
            <w:tcW w:w="1129"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b/>
                <w:sz w:val="24"/>
                <w:szCs w:val="24"/>
              </w:rPr>
            </w:pPr>
            <w:r>
              <w:rPr>
                <w:b/>
                <w:sz w:val="24"/>
                <w:szCs w:val="24"/>
              </w:rPr>
              <w:t>37909,4</w:t>
            </w:r>
          </w:p>
        </w:tc>
      </w:tr>
      <w:tr w:rsidR="006133E1" w:rsidTr="00510B0C">
        <w:trPr>
          <w:trHeight w:val="253"/>
        </w:trPr>
        <w:tc>
          <w:tcPr>
            <w:tcW w:w="568" w:type="dxa"/>
            <w:vMerge/>
            <w:tcBorders>
              <w:top w:val="single" w:sz="4" w:space="0" w:color="000000"/>
              <w:left w:val="single" w:sz="4" w:space="0" w:color="000000"/>
              <w:bottom w:val="single" w:sz="4" w:space="0" w:color="000000"/>
              <w:right w:val="single" w:sz="4" w:space="0" w:color="000000"/>
            </w:tcBorders>
            <w:vAlign w:val="center"/>
          </w:tcPr>
          <w:p w:rsidR="006133E1" w:rsidRDefault="006133E1" w:rsidP="00510B0C">
            <w:pPr>
              <w:widowControl w:val="0"/>
              <w:rPr>
                <w:sz w:val="24"/>
                <w:szCs w:val="24"/>
              </w:rPr>
            </w:pPr>
          </w:p>
        </w:tc>
        <w:tc>
          <w:tcPr>
            <w:tcW w:w="3403" w:type="dxa"/>
            <w:vMerge/>
            <w:tcBorders>
              <w:top w:val="single" w:sz="4" w:space="0" w:color="000000"/>
              <w:left w:val="single" w:sz="4" w:space="0" w:color="000000"/>
              <w:bottom w:val="single" w:sz="4" w:space="0" w:color="000000"/>
              <w:right w:val="single" w:sz="4" w:space="0" w:color="000000"/>
            </w:tcBorders>
            <w:vAlign w:val="center"/>
          </w:tcPr>
          <w:p w:rsidR="006133E1" w:rsidRDefault="006133E1" w:rsidP="00510B0C">
            <w:pPr>
              <w:widowControl w:val="0"/>
              <w:rPr>
                <w:b/>
                <w:sz w:val="24"/>
                <w:szCs w:val="24"/>
              </w:rPr>
            </w:pPr>
          </w:p>
        </w:tc>
        <w:tc>
          <w:tcPr>
            <w:tcW w:w="3294"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tabs>
                <w:tab w:val="left" w:pos="6555"/>
              </w:tabs>
              <w:rPr>
                <w:b/>
                <w:sz w:val="24"/>
                <w:szCs w:val="24"/>
              </w:rPr>
            </w:pPr>
            <w:r>
              <w:rPr>
                <w:b/>
                <w:sz w:val="24"/>
                <w:szCs w:val="24"/>
              </w:rPr>
              <w:t>областной бюджет</w:t>
            </w:r>
          </w:p>
        </w:tc>
        <w:tc>
          <w:tcPr>
            <w:tcW w:w="1275"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b/>
                <w:sz w:val="24"/>
                <w:szCs w:val="24"/>
              </w:rPr>
            </w:pPr>
            <w:r>
              <w:rPr>
                <w:b/>
                <w:sz w:val="24"/>
                <w:szCs w:val="24"/>
              </w:rPr>
              <w:t>397,0</w:t>
            </w:r>
          </w:p>
        </w:tc>
        <w:tc>
          <w:tcPr>
            <w:tcW w:w="1135"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b/>
                <w:sz w:val="24"/>
                <w:szCs w:val="24"/>
              </w:rPr>
            </w:pPr>
            <w:r>
              <w:rPr>
                <w:b/>
                <w:sz w:val="24"/>
                <w:szCs w:val="24"/>
              </w:rPr>
              <w:t>0,00</w:t>
            </w:r>
          </w:p>
        </w:tc>
        <w:tc>
          <w:tcPr>
            <w:tcW w:w="1137"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b/>
                <w:sz w:val="24"/>
                <w:szCs w:val="24"/>
              </w:rPr>
            </w:pPr>
            <w:r>
              <w:rPr>
                <w:b/>
                <w:sz w:val="24"/>
                <w:szCs w:val="24"/>
              </w:rPr>
              <w:t>0,00</w:t>
            </w:r>
          </w:p>
        </w:tc>
        <w:tc>
          <w:tcPr>
            <w:tcW w:w="1132"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b/>
                <w:sz w:val="24"/>
                <w:szCs w:val="24"/>
              </w:rPr>
            </w:pPr>
            <w:r>
              <w:rPr>
                <w:b/>
                <w:sz w:val="24"/>
                <w:szCs w:val="24"/>
              </w:rPr>
              <w:t>0,00</w:t>
            </w:r>
          </w:p>
        </w:tc>
        <w:tc>
          <w:tcPr>
            <w:tcW w:w="1136"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b/>
                <w:sz w:val="24"/>
                <w:szCs w:val="24"/>
              </w:rPr>
            </w:pPr>
            <w:r>
              <w:rPr>
                <w:b/>
                <w:sz w:val="24"/>
                <w:szCs w:val="24"/>
              </w:rPr>
              <w:t>0,00</w:t>
            </w:r>
          </w:p>
        </w:tc>
        <w:tc>
          <w:tcPr>
            <w:tcW w:w="1134"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b/>
                <w:sz w:val="24"/>
                <w:szCs w:val="24"/>
              </w:rPr>
            </w:pPr>
            <w:r>
              <w:rPr>
                <w:b/>
                <w:sz w:val="24"/>
                <w:szCs w:val="24"/>
              </w:rPr>
              <w:t>0,00</w:t>
            </w:r>
          </w:p>
        </w:tc>
        <w:tc>
          <w:tcPr>
            <w:tcW w:w="1129"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b/>
                <w:sz w:val="24"/>
                <w:szCs w:val="24"/>
              </w:rPr>
            </w:pPr>
            <w:r>
              <w:rPr>
                <w:b/>
                <w:sz w:val="24"/>
                <w:szCs w:val="24"/>
              </w:rPr>
              <w:t>397,0</w:t>
            </w:r>
          </w:p>
        </w:tc>
      </w:tr>
      <w:tr w:rsidR="006133E1" w:rsidTr="00510B0C">
        <w:trPr>
          <w:trHeight w:val="253"/>
        </w:trPr>
        <w:tc>
          <w:tcPr>
            <w:tcW w:w="568" w:type="dxa"/>
            <w:vMerge/>
            <w:tcBorders>
              <w:top w:val="single" w:sz="4" w:space="0" w:color="000000"/>
              <w:left w:val="single" w:sz="4" w:space="0" w:color="000000"/>
              <w:bottom w:val="single" w:sz="4" w:space="0" w:color="000000"/>
              <w:right w:val="single" w:sz="4" w:space="0" w:color="000000"/>
            </w:tcBorders>
            <w:vAlign w:val="center"/>
          </w:tcPr>
          <w:p w:rsidR="006133E1" w:rsidRDefault="006133E1" w:rsidP="00510B0C">
            <w:pPr>
              <w:widowControl w:val="0"/>
              <w:rPr>
                <w:sz w:val="24"/>
                <w:szCs w:val="24"/>
              </w:rPr>
            </w:pPr>
          </w:p>
        </w:tc>
        <w:tc>
          <w:tcPr>
            <w:tcW w:w="3403" w:type="dxa"/>
            <w:vMerge/>
            <w:tcBorders>
              <w:top w:val="single" w:sz="4" w:space="0" w:color="000000"/>
              <w:left w:val="single" w:sz="4" w:space="0" w:color="000000"/>
              <w:bottom w:val="single" w:sz="4" w:space="0" w:color="000000"/>
              <w:right w:val="single" w:sz="4" w:space="0" w:color="000000"/>
            </w:tcBorders>
            <w:vAlign w:val="center"/>
          </w:tcPr>
          <w:p w:rsidR="006133E1" w:rsidRDefault="006133E1" w:rsidP="00510B0C">
            <w:pPr>
              <w:widowControl w:val="0"/>
              <w:rPr>
                <w:b/>
                <w:sz w:val="24"/>
                <w:szCs w:val="24"/>
              </w:rPr>
            </w:pPr>
          </w:p>
        </w:tc>
        <w:tc>
          <w:tcPr>
            <w:tcW w:w="3294"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tabs>
                <w:tab w:val="left" w:pos="6555"/>
              </w:tabs>
              <w:rPr>
                <w:b/>
                <w:sz w:val="24"/>
                <w:szCs w:val="24"/>
              </w:rPr>
            </w:pPr>
            <w:r>
              <w:rPr>
                <w:b/>
                <w:sz w:val="24"/>
                <w:szCs w:val="24"/>
              </w:rPr>
              <w:t>в том числе</w:t>
            </w:r>
          </w:p>
        </w:tc>
        <w:tc>
          <w:tcPr>
            <w:tcW w:w="1275"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b/>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b/>
                <w:sz w:val="24"/>
                <w:szCs w:val="24"/>
              </w:rPr>
            </w:pPr>
          </w:p>
        </w:tc>
        <w:tc>
          <w:tcPr>
            <w:tcW w:w="1137"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b/>
                <w:sz w:val="24"/>
                <w:szCs w:val="24"/>
              </w:rPr>
            </w:pPr>
          </w:p>
        </w:tc>
        <w:tc>
          <w:tcPr>
            <w:tcW w:w="1132"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b/>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b/>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b/>
                <w:sz w:val="24"/>
                <w:szCs w:val="24"/>
              </w:rPr>
            </w:pPr>
          </w:p>
        </w:tc>
        <w:tc>
          <w:tcPr>
            <w:tcW w:w="1129"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b/>
                <w:sz w:val="24"/>
                <w:szCs w:val="24"/>
              </w:rPr>
            </w:pPr>
          </w:p>
        </w:tc>
      </w:tr>
      <w:tr w:rsidR="006133E1" w:rsidTr="00510B0C">
        <w:trPr>
          <w:trHeight w:val="300"/>
        </w:trPr>
        <w:tc>
          <w:tcPr>
            <w:tcW w:w="568" w:type="dxa"/>
            <w:vMerge/>
            <w:tcBorders>
              <w:top w:val="single" w:sz="4" w:space="0" w:color="000000"/>
              <w:left w:val="single" w:sz="4" w:space="0" w:color="000000"/>
              <w:bottom w:val="single" w:sz="4" w:space="0" w:color="000000"/>
              <w:right w:val="single" w:sz="4" w:space="0" w:color="000000"/>
            </w:tcBorders>
            <w:vAlign w:val="center"/>
          </w:tcPr>
          <w:p w:rsidR="006133E1" w:rsidRDefault="006133E1" w:rsidP="00510B0C">
            <w:pPr>
              <w:widowControl w:val="0"/>
              <w:rPr>
                <w:sz w:val="24"/>
                <w:szCs w:val="24"/>
              </w:rPr>
            </w:pPr>
          </w:p>
        </w:tc>
        <w:tc>
          <w:tcPr>
            <w:tcW w:w="3403" w:type="dxa"/>
            <w:vMerge/>
            <w:tcBorders>
              <w:top w:val="single" w:sz="4" w:space="0" w:color="000000"/>
              <w:left w:val="single" w:sz="4" w:space="0" w:color="000000"/>
              <w:bottom w:val="single" w:sz="4" w:space="0" w:color="000000"/>
              <w:right w:val="single" w:sz="4" w:space="0" w:color="000000"/>
            </w:tcBorders>
            <w:vAlign w:val="center"/>
          </w:tcPr>
          <w:p w:rsidR="006133E1" w:rsidRDefault="006133E1" w:rsidP="00510B0C">
            <w:pPr>
              <w:widowControl w:val="0"/>
              <w:rPr>
                <w:b/>
                <w:sz w:val="24"/>
                <w:szCs w:val="24"/>
              </w:rPr>
            </w:pPr>
          </w:p>
        </w:tc>
        <w:tc>
          <w:tcPr>
            <w:tcW w:w="3294"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tabs>
                <w:tab w:val="left" w:pos="6555"/>
              </w:tabs>
              <w:rPr>
                <w:b/>
                <w:sz w:val="24"/>
                <w:szCs w:val="24"/>
              </w:rPr>
            </w:pPr>
            <w:r>
              <w:rPr>
                <w:b/>
                <w:sz w:val="24"/>
                <w:szCs w:val="24"/>
              </w:rPr>
              <w:t>сектор гражданской защиты</w:t>
            </w:r>
          </w:p>
        </w:tc>
        <w:tc>
          <w:tcPr>
            <w:tcW w:w="1275"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b/>
                <w:sz w:val="24"/>
                <w:szCs w:val="24"/>
              </w:rPr>
            </w:pPr>
            <w:r>
              <w:rPr>
                <w:b/>
                <w:sz w:val="24"/>
                <w:szCs w:val="24"/>
              </w:rPr>
              <w:t>6046,2</w:t>
            </w:r>
          </w:p>
        </w:tc>
        <w:tc>
          <w:tcPr>
            <w:tcW w:w="1135"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b/>
                <w:sz w:val="24"/>
                <w:szCs w:val="24"/>
              </w:rPr>
            </w:pPr>
            <w:r>
              <w:rPr>
                <w:b/>
                <w:sz w:val="24"/>
                <w:szCs w:val="24"/>
              </w:rPr>
              <w:t>7876,2</w:t>
            </w:r>
          </w:p>
        </w:tc>
        <w:tc>
          <w:tcPr>
            <w:tcW w:w="1137"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b/>
                <w:sz w:val="24"/>
                <w:szCs w:val="24"/>
              </w:rPr>
            </w:pPr>
            <w:r>
              <w:rPr>
                <w:b/>
                <w:sz w:val="24"/>
                <w:szCs w:val="24"/>
              </w:rPr>
              <w:t>6096,00</w:t>
            </w:r>
          </w:p>
        </w:tc>
        <w:tc>
          <w:tcPr>
            <w:tcW w:w="1132"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b/>
                <w:sz w:val="24"/>
                <w:szCs w:val="24"/>
              </w:rPr>
            </w:pPr>
            <w:r>
              <w:rPr>
                <w:b/>
                <w:sz w:val="24"/>
                <w:szCs w:val="24"/>
              </w:rPr>
              <w:t>6096,00</w:t>
            </w:r>
          </w:p>
        </w:tc>
        <w:tc>
          <w:tcPr>
            <w:tcW w:w="1136"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b/>
                <w:sz w:val="24"/>
                <w:szCs w:val="24"/>
              </w:rPr>
            </w:pPr>
            <w:r>
              <w:rPr>
                <w:b/>
                <w:sz w:val="24"/>
                <w:szCs w:val="24"/>
              </w:rPr>
              <w:t>6096,00</w:t>
            </w:r>
          </w:p>
        </w:tc>
        <w:tc>
          <w:tcPr>
            <w:tcW w:w="1134"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b/>
                <w:sz w:val="24"/>
                <w:szCs w:val="24"/>
              </w:rPr>
            </w:pPr>
            <w:r>
              <w:rPr>
                <w:b/>
                <w:sz w:val="24"/>
                <w:szCs w:val="24"/>
              </w:rPr>
              <w:t>6096,00</w:t>
            </w:r>
          </w:p>
        </w:tc>
        <w:tc>
          <w:tcPr>
            <w:tcW w:w="1129"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b/>
                <w:sz w:val="24"/>
                <w:szCs w:val="24"/>
              </w:rPr>
            </w:pPr>
            <w:r>
              <w:rPr>
                <w:b/>
                <w:sz w:val="24"/>
                <w:szCs w:val="24"/>
              </w:rPr>
              <w:t>38306,4</w:t>
            </w:r>
          </w:p>
        </w:tc>
      </w:tr>
      <w:tr w:rsidR="006133E1" w:rsidTr="00510B0C">
        <w:tc>
          <w:tcPr>
            <w:tcW w:w="568" w:type="dxa"/>
            <w:vMerge w:val="restart"/>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sz w:val="24"/>
                <w:szCs w:val="24"/>
              </w:rPr>
            </w:pPr>
            <w:r>
              <w:rPr>
                <w:sz w:val="24"/>
                <w:szCs w:val="24"/>
              </w:rPr>
              <w:t>1.</w:t>
            </w:r>
          </w:p>
        </w:tc>
        <w:tc>
          <w:tcPr>
            <w:tcW w:w="3403" w:type="dxa"/>
            <w:vMerge w:val="restart"/>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rPr>
                <w:sz w:val="24"/>
                <w:szCs w:val="24"/>
              </w:rPr>
            </w:pPr>
            <w:r>
              <w:rPr>
                <w:sz w:val="24"/>
                <w:szCs w:val="24"/>
              </w:rPr>
              <w:t>Мероприятие «Пожарная безопасность муниципальных учреждений»</w:t>
            </w:r>
          </w:p>
        </w:tc>
        <w:tc>
          <w:tcPr>
            <w:tcW w:w="3294" w:type="dxa"/>
            <w:tcBorders>
              <w:top w:val="single" w:sz="4" w:space="0" w:color="000000"/>
              <w:left w:val="single" w:sz="4" w:space="0" w:color="000000"/>
              <w:bottom w:val="single" w:sz="4" w:space="0" w:color="000000"/>
              <w:right w:val="single" w:sz="4" w:space="0" w:color="000000"/>
            </w:tcBorders>
          </w:tcPr>
          <w:p w:rsidR="006133E1" w:rsidRPr="007B5CFB" w:rsidRDefault="006133E1" w:rsidP="00510B0C">
            <w:pPr>
              <w:widowControl w:val="0"/>
              <w:tabs>
                <w:tab w:val="left" w:pos="6555"/>
              </w:tabs>
              <w:rPr>
                <w:b/>
                <w:sz w:val="24"/>
                <w:szCs w:val="24"/>
              </w:rPr>
            </w:pPr>
            <w:r w:rsidRPr="007B5CFB">
              <w:rPr>
                <w:b/>
                <w:sz w:val="24"/>
                <w:szCs w:val="24"/>
              </w:rPr>
              <w:t>всего</w:t>
            </w:r>
          </w:p>
        </w:tc>
        <w:tc>
          <w:tcPr>
            <w:tcW w:w="1275" w:type="dxa"/>
            <w:tcBorders>
              <w:top w:val="single" w:sz="4" w:space="0" w:color="000000"/>
              <w:left w:val="single" w:sz="4" w:space="0" w:color="000000"/>
              <w:bottom w:val="single" w:sz="4" w:space="0" w:color="000000"/>
              <w:right w:val="single" w:sz="4" w:space="0" w:color="000000"/>
            </w:tcBorders>
          </w:tcPr>
          <w:p w:rsidR="006133E1" w:rsidRPr="007B5CFB" w:rsidRDefault="006133E1" w:rsidP="00510B0C">
            <w:pPr>
              <w:widowControl w:val="0"/>
              <w:jc w:val="center"/>
              <w:rPr>
                <w:b/>
                <w:sz w:val="24"/>
                <w:szCs w:val="24"/>
              </w:rPr>
            </w:pPr>
            <w:r w:rsidRPr="007B5CFB">
              <w:rPr>
                <w:b/>
                <w:sz w:val="24"/>
                <w:szCs w:val="24"/>
              </w:rPr>
              <w:t>447,3</w:t>
            </w:r>
          </w:p>
        </w:tc>
        <w:tc>
          <w:tcPr>
            <w:tcW w:w="1135" w:type="dxa"/>
            <w:tcBorders>
              <w:top w:val="single" w:sz="4" w:space="0" w:color="000000"/>
              <w:left w:val="single" w:sz="4" w:space="0" w:color="000000"/>
              <w:bottom w:val="single" w:sz="4" w:space="0" w:color="000000"/>
              <w:right w:val="single" w:sz="4" w:space="0" w:color="000000"/>
            </w:tcBorders>
          </w:tcPr>
          <w:p w:rsidR="006133E1" w:rsidRPr="007B5CFB" w:rsidRDefault="006133E1" w:rsidP="00510B0C">
            <w:pPr>
              <w:widowControl w:val="0"/>
              <w:jc w:val="center"/>
              <w:rPr>
                <w:b/>
                <w:sz w:val="24"/>
                <w:szCs w:val="24"/>
              </w:rPr>
            </w:pPr>
            <w:r w:rsidRPr="007B5CFB">
              <w:rPr>
                <w:b/>
                <w:sz w:val="24"/>
                <w:szCs w:val="24"/>
              </w:rPr>
              <w:t>530,00</w:t>
            </w:r>
          </w:p>
        </w:tc>
        <w:tc>
          <w:tcPr>
            <w:tcW w:w="1137" w:type="dxa"/>
            <w:tcBorders>
              <w:top w:val="single" w:sz="4" w:space="0" w:color="000000"/>
              <w:left w:val="single" w:sz="4" w:space="0" w:color="000000"/>
              <w:bottom w:val="single" w:sz="4" w:space="0" w:color="000000"/>
              <w:right w:val="single" w:sz="4" w:space="0" w:color="000000"/>
            </w:tcBorders>
          </w:tcPr>
          <w:p w:rsidR="006133E1" w:rsidRPr="007B5CFB" w:rsidRDefault="006133E1" w:rsidP="00510B0C">
            <w:pPr>
              <w:widowControl w:val="0"/>
              <w:jc w:val="center"/>
              <w:rPr>
                <w:b/>
                <w:sz w:val="24"/>
                <w:szCs w:val="24"/>
              </w:rPr>
            </w:pPr>
            <w:r w:rsidRPr="007B5CFB">
              <w:rPr>
                <w:b/>
                <w:sz w:val="24"/>
                <w:szCs w:val="24"/>
              </w:rPr>
              <w:t>0,00</w:t>
            </w:r>
          </w:p>
        </w:tc>
        <w:tc>
          <w:tcPr>
            <w:tcW w:w="1132" w:type="dxa"/>
            <w:tcBorders>
              <w:top w:val="single" w:sz="4" w:space="0" w:color="000000"/>
              <w:left w:val="single" w:sz="4" w:space="0" w:color="000000"/>
              <w:bottom w:val="single" w:sz="4" w:space="0" w:color="000000"/>
              <w:right w:val="single" w:sz="4" w:space="0" w:color="000000"/>
            </w:tcBorders>
          </w:tcPr>
          <w:p w:rsidR="006133E1" w:rsidRPr="007B5CFB" w:rsidRDefault="006133E1" w:rsidP="00510B0C">
            <w:pPr>
              <w:widowControl w:val="0"/>
              <w:jc w:val="center"/>
              <w:rPr>
                <w:b/>
                <w:sz w:val="24"/>
                <w:szCs w:val="24"/>
              </w:rPr>
            </w:pPr>
            <w:r w:rsidRPr="007B5CFB">
              <w:rPr>
                <w:b/>
                <w:sz w:val="24"/>
                <w:szCs w:val="24"/>
              </w:rPr>
              <w:t>0,00</w:t>
            </w:r>
          </w:p>
        </w:tc>
        <w:tc>
          <w:tcPr>
            <w:tcW w:w="1136" w:type="dxa"/>
            <w:tcBorders>
              <w:top w:val="single" w:sz="4" w:space="0" w:color="000000"/>
              <w:left w:val="single" w:sz="4" w:space="0" w:color="000000"/>
              <w:bottom w:val="single" w:sz="4" w:space="0" w:color="000000"/>
              <w:right w:val="single" w:sz="4" w:space="0" w:color="000000"/>
            </w:tcBorders>
          </w:tcPr>
          <w:p w:rsidR="006133E1" w:rsidRPr="007B5CFB" w:rsidRDefault="006133E1" w:rsidP="00510B0C">
            <w:pPr>
              <w:widowControl w:val="0"/>
              <w:jc w:val="center"/>
              <w:rPr>
                <w:b/>
                <w:sz w:val="24"/>
                <w:szCs w:val="24"/>
              </w:rPr>
            </w:pPr>
            <w:r w:rsidRPr="007B5CFB">
              <w:rPr>
                <w:b/>
                <w:sz w:val="24"/>
                <w:szCs w:val="24"/>
              </w:rPr>
              <w:t>0,00</w:t>
            </w:r>
          </w:p>
        </w:tc>
        <w:tc>
          <w:tcPr>
            <w:tcW w:w="1134" w:type="dxa"/>
            <w:tcBorders>
              <w:top w:val="single" w:sz="4" w:space="0" w:color="000000"/>
              <w:left w:val="single" w:sz="4" w:space="0" w:color="000000"/>
              <w:bottom w:val="single" w:sz="4" w:space="0" w:color="000000"/>
              <w:right w:val="single" w:sz="4" w:space="0" w:color="000000"/>
            </w:tcBorders>
          </w:tcPr>
          <w:p w:rsidR="006133E1" w:rsidRPr="007B5CFB" w:rsidRDefault="006133E1" w:rsidP="00510B0C">
            <w:pPr>
              <w:widowControl w:val="0"/>
              <w:jc w:val="center"/>
              <w:rPr>
                <w:b/>
                <w:sz w:val="24"/>
                <w:szCs w:val="24"/>
              </w:rPr>
            </w:pPr>
            <w:r w:rsidRPr="007B5CFB">
              <w:rPr>
                <w:b/>
                <w:sz w:val="24"/>
                <w:szCs w:val="24"/>
              </w:rPr>
              <w:t>0,00</w:t>
            </w:r>
          </w:p>
        </w:tc>
        <w:tc>
          <w:tcPr>
            <w:tcW w:w="1129" w:type="dxa"/>
            <w:tcBorders>
              <w:top w:val="single" w:sz="4" w:space="0" w:color="000000"/>
              <w:left w:val="single" w:sz="4" w:space="0" w:color="000000"/>
              <w:bottom w:val="single" w:sz="4" w:space="0" w:color="000000"/>
              <w:right w:val="single" w:sz="4" w:space="0" w:color="000000"/>
            </w:tcBorders>
          </w:tcPr>
          <w:p w:rsidR="006133E1" w:rsidRPr="007B5CFB" w:rsidRDefault="006133E1" w:rsidP="00510B0C">
            <w:pPr>
              <w:widowControl w:val="0"/>
              <w:jc w:val="center"/>
              <w:rPr>
                <w:b/>
                <w:sz w:val="24"/>
                <w:szCs w:val="24"/>
              </w:rPr>
            </w:pPr>
            <w:r w:rsidRPr="007B5CFB">
              <w:rPr>
                <w:b/>
                <w:sz w:val="24"/>
                <w:szCs w:val="24"/>
              </w:rPr>
              <w:t>977,3</w:t>
            </w:r>
          </w:p>
        </w:tc>
      </w:tr>
      <w:tr w:rsidR="006133E1" w:rsidTr="00510B0C">
        <w:tc>
          <w:tcPr>
            <w:tcW w:w="568" w:type="dxa"/>
            <w:vMerge/>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sz w:val="24"/>
                <w:szCs w:val="24"/>
              </w:rPr>
            </w:pPr>
          </w:p>
        </w:tc>
        <w:tc>
          <w:tcPr>
            <w:tcW w:w="3403" w:type="dxa"/>
            <w:vMerge/>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rPr>
                <w:sz w:val="24"/>
                <w:szCs w:val="24"/>
              </w:rPr>
            </w:pPr>
          </w:p>
        </w:tc>
        <w:tc>
          <w:tcPr>
            <w:tcW w:w="3294"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tabs>
                <w:tab w:val="left" w:pos="6555"/>
              </w:tabs>
              <w:rPr>
                <w:sz w:val="24"/>
                <w:szCs w:val="24"/>
              </w:rPr>
            </w:pPr>
            <w:r>
              <w:rPr>
                <w:sz w:val="24"/>
                <w:szCs w:val="24"/>
              </w:rPr>
              <w:t>местный бюджет</w:t>
            </w:r>
          </w:p>
        </w:tc>
        <w:tc>
          <w:tcPr>
            <w:tcW w:w="1275"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sz w:val="24"/>
                <w:szCs w:val="24"/>
              </w:rPr>
            </w:pPr>
            <w:r>
              <w:rPr>
                <w:sz w:val="24"/>
                <w:szCs w:val="24"/>
              </w:rPr>
              <w:t>447,3</w:t>
            </w:r>
          </w:p>
        </w:tc>
        <w:tc>
          <w:tcPr>
            <w:tcW w:w="1135"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sz w:val="24"/>
                <w:szCs w:val="24"/>
              </w:rPr>
            </w:pPr>
            <w:r>
              <w:rPr>
                <w:sz w:val="24"/>
                <w:szCs w:val="24"/>
              </w:rPr>
              <w:t>530,00</w:t>
            </w:r>
          </w:p>
        </w:tc>
        <w:tc>
          <w:tcPr>
            <w:tcW w:w="1137" w:type="dxa"/>
            <w:tcBorders>
              <w:top w:val="single" w:sz="4" w:space="0" w:color="000000"/>
              <w:left w:val="single" w:sz="4" w:space="0" w:color="000000"/>
              <w:bottom w:val="single" w:sz="4" w:space="0" w:color="000000"/>
              <w:right w:val="single" w:sz="4" w:space="0" w:color="000000"/>
            </w:tcBorders>
          </w:tcPr>
          <w:p w:rsidR="006133E1" w:rsidRDefault="006133E1" w:rsidP="00510B0C">
            <w:pPr>
              <w:jc w:val="center"/>
            </w:pPr>
            <w:r w:rsidRPr="00FF7E69">
              <w:rPr>
                <w:sz w:val="24"/>
                <w:szCs w:val="24"/>
              </w:rPr>
              <w:t>0,00</w:t>
            </w:r>
          </w:p>
        </w:tc>
        <w:tc>
          <w:tcPr>
            <w:tcW w:w="1132" w:type="dxa"/>
            <w:tcBorders>
              <w:top w:val="single" w:sz="4" w:space="0" w:color="000000"/>
              <w:left w:val="single" w:sz="4" w:space="0" w:color="000000"/>
              <w:bottom w:val="single" w:sz="4" w:space="0" w:color="000000"/>
              <w:right w:val="single" w:sz="4" w:space="0" w:color="000000"/>
            </w:tcBorders>
          </w:tcPr>
          <w:p w:rsidR="006133E1" w:rsidRDefault="006133E1" w:rsidP="00510B0C">
            <w:pPr>
              <w:jc w:val="center"/>
            </w:pPr>
            <w:r w:rsidRPr="00FF7E69">
              <w:rPr>
                <w:sz w:val="24"/>
                <w:szCs w:val="24"/>
              </w:rPr>
              <w:t>0,00</w:t>
            </w:r>
          </w:p>
        </w:tc>
        <w:tc>
          <w:tcPr>
            <w:tcW w:w="1136" w:type="dxa"/>
            <w:tcBorders>
              <w:top w:val="single" w:sz="4" w:space="0" w:color="000000"/>
              <w:left w:val="single" w:sz="4" w:space="0" w:color="000000"/>
              <w:bottom w:val="single" w:sz="4" w:space="0" w:color="000000"/>
              <w:right w:val="single" w:sz="4" w:space="0" w:color="000000"/>
            </w:tcBorders>
          </w:tcPr>
          <w:p w:rsidR="006133E1" w:rsidRDefault="006133E1" w:rsidP="00510B0C">
            <w:pPr>
              <w:jc w:val="center"/>
            </w:pPr>
            <w:r w:rsidRPr="00FF7E69">
              <w:rPr>
                <w:sz w:val="24"/>
                <w:szCs w:val="24"/>
              </w:rPr>
              <w:t>0,00</w:t>
            </w:r>
          </w:p>
        </w:tc>
        <w:tc>
          <w:tcPr>
            <w:tcW w:w="1134" w:type="dxa"/>
            <w:tcBorders>
              <w:top w:val="single" w:sz="4" w:space="0" w:color="000000"/>
              <w:left w:val="single" w:sz="4" w:space="0" w:color="000000"/>
              <w:bottom w:val="single" w:sz="4" w:space="0" w:color="000000"/>
              <w:right w:val="single" w:sz="4" w:space="0" w:color="000000"/>
            </w:tcBorders>
          </w:tcPr>
          <w:p w:rsidR="006133E1" w:rsidRDefault="006133E1" w:rsidP="00510B0C">
            <w:pPr>
              <w:jc w:val="center"/>
            </w:pPr>
            <w:r w:rsidRPr="00FF7E69">
              <w:rPr>
                <w:sz w:val="24"/>
                <w:szCs w:val="24"/>
              </w:rPr>
              <w:t>0,00</w:t>
            </w:r>
          </w:p>
        </w:tc>
        <w:tc>
          <w:tcPr>
            <w:tcW w:w="1129"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sz w:val="24"/>
                <w:szCs w:val="24"/>
              </w:rPr>
            </w:pPr>
            <w:r>
              <w:rPr>
                <w:sz w:val="24"/>
                <w:szCs w:val="24"/>
              </w:rPr>
              <w:t>977,3</w:t>
            </w:r>
          </w:p>
        </w:tc>
      </w:tr>
      <w:tr w:rsidR="006133E1" w:rsidTr="00510B0C">
        <w:tc>
          <w:tcPr>
            <w:tcW w:w="568" w:type="dxa"/>
            <w:vMerge/>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sz w:val="24"/>
                <w:szCs w:val="24"/>
              </w:rPr>
            </w:pPr>
          </w:p>
        </w:tc>
        <w:tc>
          <w:tcPr>
            <w:tcW w:w="3403" w:type="dxa"/>
            <w:vMerge/>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rPr>
                <w:sz w:val="24"/>
                <w:szCs w:val="24"/>
              </w:rPr>
            </w:pPr>
          </w:p>
        </w:tc>
        <w:tc>
          <w:tcPr>
            <w:tcW w:w="3294"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tabs>
                <w:tab w:val="left" w:pos="6555"/>
              </w:tabs>
              <w:rPr>
                <w:sz w:val="24"/>
                <w:szCs w:val="24"/>
              </w:rPr>
            </w:pPr>
            <w:r>
              <w:rPr>
                <w:sz w:val="24"/>
                <w:szCs w:val="24"/>
              </w:rPr>
              <w:t>в том числе</w:t>
            </w:r>
          </w:p>
        </w:tc>
        <w:tc>
          <w:tcPr>
            <w:tcW w:w="1275"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sz w:val="24"/>
                <w:szCs w:val="24"/>
              </w:rPr>
            </w:pPr>
          </w:p>
        </w:tc>
        <w:tc>
          <w:tcPr>
            <w:tcW w:w="1137"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sz w:val="24"/>
                <w:szCs w:val="24"/>
              </w:rPr>
            </w:pPr>
          </w:p>
        </w:tc>
        <w:tc>
          <w:tcPr>
            <w:tcW w:w="1132"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sz w:val="24"/>
                <w:szCs w:val="24"/>
              </w:rPr>
            </w:pPr>
          </w:p>
        </w:tc>
        <w:tc>
          <w:tcPr>
            <w:tcW w:w="1129"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sz w:val="24"/>
                <w:szCs w:val="24"/>
              </w:rPr>
            </w:pPr>
          </w:p>
        </w:tc>
      </w:tr>
      <w:tr w:rsidR="006133E1" w:rsidTr="00510B0C">
        <w:tc>
          <w:tcPr>
            <w:tcW w:w="568" w:type="dxa"/>
            <w:vMerge/>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sz w:val="24"/>
                <w:szCs w:val="24"/>
              </w:rPr>
            </w:pPr>
          </w:p>
        </w:tc>
        <w:tc>
          <w:tcPr>
            <w:tcW w:w="3403" w:type="dxa"/>
            <w:vMerge/>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rPr>
                <w:sz w:val="24"/>
                <w:szCs w:val="24"/>
              </w:rPr>
            </w:pPr>
          </w:p>
        </w:tc>
        <w:tc>
          <w:tcPr>
            <w:tcW w:w="3294"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tabs>
                <w:tab w:val="left" w:pos="6555"/>
              </w:tabs>
              <w:rPr>
                <w:sz w:val="24"/>
                <w:szCs w:val="24"/>
              </w:rPr>
            </w:pPr>
            <w:r>
              <w:rPr>
                <w:sz w:val="24"/>
                <w:szCs w:val="24"/>
              </w:rPr>
              <w:t>сектор гражданской защиты</w:t>
            </w:r>
          </w:p>
        </w:tc>
        <w:tc>
          <w:tcPr>
            <w:tcW w:w="1275"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sz w:val="24"/>
                <w:szCs w:val="24"/>
              </w:rPr>
            </w:pPr>
            <w:r>
              <w:rPr>
                <w:sz w:val="24"/>
                <w:szCs w:val="24"/>
              </w:rPr>
              <w:t>447,3</w:t>
            </w:r>
          </w:p>
        </w:tc>
        <w:tc>
          <w:tcPr>
            <w:tcW w:w="1135"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sz w:val="24"/>
                <w:szCs w:val="24"/>
              </w:rPr>
            </w:pPr>
            <w:r>
              <w:rPr>
                <w:sz w:val="24"/>
                <w:szCs w:val="24"/>
              </w:rPr>
              <w:t>530,00</w:t>
            </w:r>
          </w:p>
        </w:tc>
        <w:tc>
          <w:tcPr>
            <w:tcW w:w="1137" w:type="dxa"/>
            <w:tcBorders>
              <w:top w:val="single" w:sz="4" w:space="0" w:color="000000"/>
              <w:left w:val="single" w:sz="4" w:space="0" w:color="000000"/>
              <w:bottom w:val="single" w:sz="4" w:space="0" w:color="000000"/>
              <w:right w:val="single" w:sz="4" w:space="0" w:color="000000"/>
            </w:tcBorders>
          </w:tcPr>
          <w:p w:rsidR="006133E1" w:rsidRDefault="006133E1" w:rsidP="00510B0C">
            <w:pPr>
              <w:jc w:val="center"/>
            </w:pPr>
            <w:r w:rsidRPr="00057712">
              <w:rPr>
                <w:sz w:val="24"/>
                <w:szCs w:val="24"/>
              </w:rPr>
              <w:t>0,00</w:t>
            </w:r>
          </w:p>
        </w:tc>
        <w:tc>
          <w:tcPr>
            <w:tcW w:w="1132" w:type="dxa"/>
            <w:tcBorders>
              <w:top w:val="single" w:sz="4" w:space="0" w:color="000000"/>
              <w:left w:val="single" w:sz="4" w:space="0" w:color="000000"/>
              <w:bottom w:val="single" w:sz="4" w:space="0" w:color="000000"/>
              <w:right w:val="single" w:sz="4" w:space="0" w:color="000000"/>
            </w:tcBorders>
          </w:tcPr>
          <w:p w:rsidR="006133E1" w:rsidRDefault="006133E1" w:rsidP="00510B0C">
            <w:pPr>
              <w:jc w:val="center"/>
            </w:pPr>
            <w:r w:rsidRPr="00057712">
              <w:rPr>
                <w:sz w:val="24"/>
                <w:szCs w:val="24"/>
              </w:rPr>
              <w:t>0,00</w:t>
            </w:r>
          </w:p>
        </w:tc>
        <w:tc>
          <w:tcPr>
            <w:tcW w:w="1136" w:type="dxa"/>
            <w:tcBorders>
              <w:top w:val="single" w:sz="4" w:space="0" w:color="000000"/>
              <w:left w:val="single" w:sz="4" w:space="0" w:color="000000"/>
              <w:bottom w:val="single" w:sz="4" w:space="0" w:color="000000"/>
              <w:right w:val="single" w:sz="4" w:space="0" w:color="000000"/>
            </w:tcBorders>
          </w:tcPr>
          <w:p w:rsidR="006133E1" w:rsidRDefault="006133E1" w:rsidP="00510B0C">
            <w:pPr>
              <w:jc w:val="center"/>
            </w:pPr>
            <w:r w:rsidRPr="00057712">
              <w:rPr>
                <w:sz w:val="24"/>
                <w:szCs w:val="24"/>
              </w:rPr>
              <w:t>0,00</w:t>
            </w:r>
          </w:p>
        </w:tc>
        <w:tc>
          <w:tcPr>
            <w:tcW w:w="1134" w:type="dxa"/>
            <w:tcBorders>
              <w:top w:val="single" w:sz="4" w:space="0" w:color="000000"/>
              <w:left w:val="single" w:sz="4" w:space="0" w:color="000000"/>
              <w:bottom w:val="single" w:sz="4" w:space="0" w:color="000000"/>
              <w:right w:val="single" w:sz="4" w:space="0" w:color="000000"/>
            </w:tcBorders>
          </w:tcPr>
          <w:p w:rsidR="006133E1" w:rsidRDefault="006133E1" w:rsidP="00510B0C">
            <w:pPr>
              <w:jc w:val="center"/>
            </w:pPr>
            <w:r w:rsidRPr="00057712">
              <w:rPr>
                <w:sz w:val="24"/>
                <w:szCs w:val="24"/>
              </w:rPr>
              <w:t>0,00</w:t>
            </w:r>
          </w:p>
        </w:tc>
        <w:tc>
          <w:tcPr>
            <w:tcW w:w="1129"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sz w:val="24"/>
                <w:szCs w:val="24"/>
              </w:rPr>
            </w:pPr>
            <w:r>
              <w:rPr>
                <w:sz w:val="24"/>
                <w:szCs w:val="24"/>
              </w:rPr>
              <w:t>977,3</w:t>
            </w:r>
          </w:p>
        </w:tc>
      </w:tr>
      <w:tr w:rsidR="006133E1" w:rsidTr="00510B0C">
        <w:tc>
          <w:tcPr>
            <w:tcW w:w="568" w:type="dxa"/>
            <w:vMerge w:val="restart"/>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sz w:val="24"/>
                <w:szCs w:val="24"/>
              </w:rPr>
            </w:pPr>
            <w:r>
              <w:rPr>
                <w:sz w:val="24"/>
                <w:szCs w:val="24"/>
              </w:rPr>
              <w:t>2.</w:t>
            </w:r>
          </w:p>
        </w:tc>
        <w:tc>
          <w:tcPr>
            <w:tcW w:w="3403" w:type="dxa"/>
            <w:vMerge w:val="restart"/>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rPr>
                <w:sz w:val="24"/>
                <w:szCs w:val="24"/>
              </w:rPr>
            </w:pPr>
            <w:r>
              <w:rPr>
                <w:sz w:val="24"/>
                <w:szCs w:val="24"/>
              </w:rPr>
              <w:t>Мероприятие «Повышение оперативности реагирования администрации и служб на угрозу или возникновение чрезвычайных ситуаций»</w:t>
            </w:r>
          </w:p>
        </w:tc>
        <w:tc>
          <w:tcPr>
            <w:tcW w:w="3294" w:type="dxa"/>
            <w:tcBorders>
              <w:top w:val="single" w:sz="4" w:space="0" w:color="000000"/>
              <w:left w:val="single" w:sz="4" w:space="0" w:color="000000"/>
              <w:bottom w:val="single" w:sz="4" w:space="0" w:color="000000"/>
              <w:right w:val="single" w:sz="4" w:space="0" w:color="000000"/>
            </w:tcBorders>
          </w:tcPr>
          <w:p w:rsidR="006133E1" w:rsidRPr="007B5CFB" w:rsidRDefault="006133E1" w:rsidP="00510B0C">
            <w:pPr>
              <w:widowControl w:val="0"/>
              <w:tabs>
                <w:tab w:val="left" w:pos="6555"/>
              </w:tabs>
              <w:rPr>
                <w:b/>
                <w:sz w:val="24"/>
                <w:szCs w:val="24"/>
              </w:rPr>
            </w:pPr>
            <w:r w:rsidRPr="007B5CFB">
              <w:rPr>
                <w:b/>
                <w:sz w:val="24"/>
                <w:szCs w:val="24"/>
              </w:rPr>
              <w:t>всего</w:t>
            </w:r>
          </w:p>
        </w:tc>
        <w:tc>
          <w:tcPr>
            <w:tcW w:w="1275" w:type="dxa"/>
            <w:tcBorders>
              <w:top w:val="single" w:sz="4" w:space="0" w:color="000000"/>
              <w:left w:val="single" w:sz="4" w:space="0" w:color="000000"/>
              <w:bottom w:val="single" w:sz="4" w:space="0" w:color="000000"/>
              <w:right w:val="single" w:sz="4" w:space="0" w:color="000000"/>
            </w:tcBorders>
          </w:tcPr>
          <w:p w:rsidR="006133E1" w:rsidRPr="007B5CFB" w:rsidRDefault="006133E1" w:rsidP="00510B0C">
            <w:pPr>
              <w:widowControl w:val="0"/>
              <w:jc w:val="center"/>
              <w:rPr>
                <w:b/>
                <w:sz w:val="24"/>
                <w:szCs w:val="24"/>
              </w:rPr>
            </w:pPr>
            <w:r w:rsidRPr="007B5CFB">
              <w:rPr>
                <w:b/>
                <w:sz w:val="24"/>
                <w:szCs w:val="24"/>
              </w:rPr>
              <w:t>2391,2</w:t>
            </w:r>
          </w:p>
        </w:tc>
        <w:tc>
          <w:tcPr>
            <w:tcW w:w="1135" w:type="dxa"/>
            <w:tcBorders>
              <w:top w:val="single" w:sz="4" w:space="0" w:color="000000"/>
              <w:left w:val="single" w:sz="4" w:space="0" w:color="000000"/>
              <w:bottom w:val="single" w:sz="4" w:space="0" w:color="000000"/>
              <w:right w:val="single" w:sz="4" w:space="0" w:color="000000"/>
            </w:tcBorders>
          </w:tcPr>
          <w:p w:rsidR="006133E1" w:rsidRPr="007B5CFB" w:rsidRDefault="006133E1" w:rsidP="00510B0C">
            <w:pPr>
              <w:widowControl w:val="0"/>
              <w:jc w:val="center"/>
              <w:rPr>
                <w:b/>
                <w:sz w:val="24"/>
                <w:szCs w:val="24"/>
              </w:rPr>
            </w:pPr>
            <w:r w:rsidRPr="007B5CFB">
              <w:rPr>
                <w:b/>
                <w:sz w:val="24"/>
                <w:szCs w:val="24"/>
              </w:rPr>
              <w:t>3147,3</w:t>
            </w:r>
          </w:p>
        </w:tc>
        <w:tc>
          <w:tcPr>
            <w:tcW w:w="1137" w:type="dxa"/>
            <w:tcBorders>
              <w:top w:val="single" w:sz="4" w:space="0" w:color="000000"/>
              <w:left w:val="single" w:sz="4" w:space="0" w:color="000000"/>
              <w:bottom w:val="single" w:sz="4" w:space="0" w:color="000000"/>
              <w:right w:val="single" w:sz="4" w:space="0" w:color="000000"/>
            </w:tcBorders>
          </w:tcPr>
          <w:p w:rsidR="006133E1" w:rsidRPr="007B5CFB" w:rsidRDefault="006133E1" w:rsidP="00510B0C">
            <w:pPr>
              <w:widowControl w:val="0"/>
              <w:jc w:val="center"/>
              <w:rPr>
                <w:b/>
                <w:sz w:val="24"/>
                <w:szCs w:val="24"/>
              </w:rPr>
            </w:pPr>
            <w:r w:rsidRPr="007B5CFB">
              <w:rPr>
                <w:b/>
                <w:sz w:val="24"/>
                <w:szCs w:val="24"/>
              </w:rPr>
              <w:t>2867,20</w:t>
            </w:r>
          </w:p>
        </w:tc>
        <w:tc>
          <w:tcPr>
            <w:tcW w:w="1132" w:type="dxa"/>
            <w:tcBorders>
              <w:top w:val="single" w:sz="4" w:space="0" w:color="000000"/>
              <w:left w:val="single" w:sz="4" w:space="0" w:color="000000"/>
              <w:bottom w:val="single" w:sz="4" w:space="0" w:color="000000"/>
              <w:right w:val="single" w:sz="4" w:space="0" w:color="000000"/>
            </w:tcBorders>
          </w:tcPr>
          <w:p w:rsidR="006133E1" w:rsidRPr="007B5CFB" w:rsidRDefault="006133E1" w:rsidP="00510B0C">
            <w:pPr>
              <w:rPr>
                <w:b/>
              </w:rPr>
            </w:pPr>
            <w:r w:rsidRPr="007B5CFB">
              <w:rPr>
                <w:b/>
                <w:sz w:val="24"/>
                <w:szCs w:val="24"/>
              </w:rPr>
              <w:t>2867,20</w:t>
            </w:r>
          </w:p>
        </w:tc>
        <w:tc>
          <w:tcPr>
            <w:tcW w:w="1136" w:type="dxa"/>
            <w:tcBorders>
              <w:top w:val="single" w:sz="4" w:space="0" w:color="000000"/>
              <w:left w:val="single" w:sz="4" w:space="0" w:color="000000"/>
              <w:bottom w:val="single" w:sz="4" w:space="0" w:color="000000"/>
              <w:right w:val="single" w:sz="4" w:space="0" w:color="000000"/>
            </w:tcBorders>
          </w:tcPr>
          <w:p w:rsidR="006133E1" w:rsidRPr="007B5CFB" w:rsidRDefault="006133E1" w:rsidP="00510B0C">
            <w:pPr>
              <w:rPr>
                <w:b/>
              </w:rPr>
            </w:pPr>
            <w:r w:rsidRPr="007B5CFB">
              <w:rPr>
                <w:b/>
                <w:sz w:val="24"/>
                <w:szCs w:val="24"/>
              </w:rPr>
              <w:t>2867,20</w:t>
            </w:r>
          </w:p>
        </w:tc>
        <w:tc>
          <w:tcPr>
            <w:tcW w:w="1134" w:type="dxa"/>
            <w:tcBorders>
              <w:top w:val="single" w:sz="4" w:space="0" w:color="000000"/>
              <w:left w:val="single" w:sz="4" w:space="0" w:color="000000"/>
              <w:bottom w:val="single" w:sz="4" w:space="0" w:color="000000"/>
              <w:right w:val="single" w:sz="4" w:space="0" w:color="000000"/>
            </w:tcBorders>
          </w:tcPr>
          <w:p w:rsidR="006133E1" w:rsidRPr="007B5CFB" w:rsidRDefault="006133E1" w:rsidP="00510B0C">
            <w:pPr>
              <w:rPr>
                <w:b/>
              </w:rPr>
            </w:pPr>
            <w:r w:rsidRPr="007B5CFB">
              <w:rPr>
                <w:b/>
                <w:sz w:val="24"/>
                <w:szCs w:val="24"/>
              </w:rPr>
              <w:t>2867,20</w:t>
            </w:r>
          </w:p>
        </w:tc>
        <w:tc>
          <w:tcPr>
            <w:tcW w:w="1129" w:type="dxa"/>
            <w:tcBorders>
              <w:top w:val="single" w:sz="4" w:space="0" w:color="000000"/>
              <w:left w:val="single" w:sz="4" w:space="0" w:color="000000"/>
              <w:bottom w:val="single" w:sz="4" w:space="0" w:color="000000"/>
              <w:right w:val="single" w:sz="4" w:space="0" w:color="000000"/>
            </w:tcBorders>
          </w:tcPr>
          <w:p w:rsidR="006133E1" w:rsidRPr="007B5CFB" w:rsidRDefault="006133E1" w:rsidP="00510B0C">
            <w:pPr>
              <w:widowControl w:val="0"/>
              <w:jc w:val="center"/>
              <w:rPr>
                <w:b/>
                <w:sz w:val="24"/>
                <w:szCs w:val="24"/>
              </w:rPr>
            </w:pPr>
            <w:r w:rsidRPr="007B5CFB">
              <w:rPr>
                <w:b/>
                <w:sz w:val="24"/>
                <w:szCs w:val="24"/>
              </w:rPr>
              <w:t>17007,30</w:t>
            </w:r>
          </w:p>
        </w:tc>
      </w:tr>
      <w:tr w:rsidR="006133E1" w:rsidTr="00510B0C">
        <w:tc>
          <w:tcPr>
            <w:tcW w:w="568" w:type="dxa"/>
            <w:vMerge/>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sz w:val="24"/>
                <w:szCs w:val="24"/>
              </w:rPr>
            </w:pPr>
          </w:p>
        </w:tc>
        <w:tc>
          <w:tcPr>
            <w:tcW w:w="3403" w:type="dxa"/>
            <w:vMerge/>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rPr>
                <w:sz w:val="24"/>
                <w:szCs w:val="24"/>
              </w:rPr>
            </w:pPr>
          </w:p>
        </w:tc>
        <w:tc>
          <w:tcPr>
            <w:tcW w:w="3294"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tabs>
                <w:tab w:val="left" w:pos="6555"/>
              </w:tabs>
              <w:rPr>
                <w:sz w:val="24"/>
                <w:szCs w:val="24"/>
              </w:rPr>
            </w:pPr>
            <w:r>
              <w:rPr>
                <w:sz w:val="24"/>
                <w:szCs w:val="24"/>
              </w:rPr>
              <w:t>местный бюджет</w:t>
            </w:r>
          </w:p>
        </w:tc>
        <w:tc>
          <w:tcPr>
            <w:tcW w:w="1275"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sz w:val="24"/>
                <w:szCs w:val="24"/>
              </w:rPr>
            </w:pPr>
            <w:r>
              <w:rPr>
                <w:sz w:val="24"/>
                <w:szCs w:val="24"/>
              </w:rPr>
              <w:t>2241,2</w:t>
            </w:r>
          </w:p>
        </w:tc>
        <w:tc>
          <w:tcPr>
            <w:tcW w:w="1135"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sz w:val="24"/>
                <w:szCs w:val="24"/>
              </w:rPr>
            </w:pPr>
            <w:r>
              <w:rPr>
                <w:sz w:val="24"/>
                <w:szCs w:val="24"/>
              </w:rPr>
              <w:t>3147,3</w:t>
            </w:r>
          </w:p>
        </w:tc>
        <w:tc>
          <w:tcPr>
            <w:tcW w:w="1137"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sz w:val="24"/>
                <w:szCs w:val="24"/>
              </w:rPr>
            </w:pPr>
            <w:r>
              <w:rPr>
                <w:sz w:val="24"/>
                <w:szCs w:val="24"/>
              </w:rPr>
              <w:t>2867,20</w:t>
            </w:r>
          </w:p>
        </w:tc>
        <w:tc>
          <w:tcPr>
            <w:tcW w:w="1132" w:type="dxa"/>
            <w:tcBorders>
              <w:top w:val="single" w:sz="4" w:space="0" w:color="000000"/>
              <w:left w:val="single" w:sz="4" w:space="0" w:color="000000"/>
              <w:bottom w:val="single" w:sz="4" w:space="0" w:color="000000"/>
              <w:right w:val="single" w:sz="4" w:space="0" w:color="000000"/>
            </w:tcBorders>
          </w:tcPr>
          <w:p w:rsidR="006133E1" w:rsidRDefault="006133E1" w:rsidP="00510B0C">
            <w:r w:rsidRPr="002D66F0">
              <w:rPr>
                <w:sz w:val="24"/>
                <w:szCs w:val="24"/>
              </w:rPr>
              <w:t>2867,20</w:t>
            </w:r>
          </w:p>
        </w:tc>
        <w:tc>
          <w:tcPr>
            <w:tcW w:w="1136" w:type="dxa"/>
            <w:tcBorders>
              <w:top w:val="single" w:sz="4" w:space="0" w:color="000000"/>
              <w:left w:val="single" w:sz="4" w:space="0" w:color="000000"/>
              <w:bottom w:val="single" w:sz="4" w:space="0" w:color="000000"/>
              <w:right w:val="single" w:sz="4" w:space="0" w:color="000000"/>
            </w:tcBorders>
          </w:tcPr>
          <w:p w:rsidR="006133E1" w:rsidRDefault="006133E1" w:rsidP="00510B0C">
            <w:r w:rsidRPr="002D66F0">
              <w:rPr>
                <w:sz w:val="24"/>
                <w:szCs w:val="24"/>
              </w:rPr>
              <w:t>2867,20</w:t>
            </w:r>
          </w:p>
        </w:tc>
        <w:tc>
          <w:tcPr>
            <w:tcW w:w="1134" w:type="dxa"/>
            <w:tcBorders>
              <w:top w:val="single" w:sz="4" w:space="0" w:color="000000"/>
              <w:left w:val="single" w:sz="4" w:space="0" w:color="000000"/>
              <w:bottom w:val="single" w:sz="4" w:space="0" w:color="000000"/>
              <w:right w:val="single" w:sz="4" w:space="0" w:color="000000"/>
            </w:tcBorders>
          </w:tcPr>
          <w:p w:rsidR="006133E1" w:rsidRDefault="006133E1" w:rsidP="00510B0C">
            <w:r w:rsidRPr="002D66F0">
              <w:rPr>
                <w:sz w:val="24"/>
                <w:szCs w:val="24"/>
              </w:rPr>
              <w:t>2867,20</w:t>
            </w:r>
          </w:p>
        </w:tc>
        <w:tc>
          <w:tcPr>
            <w:tcW w:w="1129"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sz w:val="24"/>
                <w:szCs w:val="24"/>
              </w:rPr>
            </w:pPr>
            <w:r>
              <w:rPr>
                <w:sz w:val="24"/>
                <w:szCs w:val="24"/>
              </w:rPr>
              <w:t>16857,30</w:t>
            </w:r>
          </w:p>
        </w:tc>
      </w:tr>
      <w:tr w:rsidR="006133E1" w:rsidTr="00510B0C">
        <w:tc>
          <w:tcPr>
            <w:tcW w:w="568" w:type="dxa"/>
            <w:vMerge/>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sz w:val="24"/>
                <w:szCs w:val="24"/>
              </w:rPr>
            </w:pPr>
          </w:p>
        </w:tc>
        <w:tc>
          <w:tcPr>
            <w:tcW w:w="3403" w:type="dxa"/>
            <w:vMerge/>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rPr>
                <w:sz w:val="24"/>
                <w:szCs w:val="24"/>
              </w:rPr>
            </w:pPr>
          </w:p>
        </w:tc>
        <w:tc>
          <w:tcPr>
            <w:tcW w:w="3294"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tabs>
                <w:tab w:val="left" w:pos="6555"/>
              </w:tabs>
              <w:rPr>
                <w:sz w:val="24"/>
                <w:szCs w:val="24"/>
              </w:rPr>
            </w:pPr>
            <w:r>
              <w:rPr>
                <w:sz w:val="24"/>
                <w:szCs w:val="24"/>
              </w:rPr>
              <w:t>областной бюджет</w:t>
            </w:r>
          </w:p>
        </w:tc>
        <w:tc>
          <w:tcPr>
            <w:tcW w:w="1275"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sz w:val="24"/>
                <w:szCs w:val="24"/>
              </w:rPr>
            </w:pPr>
            <w:r>
              <w:rPr>
                <w:sz w:val="24"/>
                <w:szCs w:val="24"/>
              </w:rPr>
              <w:t>150,00</w:t>
            </w:r>
          </w:p>
        </w:tc>
        <w:tc>
          <w:tcPr>
            <w:tcW w:w="1135"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sz w:val="24"/>
                <w:szCs w:val="24"/>
              </w:rPr>
            </w:pPr>
            <w:r>
              <w:rPr>
                <w:sz w:val="24"/>
                <w:szCs w:val="24"/>
              </w:rPr>
              <w:t>0,00</w:t>
            </w:r>
          </w:p>
        </w:tc>
        <w:tc>
          <w:tcPr>
            <w:tcW w:w="1137" w:type="dxa"/>
            <w:tcBorders>
              <w:top w:val="single" w:sz="4" w:space="0" w:color="000000"/>
              <w:left w:val="single" w:sz="4" w:space="0" w:color="000000"/>
              <w:bottom w:val="single" w:sz="4" w:space="0" w:color="000000"/>
              <w:right w:val="single" w:sz="4" w:space="0" w:color="000000"/>
            </w:tcBorders>
          </w:tcPr>
          <w:p w:rsidR="006133E1" w:rsidRDefault="006133E1" w:rsidP="00510B0C">
            <w:r w:rsidRPr="005135E6">
              <w:rPr>
                <w:sz w:val="24"/>
                <w:szCs w:val="24"/>
              </w:rPr>
              <w:t>0,00</w:t>
            </w:r>
          </w:p>
        </w:tc>
        <w:tc>
          <w:tcPr>
            <w:tcW w:w="1132" w:type="dxa"/>
            <w:tcBorders>
              <w:top w:val="single" w:sz="4" w:space="0" w:color="000000"/>
              <w:left w:val="single" w:sz="4" w:space="0" w:color="000000"/>
              <w:bottom w:val="single" w:sz="4" w:space="0" w:color="000000"/>
              <w:right w:val="single" w:sz="4" w:space="0" w:color="000000"/>
            </w:tcBorders>
          </w:tcPr>
          <w:p w:rsidR="006133E1" w:rsidRDefault="006133E1" w:rsidP="00510B0C">
            <w:r w:rsidRPr="005135E6">
              <w:rPr>
                <w:sz w:val="24"/>
                <w:szCs w:val="24"/>
              </w:rPr>
              <w:t>0,00</w:t>
            </w:r>
          </w:p>
        </w:tc>
        <w:tc>
          <w:tcPr>
            <w:tcW w:w="1136" w:type="dxa"/>
            <w:tcBorders>
              <w:top w:val="single" w:sz="4" w:space="0" w:color="000000"/>
              <w:left w:val="single" w:sz="4" w:space="0" w:color="000000"/>
              <w:bottom w:val="single" w:sz="4" w:space="0" w:color="000000"/>
              <w:right w:val="single" w:sz="4" w:space="0" w:color="000000"/>
            </w:tcBorders>
          </w:tcPr>
          <w:p w:rsidR="006133E1" w:rsidRDefault="006133E1" w:rsidP="00510B0C">
            <w:r w:rsidRPr="005135E6">
              <w:rPr>
                <w:sz w:val="24"/>
                <w:szCs w:val="24"/>
              </w:rPr>
              <w:t>0,00</w:t>
            </w:r>
          </w:p>
        </w:tc>
        <w:tc>
          <w:tcPr>
            <w:tcW w:w="1134" w:type="dxa"/>
            <w:tcBorders>
              <w:top w:val="single" w:sz="4" w:space="0" w:color="000000"/>
              <w:left w:val="single" w:sz="4" w:space="0" w:color="000000"/>
              <w:bottom w:val="single" w:sz="4" w:space="0" w:color="000000"/>
              <w:right w:val="single" w:sz="4" w:space="0" w:color="000000"/>
            </w:tcBorders>
          </w:tcPr>
          <w:p w:rsidR="006133E1" w:rsidRDefault="006133E1" w:rsidP="00510B0C">
            <w:r w:rsidRPr="005135E6">
              <w:rPr>
                <w:sz w:val="24"/>
                <w:szCs w:val="24"/>
              </w:rPr>
              <w:t>0,00</w:t>
            </w:r>
          </w:p>
        </w:tc>
        <w:tc>
          <w:tcPr>
            <w:tcW w:w="1129"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sz w:val="24"/>
                <w:szCs w:val="24"/>
              </w:rPr>
            </w:pPr>
            <w:r>
              <w:rPr>
                <w:sz w:val="24"/>
                <w:szCs w:val="24"/>
              </w:rPr>
              <w:t>150,00</w:t>
            </w:r>
          </w:p>
        </w:tc>
      </w:tr>
      <w:tr w:rsidR="006133E1" w:rsidTr="00510B0C">
        <w:tc>
          <w:tcPr>
            <w:tcW w:w="568" w:type="dxa"/>
            <w:vMerge/>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sz w:val="24"/>
                <w:szCs w:val="24"/>
              </w:rPr>
            </w:pPr>
          </w:p>
        </w:tc>
        <w:tc>
          <w:tcPr>
            <w:tcW w:w="3403" w:type="dxa"/>
            <w:vMerge/>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rPr>
                <w:sz w:val="24"/>
                <w:szCs w:val="24"/>
              </w:rPr>
            </w:pPr>
          </w:p>
        </w:tc>
        <w:tc>
          <w:tcPr>
            <w:tcW w:w="3294"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tabs>
                <w:tab w:val="left" w:pos="6555"/>
              </w:tabs>
              <w:rPr>
                <w:sz w:val="24"/>
                <w:szCs w:val="24"/>
              </w:rPr>
            </w:pPr>
            <w:r>
              <w:rPr>
                <w:sz w:val="24"/>
                <w:szCs w:val="24"/>
              </w:rPr>
              <w:t>в том числе</w:t>
            </w:r>
          </w:p>
        </w:tc>
        <w:tc>
          <w:tcPr>
            <w:tcW w:w="1275"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sz w:val="24"/>
                <w:szCs w:val="24"/>
              </w:rPr>
            </w:pPr>
          </w:p>
        </w:tc>
        <w:tc>
          <w:tcPr>
            <w:tcW w:w="1137"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sz w:val="24"/>
                <w:szCs w:val="24"/>
              </w:rPr>
            </w:pPr>
          </w:p>
        </w:tc>
        <w:tc>
          <w:tcPr>
            <w:tcW w:w="1132"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sz w:val="24"/>
                <w:szCs w:val="24"/>
              </w:rPr>
            </w:pPr>
          </w:p>
        </w:tc>
        <w:tc>
          <w:tcPr>
            <w:tcW w:w="1129"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sz w:val="24"/>
                <w:szCs w:val="24"/>
              </w:rPr>
            </w:pPr>
          </w:p>
        </w:tc>
      </w:tr>
      <w:tr w:rsidR="006133E1" w:rsidTr="00510B0C">
        <w:tc>
          <w:tcPr>
            <w:tcW w:w="568" w:type="dxa"/>
            <w:vMerge/>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sz w:val="24"/>
                <w:szCs w:val="24"/>
              </w:rPr>
            </w:pPr>
          </w:p>
        </w:tc>
        <w:tc>
          <w:tcPr>
            <w:tcW w:w="3403" w:type="dxa"/>
            <w:vMerge/>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rPr>
                <w:sz w:val="24"/>
                <w:szCs w:val="24"/>
              </w:rPr>
            </w:pPr>
          </w:p>
        </w:tc>
        <w:tc>
          <w:tcPr>
            <w:tcW w:w="3294"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tabs>
                <w:tab w:val="left" w:pos="6555"/>
              </w:tabs>
              <w:rPr>
                <w:sz w:val="24"/>
                <w:szCs w:val="24"/>
              </w:rPr>
            </w:pPr>
            <w:r>
              <w:rPr>
                <w:sz w:val="24"/>
                <w:szCs w:val="24"/>
              </w:rPr>
              <w:t>сектор гражданской защиты</w:t>
            </w:r>
          </w:p>
        </w:tc>
        <w:tc>
          <w:tcPr>
            <w:tcW w:w="1275"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sz w:val="24"/>
                <w:szCs w:val="24"/>
              </w:rPr>
            </w:pPr>
            <w:r>
              <w:rPr>
                <w:sz w:val="24"/>
                <w:szCs w:val="24"/>
              </w:rPr>
              <w:t>2391,2</w:t>
            </w:r>
          </w:p>
        </w:tc>
        <w:tc>
          <w:tcPr>
            <w:tcW w:w="1135"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sz w:val="24"/>
                <w:szCs w:val="24"/>
              </w:rPr>
            </w:pPr>
            <w:r>
              <w:rPr>
                <w:sz w:val="24"/>
                <w:szCs w:val="24"/>
              </w:rPr>
              <w:t>3147,3</w:t>
            </w:r>
          </w:p>
        </w:tc>
        <w:tc>
          <w:tcPr>
            <w:tcW w:w="1137"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sz w:val="24"/>
                <w:szCs w:val="24"/>
              </w:rPr>
            </w:pPr>
            <w:r>
              <w:rPr>
                <w:sz w:val="24"/>
                <w:szCs w:val="24"/>
              </w:rPr>
              <w:t>2867,20</w:t>
            </w:r>
          </w:p>
        </w:tc>
        <w:tc>
          <w:tcPr>
            <w:tcW w:w="1132" w:type="dxa"/>
            <w:tcBorders>
              <w:top w:val="single" w:sz="4" w:space="0" w:color="000000"/>
              <w:left w:val="single" w:sz="4" w:space="0" w:color="000000"/>
              <w:bottom w:val="single" w:sz="4" w:space="0" w:color="000000"/>
              <w:right w:val="single" w:sz="4" w:space="0" w:color="000000"/>
            </w:tcBorders>
          </w:tcPr>
          <w:p w:rsidR="006133E1" w:rsidRDefault="006133E1" w:rsidP="00510B0C">
            <w:r w:rsidRPr="00782D17">
              <w:rPr>
                <w:sz w:val="24"/>
                <w:szCs w:val="24"/>
              </w:rPr>
              <w:t>2867,20</w:t>
            </w:r>
          </w:p>
        </w:tc>
        <w:tc>
          <w:tcPr>
            <w:tcW w:w="1136" w:type="dxa"/>
            <w:tcBorders>
              <w:top w:val="single" w:sz="4" w:space="0" w:color="000000"/>
              <w:left w:val="single" w:sz="4" w:space="0" w:color="000000"/>
              <w:bottom w:val="single" w:sz="4" w:space="0" w:color="000000"/>
              <w:right w:val="single" w:sz="4" w:space="0" w:color="000000"/>
            </w:tcBorders>
          </w:tcPr>
          <w:p w:rsidR="006133E1" w:rsidRDefault="006133E1" w:rsidP="00510B0C">
            <w:r w:rsidRPr="00782D17">
              <w:rPr>
                <w:sz w:val="24"/>
                <w:szCs w:val="24"/>
              </w:rPr>
              <w:t>2867,20</w:t>
            </w:r>
          </w:p>
        </w:tc>
        <w:tc>
          <w:tcPr>
            <w:tcW w:w="1134" w:type="dxa"/>
            <w:tcBorders>
              <w:top w:val="single" w:sz="4" w:space="0" w:color="000000"/>
              <w:left w:val="single" w:sz="4" w:space="0" w:color="000000"/>
              <w:bottom w:val="single" w:sz="4" w:space="0" w:color="000000"/>
              <w:right w:val="single" w:sz="4" w:space="0" w:color="000000"/>
            </w:tcBorders>
          </w:tcPr>
          <w:p w:rsidR="006133E1" w:rsidRDefault="006133E1" w:rsidP="00510B0C">
            <w:r w:rsidRPr="00782D17">
              <w:rPr>
                <w:sz w:val="24"/>
                <w:szCs w:val="24"/>
              </w:rPr>
              <w:t>2867,20</w:t>
            </w:r>
          </w:p>
        </w:tc>
        <w:tc>
          <w:tcPr>
            <w:tcW w:w="1129"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sz w:val="24"/>
                <w:szCs w:val="24"/>
              </w:rPr>
            </w:pPr>
            <w:r>
              <w:rPr>
                <w:sz w:val="24"/>
                <w:szCs w:val="24"/>
              </w:rPr>
              <w:t>17007,30</w:t>
            </w:r>
          </w:p>
        </w:tc>
      </w:tr>
      <w:tr w:rsidR="006133E1" w:rsidTr="00510B0C">
        <w:tc>
          <w:tcPr>
            <w:tcW w:w="568" w:type="dxa"/>
            <w:vMerge w:val="restart"/>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sz w:val="24"/>
                <w:szCs w:val="24"/>
              </w:rPr>
            </w:pPr>
            <w:r>
              <w:rPr>
                <w:sz w:val="24"/>
                <w:szCs w:val="24"/>
              </w:rPr>
              <w:t>3.</w:t>
            </w:r>
          </w:p>
        </w:tc>
        <w:tc>
          <w:tcPr>
            <w:tcW w:w="3403" w:type="dxa"/>
            <w:vMerge w:val="restart"/>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rPr>
                <w:sz w:val="24"/>
                <w:szCs w:val="24"/>
              </w:rPr>
            </w:pPr>
            <w:r>
              <w:rPr>
                <w:sz w:val="24"/>
                <w:szCs w:val="24"/>
              </w:rPr>
              <w:t>Мероприятие «Финансовое обеспечение деятельности муниципальной пожарной охраны»</w:t>
            </w:r>
          </w:p>
        </w:tc>
        <w:tc>
          <w:tcPr>
            <w:tcW w:w="3294" w:type="dxa"/>
            <w:tcBorders>
              <w:top w:val="single" w:sz="4" w:space="0" w:color="000000"/>
              <w:left w:val="single" w:sz="4" w:space="0" w:color="000000"/>
              <w:bottom w:val="single" w:sz="4" w:space="0" w:color="000000"/>
              <w:right w:val="single" w:sz="4" w:space="0" w:color="000000"/>
            </w:tcBorders>
          </w:tcPr>
          <w:p w:rsidR="006133E1" w:rsidRPr="007B5CFB" w:rsidRDefault="006133E1" w:rsidP="00510B0C">
            <w:pPr>
              <w:widowControl w:val="0"/>
              <w:tabs>
                <w:tab w:val="left" w:pos="6555"/>
              </w:tabs>
              <w:rPr>
                <w:b/>
                <w:sz w:val="24"/>
                <w:szCs w:val="24"/>
              </w:rPr>
            </w:pPr>
            <w:r w:rsidRPr="007B5CFB">
              <w:rPr>
                <w:b/>
                <w:sz w:val="24"/>
                <w:szCs w:val="24"/>
              </w:rPr>
              <w:t>всего</w:t>
            </w:r>
          </w:p>
        </w:tc>
        <w:tc>
          <w:tcPr>
            <w:tcW w:w="1275" w:type="dxa"/>
            <w:tcBorders>
              <w:top w:val="single" w:sz="4" w:space="0" w:color="000000"/>
              <w:left w:val="single" w:sz="4" w:space="0" w:color="000000"/>
              <w:bottom w:val="single" w:sz="4" w:space="0" w:color="000000"/>
              <w:right w:val="single" w:sz="4" w:space="0" w:color="000000"/>
            </w:tcBorders>
          </w:tcPr>
          <w:p w:rsidR="006133E1" w:rsidRPr="007B5CFB" w:rsidRDefault="006133E1" w:rsidP="00510B0C">
            <w:pPr>
              <w:widowControl w:val="0"/>
              <w:jc w:val="center"/>
              <w:rPr>
                <w:b/>
                <w:sz w:val="24"/>
                <w:szCs w:val="24"/>
              </w:rPr>
            </w:pPr>
            <w:r w:rsidRPr="007B5CFB">
              <w:rPr>
                <w:b/>
                <w:sz w:val="24"/>
                <w:szCs w:val="24"/>
              </w:rPr>
              <w:t>2662,</w:t>
            </w:r>
            <w:r>
              <w:rPr>
                <w:b/>
                <w:sz w:val="24"/>
                <w:szCs w:val="24"/>
              </w:rPr>
              <w:t>7</w:t>
            </w:r>
          </w:p>
        </w:tc>
        <w:tc>
          <w:tcPr>
            <w:tcW w:w="1135" w:type="dxa"/>
            <w:tcBorders>
              <w:top w:val="single" w:sz="4" w:space="0" w:color="000000"/>
              <w:left w:val="single" w:sz="4" w:space="0" w:color="000000"/>
              <w:bottom w:val="single" w:sz="4" w:space="0" w:color="000000"/>
              <w:right w:val="single" w:sz="4" w:space="0" w:color="000000"/>
            </w:tcBorders>
          </w:tcPr>
          <w:p w:rsidR="006133E1" w:rsidRPr="007B5CFB" w:rsidRDefault="006133E1" w:rsidP="00510B0C">
            <w:pPr>
              <w:jc w:val="center"/>
              <w:rPr>
                <w:b/>
              </w:rPr>
            </w:pPr>
            <w:r w:rsidRPr="007B5CFB">
              <w:rPr>
                <w:b/>
                <w:sz w:val="24"/>
                <w:szCs w:val="24"/>
              </w:rPr>
              <w:t>3476,00</w:t>
            </w:r>
          </w:p>
        </w:tc>
        <w:tc>
          <w:tcPr>
            <w:tcW w:w="1137" w:type="dxa"/>
            <w:tcBorders>
              <w:top w:val="single" w:sz="4" w:space="0" w:color="000000"/>
              <w:left w:val="single" w:sz="4" w:space="0" w:color="000000"/>
              <w:bottom w:val="single" w:sz="4" w:space="0" w:color="000000"/>
              <w:right w:val="single" w:sz="4" w:space="0" w:color="000000"/>
            </w:tcBorders>
          </w:tcPr>
          <w:p w:rsidR="006133E1" w:rsidRPr="007B5CFB" w:rsidRDefault="006133E1" w:rsidP="00510B0C">
            <w:pPr>
              <w:jc w:val="center"/>
              <w:rPr>
                <w:b/>
              </w:rPr>
            </w:pPr>
            <w:r w:rsidRPr="007B5CFB">
              <w:rPr>
                <w:b/>
                <w:sz w:val="24"/>
                <w:szCs w:val="24"/>
              </w:rPr>
              <w:t>3128,8</w:t>
            </w:r>
          </w:p>
        </w:tc>
        <w:tc>
          <w:tcPr>
            <w:tcW w:w="1132" w:type="dxa"/>
            <w:tcBorders>
              <w:top w:val="single" w:sz="4" w:space="0" w:color="000000"/>
              <w:left w:val="single" w:sz="4" w:space="0" w:color="000000"/>
              <w:bottom w:val="single" w:sz="4" w:space="0" w:color="000000"/>
              <w:right w:val="single" w:sz="4" w:space="0" w:color="000000"/>
            </w:tcBorders>
          </w:tcPr>
          <w:p w:rsidR="006133E1" w:rsidRPr="007B5CFB" w:rsidRDefault="006133E1" w:rsidP="00510B0C">
            <w:pPr>
              <w:jc w:val="center"/>
              <w:rPr>
                <w:b/>
              </w:rPr>
            </w:pPr>
            <w:r w:rsidRPr="007B5CFB">
              <w:rPr>
                <w:b/>
                <w:sz w:val="24"/>
                <w:szCs w:val="24"/>
              </w:rPr>
              <w:t>3128,8</w:t>
            </w:r>
          </w:p>
        </w:tc>
        <w:tc>
          <w:tcPr>
            <w:tcW w:w="1136" w:type="dxa"/>
            <w:tcBorders>
              <w:top w:val="single" w:sz="4" w:space="0" w:color="000000"/>
              <w:left w:val="single" w:sz="4" w:space="0" w:color="000000"/>
              <w:bottom w:val="single" w:sz="4" w:space="0" w:color="000000"/>
              <w:right w:val="single" w:sz="4" w:space="0" w:color="000000"/>
            </w:tcBorders>
          </w:tcPr>
          <w:p w:rsidR="006133E1" w:rsidRPr="007B5CFB" w:rsidRDefault="006133E1" w:rsidP="00510B0C">
            <w:pPr>
              <w:jc w:val="center"/>
              <w:rPr>
                <w:b/>
              </w:rPr>
            </w:pPr>
            <w:r w:rsidRPr="007B5CFB">
              <w:rPr>
                <w:b/>
                <w:sz w:val="24"/>
                <w:szCs w:val="24"/>
              </w:rPr>
              <w:t>3128,8</w:t>
            </w:r>
          </w:p>
        </w:tc>
        <w:tc>
          <w:tcPr>
            <w:tcW w:w="1134" w:type="dxa"/>
            <w:tcBorders>
              <w:top w:val="single" w:sz="4" w:space="0" w:color="000000"/>
              <w:left w:val="single" w:sz="4" w:space="0" w:color="000000"/>
              <w:bottom w:val="single" w:sz="4" w:space="0" w:color="000000"/>
              <w:right w:val="single" w:sz="4" w:space="0" w:color="000000"/>
            </w:tcBorders>
          </w:tcPr>
          <w:p w:rsidR="006133E1" w:rsidRPr="007B5CFB" w:rsidRDefault="006133E1" w:rsidP="00510B0C">
            <w:pPr>
              <w:jc w:val="center"/>
              <w:rPr>
                <w:b/>
              </w:rPr>
            </w:pPr>
            <w:r w:rsidRPr="007B5CFB">
              <w:rPr>
                <w:b/>
                <w:sz w:val="24"/>
                <w:szCs w:val="24"/>
              </w:rPr>
              <w:t>3128,8</w:t>
            </w:r>
          </w:p>
        </w:tc>
        <w:tc>
          <w:tcPr>
            <w:tcW w:w="1129" w:type="dxa"/>
            <w:tcBorders>
              <w:top w:val="single" w:sz="4" w:space="0" w:color="000000"/>
              <w:left w:val="single" w:sz="4" w:space="0" w:color="000000"/>
              <w:bottom w:val="single" w:sz="4" w:space="0" w:color="000000"/>
              <w:right w:val="single" w:sz="4" w:space="0" w:color="000000"/>
            </w:tcBorders>
          </w:tcPr>
          <w:p w:rsidR="006133E1" w:rsidRPr="007B5CFB" w:rsidRDefault="006133E1" w:rsidP="00510B0C">
            <w:pPr>
              <w:widowControl w:val="0"/>
              <w:jc w:val="center"/>
              <w:rPr>
                <w:b/>
                <w:sz w:val="24"/>
                <w:szCs w:val="24"/>
              </w:rPr>
            </w:pPr>
            <w:r w:rsidRPr="007B5CFB">
              <w:rPr>
                <w:b/>
                <w:sz w:val="24"/>
                <w:szCs w:val="24"/>
              </w:rPr>
              <w:t>1865</w:t>
            </w:r>
            <w:r>
              <w:rPr>
                <w:b/>
                <w:sz w:val="24"/>
                <w:szCs w:val="24"/>
              </w:rPr>
              <w:t>3</w:t>
            </w:r>
            <w:r w:rsidRPr="007B5CFB">
              <w:rPr>
                <w:b/>
                <w:sz w:val="24"/>
                <w:szCs w:val="24"/>
              </w:rPr>
              <w:t>,</w:t>
            </w:r>
            <w:r>
              <w:rPr>
                <w:b/>
                <w:sz w:val="24"/>
                <w:szCs w:val="24"/>
              </w:rPr>
              <w:t>90</w:t>
            </w:r>
          </w:p>
        </w:tc>
      </w:tr>
      <w:tr w:rsidR="006133E1" w:rsidTr="00510B0C">
        <w:tc>
          <w:tcPr>
            <w:tcW w:w="568" w:type="dxa"/>
            <w:vMerge/>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sz w:val="24"/>
                <w:szCs w:val="24"/>
              </w:rPr>
            </w:pPr>
          </w:p>
        </w:tc>
        <w:tc>
          <w:tcPr>
            <w:tcW w:w="3403" w:type="dxa"/>
            <w:vMerge/>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rPr>
                <w:sz w:val="24"/>
                <w:szCs w:val="24"/>
              </w:rPr>
            </w:pPr>
          </w:p>
        </w:tc>
        <w:tc>
          <w:tcPr>
            <w:tcW w:w="3294"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tabs>
                <w:tab w:val="left" w:pos="6555"/>
              </w:tabs>
              <w:rPr>
                <w:sz w:val="24"/>
                <w:szCs w:val="24"/>
              </w:rPr>
            </w:pPr>
            <w:r>
              <w:rPr>
                <w:sz w:val="24"/>
                <w:szCs w:val="24"/>
              </w:rPr>
              <w:t>местный бюджет</w:t>
            </w:r>
          </w:p>
        </w:tc>
        <w:tc>
          <w:tcPr>
            <w:tcW w:w="1275"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sz w:val="24"/>
                <w:szCs w:val="24"/>
              </w:rPr>
            </w:pPr>
            <w:r>
              <w:rPr>
                <w:sz w:val="24"/>
                <w:szCs w:val="24"/>
              </w:rPr>
              <w:t>2415,7</w:t>
            </w:r>
          </w:p>
        </w:tc>
        <w:tc>
          <w:tcPr>
            <w:tcW w:w="1135" w:type="dxa"/>
            <w:tcBorders>
              <w:top w:val="single" w:sz="4" w:space="0" w:color="000000"/>
              <w:left w:val="single" w:sz="4" w:space="0" w:color="000000"/>
              <w:bottom w:val="single" w:sz="4" w:space="0" w:color="000000"/>
              <w:right w:val="single" w:sz="4" w:space="0" w:color="000000"/>
            </w:tcBorders>
          </w:tcPr>
          <w:p w:rsidR="006133E1" w:rsidRDefault="006133E1" w:rsidP="00510B0C">
            <w:pPr>
              <w:jc w:val="center"/>
            </w:pPr>
            <w:r>
              <w:rPr>
                <w:sz w:val="24"/>
                <w:szCs w:val="24"/>
              </w:rPr>
              <w:t>3476,00</w:t>
            </w:r>
          </w:p>
        </w:tc>
        <w:tc>
          <w:tcPr>
            <w:tcW w:w="1137" w:type="dxa"/>
            <w:tcBorders>
              <w:top w:val="single" w:sz="4" w:space="0" w:color="000000"/>
              <w:left w:val="single" w:sz="4" w:space="0" w:color="000000"/>
              <w:bottom w:val="single" w:sz="4" w:space="0" w:color="000000"/>
              <w:right w:val="single" w:sz="4" w:space="0" w:color="000000"/>
            </w:tcBorders>
          </w:tcPr>
          <w:p w:rsidR="006133E1" w:rsidRDefault="006133E1" w:rsidP="00510B0C">
            <w:pPr>
              <w:jc w:val="center"/>
            </w:pPr>
            <w:r>
              <w:rPr>
                <w:sz w:val="24"/>
                <w:szCs w:val="24"/>
              </w:rPr>
              <w:t>3128,8</w:t>
            </w:r>
          </w:p>
        </w:tc>
        <w:tc>
          <w:tcPr>
            <w:tcW w:w="1132" w:type="dxa"/>
            <w:tcBorders>
              <w:top w:val="single" w:sz="4" w:space="0" w:color="000000"/>
              <w:left w:val="single" w:sz="4" w:space="0" w:color="000000"/>
              <w:bottom w:val="single" w:sz="4" w:space="0" w:color="000000"/>
              <w:right w:val="single" w:sz="4" w:space="0" w:color="000000"/>
            </w:tcBorders>
          </w:tcPr>
          <w:p w:rsidR="006133E1" w:rsidRDefault="006133E1" w:rsidP="00510B0C">
            <w:r w:rsidRPr="005804B4">
              <w:rPr>
                <w:sz w:val="24"/>
                <w:szCs w:val="24"/>
              </w:rPr>
              <w:t>3128,8</w:t>
            </w:r>
          </w:p>
        </w:tc>
        <w:tc>
          <w:tcPr>
            <w:tcW w:w="1136" w:type="dxa"/>
            <w:tcBorders>
              <w:top w:val="single" w:sz="4" w:space="0" w:color="000000"/>
              <w:left w:val="single" w:sz="4" w:space="0" w:color="000000"/>
              <w:bottom w:val="single" w:sz="4" w:space="0" w:color="000000"/>
              <w:right w:val="single" w:sz="4" w:space="0" w:color="000000"/>
            </w:tcBorders>
          </w:tcPr>
          <w:p w:rsidR="006133E1" w:rsidRDefault="006133E1" w:rsidP="00510B0C">
            <w:r w:rsidRPr="005804B4">
              <w:rPr>
                <w:sz w:val="24"/>
                <w:szCs w:val="24"/>
              </w:rPr>
              <w:t>3128,8</w:t>
            </w:r>
          </w:p>
        </w:tc>
        <w:tc>
          <w:tcPr>
            <w:tcW w:w="1134" w:type="dxa"/>
            <w:tcBorders>
              <w:top w:val="single" w:sz="4" w:space="0" w:color="000000"/>
              <w:left w:val="single" w:sz="4" w:space="0" w:color="000000"/>
              <w:bottom w:val="single" w:sz="4" w:space="0" w:color="000000"/>
              <w:right w:val="single" w:sz="4" w:space="0" w:color="000000"/>
            </w:tcBorders>
          </w:tcPr>
          <w:p w:rsidR="006133E1" w:rsidRDefault="006133E1" w:rsidP="00510B0C">
            <w:r w:rsidRPr="005804B4">
              <w:rPr>
                <w:sz w:val="24"/>
                <w:szCs w:val="24"/>
              </w:rPr>
              <w:t>3128,8</w:t>
            </w:r>
          </w:p>
        </w:tc>
        <w:tc>
          <w:tcPr>
            <w:tcW w:w="1129"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sz w:val="24"/>
                <w:szCs w:val="24"/>
              </w:rPr>
            </w:pPr>
            <w:r>
              <w:rPr>
                <w:sz w:val="24"/>
                <w:szCs w:val="24"/>
              </w:rPr>
              <w:t>18406,9</w:t>
            </w:r>
          </w:p>
        </w:tc>
      </w:tr>
      <w:tr w:rsidR="006133E1" w:rsidTr="00510B0C">
        <w:tc>
          <w:tcPr>
            <w:tcW w:w="568" w:type="dxa"/>
            <w:vMerge/>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sz w:val="24"/>
                <w:szCs w:val="24"/>
              </w:rPr>
            </w:pPr>
          </w:p>
        </w:tc>
        <w:tc>
          <w:tcPr>
            <w:tcW w:w="3403" w:type="dxa"/>
            <w:vMerge/>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rPr>
                <w:sz w:val="24"/>
                <w:szCs w:val="24"/>
              </w:rPr>
            </w:pPr>
          </w:p>
        </w:tc>
        <w:tc>
          <w:tcPr>
            <w:tcW w:w="3294"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tabs>
                <w:tab w:val="left" w:pos="6555"/>
              </w:tabs>
              <w:rPr>
                <w:sz w:val="24"/>
                <w:szCs w:val="24"/>
              </w:rPr>
            </w:pPr>
            <w:r>
              <w:rPr>
                <w:sz w:val="24"/>
                <w:szCs w:val="24"/>
              </w:rPr>
              <w:t>областной бюджет</w:t>
            </w:r>
          </w:p>
        </w:tc>
        <w:tc>
          <w:tcPr>
            <w:tcW w:w="1275"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sz w:val="24"/>
                <w:szCs w:val="24"/>
              </w:rPr>
            </w:pPr>
            <w:r>
              <w:rPr>
                <w:sz w:val="24"/>
                <w:szCs w:val="24"/>
              </w:rPr>
              <w:t>247,0</w:t>
            </w:r>
          </w:p>
        </w:tc>
        <w:tc>
          <w:tcPr>
            <w:tcW w:w="1135"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sz w:val="24"/>
                <w:szCs w:val="24"/>
              </w:rPr>
            </w:pPr>
            <w:r>
              <w:rPr>
                <w:sz w:val="24"/>
                <w:szCs w:val="24"/>
              </w:rPr>
              <w:t>0,00</w:t>
            </w:r>
          </w:p>
        </w:tc>
        <w:tc>
          <w:tcPr>
            <w:tcW w:w="1137"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sz w:val="24"/>
                <w:szCs w:val="24"/>
              </w:rPr>
            </w:pPr>
            <w:r>
              <w:rPr>
                <w:sz w:val="24"/>
                <w:szCs w:val="24"/>
              </w:rPr>
              <w:t>0,00</w:t>
            </w:r>
          </w:p>
        </w:tc>
        <w:tc>
          <w:tcPr>
            <w:tcW w:w="1132"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sz w:val="24"/>
                <w:szCs w:val="24"/>
              </w:rPr>
            </w:pPr>
            <w:r>
              <w:rPr>
                <w:sz w:val="24"/>
                <w:szCs w:val="24"/>
              </w:rPr>
              <w:t>0,00</w:t>
            </w:r>
          </w:p>
        </w:tc>
        <w:tc>
          <w:tcPr>
            <w:tcW w:w="1136"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sz w:val="24"/>
                <w:szCs w:val="24"/>
              </w:rPr>
            </w:pPr>
            <w:r>
              <w:rPr>
                <w:sz w:val="24"/>
                <w:szCs w:val="24"/>
              </w:rPr>
              <w:t>0,00</w:t>
            </w:r>
          </w:p>
        </w:tc>
        <w:tc>
          <w:tcPr>
            <w:tcW w:w="1134"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sz w:val="24"/>
                <w:szCs w:val="24"/>
              </w:rPr>
            </w:pPr>
            <w:r>
              <w:rPr>
                <w:sz w:val="24"/>
                <w:szCs w:val="24"/>
              </w:rPr>
              <w:t>0,00</w:t>
            </w:r>
          </w:p>
        </w:tc>
        <w:tc>
          <w:tcPr>
            <w:tcW w:w="1129"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sz w:val="24"/>
                <w:szCs w:val="24"/>
              </w:rPr>
            </w:pPr>
            <w:r>
              <w:rPr>
                <w:sz w:val="24"/>
                <w:szCs w:val="24"/>
              </w:rPr>
              <w:t>247,0</w:t>
            </w:r>
          </w:p>
        </w:tc>
      </w:tr>
      <w:tr w:rsidR="006133E1" w:rsidTr="00510B0C">
        <w:tc>
          <w:tcPr>
            <w:tcW w:w="568" w:type="dxa"/>
            <w:vMerge/>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sz w:val="24"/>
                <w:szCs w:val="24"/>
              </w:rPr>
            </w:pPr>
          </w:p>
        </w:tc>
        <w:tc>
          <w:tcPr>
            <w:tcW w:w="3403" w:type="dxa"/>
            <w:vMerge/>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rPr>
                <w:sz w:val="24"/>
                <w:szCs w:val="24"/>
              </w:rPr>
            </w:pPr>
          </w:p>
        </w:tc>
        <w:tc>
          <w:tcPr>
            <w:tcW w:w="3294"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tabs>
                <w:tab w:val="left" w:pos="6555"/>
              </w:tabs>
              <w:rPr>
                <w:sz w:val="24"/>
                <w:szCs w:val="24"/>
              </w:rPr>
            </w:pPr>
            <w:r>
              <w:rPr>
                <w:sz w:val="24"/>
                <w:szCs w:val="24"/>
              </w:rPr>
              <w:t>в том числе</w:t>
            </w:r>
          </w:p>
        </w:tc>
        <w:tc>
          <w:tcPr>
            <w:tcW w:w="1275"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sz w:val="24"/>
                <w:szCs w:val="24"/>
              </w:rPr>
            </w:pPr>
          </w:p>
        </w:tc>
        <w:tc>
          <w:tcPr>
            <w:tcW w:w="1137"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sz w:val="24"/>
                <w:szCs w:val="24"/>
              </w:rPr>
            </w:pPr>
          </w:p>
        </w:tc>
        <w:tc>
          <w:tcPr>
            <w:tcW w:w="1132"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sz w:val="24"/>
                <w:szCs w:val="24"/>
              </w:rPr>
            </w:pPr>
          </w:p>
        </w:tc>
        <w:tc>
          <w:tcPr>
            <w:tcW w:w="1129"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sz w:val="24"/>
                <w:szCs w:val="24"/>
              </w:rPr>
            </w:pPr>
          </w:p>
        </w:tc>
      </w:tr>
      <w:tr w:rsidR="006133E1" w:rsidTr="00510B0C">
        <w:tc>
          <w:tcPr>
            <w:tcW w:w="568" w:type="dxa"/>
            <w:vMerge/>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sz w:val="24"/>
                <w:szCs w:val="24"/>
              </w:rPr>
            </w:pPr>
          </w:p>
        </w:tc>
        <w:tc>
          <w:tcPr>
            <w:tcW w:w="3403" w:type="dxa"/>
            <w:vMerge/>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rPr>
                <w:sz w:val="24"/>
                <w:szCs w:val="24"/>
              </w:rPr>
            </w:pPr>
          </w:p>
        </w:tc>
        <w:tc>
          <w:tcPr>
            <w:tcW w:w="3294"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tabs>
                <w:tab w:val="left" w:pos="6555"/>
              </w:tabs>
              <w:rPr>
                <w:sz w:val="24"/>
                <w:szCs w:val="24"/>
              </w:rPr>
            </w:pPr>
            <w:r>
              <w:rPr>
                <w:sz w:val="24"/>
                <w:szCs w:val="24"/>
              </w:rPr>
              <w:t>сектор гражданской защиты</w:t>
            </w:r>
          </w:p>
        </w:tc>
        <w:tc>
          <w:tcPr>
            <w:tcW w:w="1275"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sz w:val="24"/>
                <w:szCs w:val="24"/>
              </w:rPr>
            </w:pPr>
            <w:r>
              <w:rPr>
                <w:sz w:val="24"/>
                <w:szCs w:val="24"/>
              </w:rPr>
              <w:t>2662,7</w:t>
            </w:r>
          </w:p>
        </w:tc>
        <w:tc>
          <w:tcPr>
            <w:tcW w:w="1135" w:type="dxa"/>
            <w:tcBorders>
              <w:top w:val="single" w:sz="4" w:space="0" w:color="000000"/>
              <w:left w:val="single" w:sz="4" w:space="0" w:color="000000"/>
              <w:bottom w:val="single" w:sz="4" w:space="0" w:color="000000"/>
              <w:right w:val="single" w:sz="4" w:space="0" w:color="000000"/>
            </w:tcBorders>
          </w:tcPr>
          <w:p w:rsidR="006133E1" w:rsidRDefault="006133E1" w:rsidP="00510B0C">
            <w:pPr>
              <w:jc w:val="center"/>
            </w:pPr>
            <w:r>
              <w:rPr>
                <w:sz w:val="24"/>
                <w:szCs w:val="24"/>
              </w:rPr>
              <w:t>3476,00</w:t>
            </w:r>
          </w:p>
        </w:tc>
        <w:tc>
          <w:tcPr>
            <w:tcW w:w="1137" w:type="dxa"/>
            <w:tcBorders>
              <w:top w:val="single" w:sz="4" w:space="0" w:color="000000"/>
              <w:left w:val="single" w:sz="4" w:space="0" w:color="000000"/>
              <w:bottom w:val="single" w:sz="4" w:space="0" w:color="000000"/>
              <w:right w:val="single" w:sz="4" w:space="0" w:color="000000"/>
            </w:tcBorders>
          </w:tcPr>
          <w:p w:rsidR="006133E1" w:rsidRDefault="006133E1" w:rsidP="00510B0C">
            <w:r w:rsidRPr="00C60C6C">
              <w:rPr>
                <w:sz w:val="24"/>
                <w:szCs w:val="24"/>
              </w:rPr>
              <w:t>3128,8</w:t>
            </w:r>
          </w:p>
        </w:tc>
        <w:tc>
          <w:tcPr>
            <w:tcW w:w="1132" w:type="dxa"/>
            <w:tcBorders>
              <w:top w:val="single" w:sz="4" w:space="0" w:color="000000"/>
              <w:left w:val="single" w:sz="4" w:space="0" w:color="000000"/>
              <w:bottom w:val="single" w:sz="4" w:space="0" w:color="000000"/>
              <w:right w:val="single" w:sz="4" w:space="0" w:color="000000"/>
            </w:tcBorders>
          </w:tcPr>
          <w:p w:rsidR="006133E1" w:rsidRDefault="006133E1" w:rsidP="00510B0C">
            <w:r w:rsidRPr="00C60C6C">
              <w:rPr>
                <w:sz w:val="24"/>
                <w:szCs w:val="24"/>
              </w:rPr>
              <w:t>3128,8</w:t>
            </w:r>
          </w:p>
        </w:tc>
        <w:tc>
          <w:tcPr>
            <w:tcW w:w="1136" w:type="dxa"/>
            <w:tcBorders>
              <w:top w:val="single" w:sz="4" w:space="0" w:color="000000"/>
              <w:left w:val="single" w:sz="4" w:space="0" w:color="000000"/>
              <w:bottom w:val="single" w:sz="4" w:space="0" w:color="000000"/>
              <w:right w:val="single" w:sz="4" w:space="0" w:color="000000"/>
            </w:tcBorders>
          </w:tcPr>
          <w:p w:rsidR="006133E1" w:rsidRDefault="006133E1" w:rsidP="00510B0C">
            <w:r w:rsidRPr="00C60C6C">
              <w:rPr>
                <w:sz w:val="24"/>
                <w:szCs w:val="24"/>
              </w:rPr>
              <w:t>3128,8</w:t>
            </w:r>
          </w:p>
        </w:tc>
        <w:tc>
          <w:tcPr>
            <w:tcW w:w="1134" w:type="dxa"/>
            <w:tcBorders>
              <w:top w:val="single" w:sz="4" w:space="0" w:color="000000"/>
              <w:left w:val="single" w:sz="4" w:space="0" w:color="000000"/>
              <w:bottom w:val="single" w:sz="4" w:space="0" w:color="000000"/>
              <w:right w:val="single" w:sz="4" w:space="0" w:color="000000"/>
            </w:tcBorders>
          </w:tcPr>
          <w:p w:rsidR="006133E1" w:rsidRDefault="006133E1" w:rsidP="00510B0C">
            <w:r w:rsidRPr="00C60C6C">
              <w:rPr>
                <w:sz w:val="24"/>
                <w:szCs w:val="24"/>
              </w:rPr>
              <w:t>3128,8</w:t>
            </w:r>
          </w:p>
        </w:tc>
        <w:tc>
          <w:tcPr>
            <w:tcW w:w="1129"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sz w:val="24"/>
                <w:szCs w:val="24"/>
              </w:rPr>
            </w:pPr>
            <w:r>
              <w:rPr>
                <w:sz w:val="24"/>
                <w:szCs w:val="24"/>
              </w:rPr>
              <w:t>18653,90</w:t>
            </w:r>
          </w:p>
        </w:tc>
      </w:tr>
      <w:tr w:rsidR="006133E1" w:rsidTr="00510B0C">
        <w:tc>
          <w:tcPr>
            <w:tcW w:w="568" w:type="dxa"/>
            <w:vMerge w:val="restart"/>
            <w:tcBorders>
              <w:top w:val="single" w:sz="4" w:space="0" w:color="000000"/>
              <w:left w:val="single" w:sz="4" w:space="0" w:color="000000"/>
              <w:right w:val="single" w:sz="4" w:space="0" w:color="000000"/>
            </w:tcBorders>
          </w:tcPr>
          <w:p w:rsidR="006133E1" w:rsidRDefault="006133E1" w:rsidP="00510B0C">
            <w:pPr>
              <w:widowControl w:val="0"/>
              <w:jc w:val="center"/>
              <w:rPr>
                <w:sz w:val="24"/>
                <w:szCs w:val="24"/>
              </w:rPr>
            </w:pPr>
            <w:r>
              <w:rPr>
                <w:sz w:val="24"/>
                <w:szCs w:val="24"/>
              </w:rPr>
              <w:t>4</w:t>
            </w:r>
          </w:p>
        </w:tc>
        <w:tc>
          <w:tcPr>
            <w:tcW w:w="3403" w:type="dxa"/>
            <w:vMerge w:val="restart"/>
            <w:tcBorders>
              <w:top w:val="single" w:sz="4" w:space="0" w:color="000000"/>
              <w:left w:val="single" w:sz="4" w:space="0" w:color="000000"/>
              <w:right w:val="single" w:sz="4" w:space="0" w:color="000000"/>
            </w:tcBorders>
          </w:tcPr>
          <w:p w:rsidR="006133E1" w:rsidRDefault="006133E1" w:rsidP="00510B0C">
            <w:pPr>
              <w:widowControl w:val="0"/>
              <w:rPr>
                <w:sz w:val="24"/>
                <w:szCs w:val="24"/>
              </w:rPr>
            </w:pPr>
            <w:r>
              <w:rPr>
                <w:sz w:val="24"/>
                <w:szCs w:val="24"/>
              </w:rPr>
              <w:t xml:space="preserve">Регулирование численности волка в целях обеспечения безопасности и жизнедеятельности населения </w:t>
            </w:r>
          </w:p>
        </w:tc>
        <w:tc>
          <w:tcPr>
            <w:tcW w:w="3294" w:type="dxa"/>
            <w:tcBorders>
              <w:top w:val="single" w:sz="4" w:space="0" w:color="000000"/>
              <w:left w:val="single" w:sz="4" w:space="0" w:color="000000"/>
              <w:bottom w:val="single" w:sz="4" w:space="0" w:color="000000"/>
              <w:right w:val="single" w:sz="4" w:space="0" w:color="000000"/>
            </w:tcBorders>
          </w:tcPr>
          <w:p w:rsidR="006133E1" w:rsidRPr="007B5CFB" w:rsidRDefault="006133E1" w:rsidP="00510B0C">
            <w:pPr>
              <w:widowControl w:val="0"/>
              <w:tabs>
                <w:tab w:val="left" w:pos="6555"/>
              </w:tabs>
              <w:rPr>
                <w:b/>
                <w:sz w:val="24"/>
                <w:szCs w:val="24"/>
              </w:rPr>
            </w:pPr>
            <w:r w:rsidRPr="007B5CFB">
              <w:rPr>
                <w:b/>
                <w:sz w:val="24"/>
                <w:szCs w:val="24"/>
              </w:rPr>
              <w:t>всего</w:t>
            </w:r>
          </w:p>
        </w:tc>
        <w:tc>
          <w:tcPr>
            <w:tcW w:w="1275" w:type="dxa"/>
            <w:tcBorders>
              <w:top w:val="single" w:sz="4" w:space="0" w:color="000000"/>
              <w:left w:val="single" w:sz="4" w:space="0" w:color="000000"/>
              <w:bottom w:val="single" w:sz="4" w:space="0" w:color="000000"/>
              <w:right w:val="single" w:sz="4" w:space="0" w:color="000000"/>
            </w:tcBorders>
          </w:tcPr>
          <w:p w:rsidR="006133E1" w:rsidRPr="007B5CFB" w:rsidRDefault="006133E1" w:rsidP="00510B0C">
            <w:pPr>
              <w:widowControl w:val="0"/>
              <w:jc w:val="center"/>
              <w:rPr>
                <w:b/>
                <w:sz w:val="24"/>
                <w:szCs w:val="24"/>
              </w:rPr>
            </w:pPr>
            <w:r w:rsidRPr="007B5CFB">
              <w:rPr>
                <w:b/>
                <w:sz w:val="24"/>
                <w:szCs w:val="24"/>
              </w:rPr>
              <w:t>195,00</w:t>
            </w:r>
          </w:p>
        </w:tc>
        <w:tc>
          <w:tcPr>
            <w:tcW w:w="1135" w:type="dxa"/>
            <w:tcBorders>
              <w:top w:val="single" w:sz="4" w:space="0" w:color="000000"/>
              <w:left w:val="single" w:sz="4" w:space="0" w:color="000000"/>
              <w:bottom w:val="single" w:sz="4" w:space="0" w:color="000000"/>
              <w:right w:val="single" w:sz="4" w:space="0" w:color="000000"/>
            </w:tcBorders>
          </w:tcPr>
          <w:p w:rsidR="006133E1" w:rsidRPr="007B5CFB" w:rsidRDefault="006133E1" w:rsidP="00510B0C">
            <w:pPr>
              <w:jc w:val="center"/>
              <w:rPr>
                <w:b/>
                <w:sz w:val="24"/>
                <w:szCs w:val="24"/>
              </w:rPr>
            </w:pPr>
            <w:r>
              <w:rPr>
                <w:b/>
                <w:sz w:val="24"/>
                <w:szCs w:val="24"/>
              </w:rPr>
              <w:t>195</w:t>
            </w:r>
            <w:r w:rsidRPr="007B5CFB">
              <w:rPr>
                <w:b/>
                <w:sz w:val="24"/>
                <w:szCs w:val="24"/>
              </w:rPr>
              <w:t>,00</w:t>
            </w:r>
          </w:p>
        </w:tc>
        <w:tc>
          <w:tcPr>
            <w:tcW w:w="1137" w:type="dxa"/>
            <w:tcBorders>
              <w:top w:val="single" w:sz="4" w:space="0" w:color="000000"/>
              <w:left w:val="single" w:sz="4" w:space="0" w:color="000000"/>
              <w:bottom w:val="single" w:sz="4" w:space="0" w:color="000000"/>
              <w:right w:val="single" w:sz="4" w:space="0" w:color="000000"/>
            </w:tcBorders>
          </w:tcPr>
          <w:p w:rsidR="006133E1" w:rsidRPr="007B5CFB" w:rsidRDefault="006133E1" w:rsidP="00510B0C">
            <w:pPr>
              <w:jc w:val="center"/>
              <w:rPr>
                <w:b/>
                <w:sz w:val="24"/>
                <w:szCs w:val="24"/>
              </w:rPr>
            </w:pPr>
            <w:r w:rsidRPr="007B5CFB">
              <w:rPr>
                <w:b/>
                <w:sz w:val="24"/>
                <w:szCs w:val="24"/>
              </w:rPr>
              <w:t>0,00</w:t>
            </w:r>
          </w:p>
        </w:tc>
        <w:tc>
          <w:tcPr>
            <w:tcW w:w="1132" w:type="dxa"/>
            <w:tcBorders>
              <w:top w:val="single" w:sz="4" w:space="0" w:color="000000"/>
              <w:left w:val="single" w:sz="4" w:space="0" w:color="000000"/>
              <w:bottom w:val="single" w:sz="4" w:space="0" w:color="000000"/>
              <w:right w:val="single" w:sz="4" w:space="0" w:color="000000"/>
            </w:tcBorders>
          </w:tcPr>
          <w:p w:rsidR="006133E1" w:rsidRPr="007B5CFB" w:rsidRDefault="006133E1" w:rsidP="00510B0C">
            <w:pPr>
              <w:jc w:val="center"/>
              <w:rPr>
                <w:b/>
              </w:rPr>
            </w:pPr>
            <w:r w:rsidRPr="007B5CFB">
              <w:rPr>
                <w:b/>
                <w:sz w:val="24"/>
                <w:szCs w:val="24"/>
              </w:rPr>
              <w:t>0,00</w:t>
            </w:r>
          </w:p>
        </w:tc>
        <w:tc>
          <w:tcPr>
            <w:tcW w:w="1136" w:type="dxa"/>
            <w:tcBorders>
              <w:top w:val="single" w:sz="4" w:space="0" w:color="000000"/>
              <w:left w:val="single" w:sz="4" w:space="0" w:color="000000"/>
              <w:bottom w:val="single" w:sz="4" w:space="0" w:color="000000"/>
              <w:right w:val="single" w:sz="4" w:space="0" w:color="000000"/>
            </w:tcBorders>
          </w:tcPr>
          <w:p w:rsidR="006133E1" w:rsidRPr="007B5CFB" w:rsidRDefault="006133E1" w:rsidP="00510B0C">
            <w:pPr>
              <w:jc w:val="center"/>
              <w:rPr>
                <w:b/>
              </w:rPr>
            </w:pPr>
            <w:r w:rsidRPr="007B5CFB">
              <w:rPr>
                <w:b/>
                <w:sz w:val="24"/>
                <w:szCs w:val="24"/>
              </w:rPr>
              <w:t>0,00</w:t>
            </w:r>
          </w:p>
        </w:tc>
        <w:tc>
          <w:tcPr>
            <w:tcW w:w="1134" w:type="dxa"/>
            <w:tcBorders>
              <w:top w:val="single" w:sz="4" w:space="0" w:color="000000"/>
              <w:left w:val="single" w:sz="4" w:space="0" w:color="000000"/>
              <w:bottom w:val="single" w:sz="4" w:space="0" w:color="000000"/>
              <w:right w:val="single" w:sz="4" w:space="0" w:color="000000"/>
            </w:tcBorders>
          </w:tcPr>
          <w:p w:rsidR="006133E1" w:rsidRPr="007B5CFB" w:rsidRDefault="006133E1" w:rsidP="00510B0C">
            <w:pPr>
              <w:jc w:val="center"/>
              <w:rPr>
                <w:b/>
              </w:rPr>
            </w:pPr>
            <w:r w:rsidRPr="007B5CFB">
              <w:rPr>
                <w:b/>
                <w:sz w:val="24"/>
                <w:szCs w:val="24"/>
              </w:rPr>
              <w:t>0,00</w:t>
            </w:r>
          </w:p>
        </w:tc>
        <w:tc>
          <w:tcPr>
            <w:tcW w:w="1129" w:type="dxa"/>
            <w:tcBorders>
              <w:top w:val="single" w:sz="4" w:space="0" w:color="000000"/>
              <w:left w:val="single" w:sz="4" w:space="0" w:color="000000"/>
              <w:bottom w:val="single" w:sz="4" w:space="0" w:color="000000"/>
              <w:right w:val="single" w:sz="4" w:space="0" w:color="000000"/>
            </w:tcBorders>
          </w:tcPr>
          <w:p w:rsidR="006133E1" w:rsidRPr="007B5CFB" w:rsidRDefault="006133E1" w:rsidP="00510B0C">
            <w:pPr>
              <w:widowControl w:val="0"/>
              <w:jc w:val="center"/>
              <w:rPr>
                <w:b/>
                <w:sz w:val="24"/>
                <w:szCs w:val="24"/>
              </w:rPr>
            </w:pPr>
            <w:r>
              <w:rPr>
                <w:b/>
                <w:sz w:val="24"/>
                <w:szCs w:val="24"/>
              </w:rPr>
              <w:t>390</w:t>
            </w:r>
            <w:r w:rsidRPr="007B5CFB">
              <w:rPr>
                <w:b/>
                <w:sz w:val="24"/>
                <w:szCs w:val="24"/>
              </w:rPr>
              <w:t>,00</w:t>
            </w:r>
          </w:p>
        </w:tc>
      </w:tr>
      <w:tr w:rsidR="006133E1" w:rsidTr="00510B0C">
        <w:tc>
          <w:tcPr>
            <w:tcW w:w="568" w:type="dxa"/>
            <w:vMerge/>
            <w:tcBorders>
              <w:left w:val="single" w:sz="4" w:space="0" w:color="000000"/>
              <w:right w:val="single" w:sz="4" w:space="0" w:color="000000"/>
            </w:tcBorders>
          </w:tcPr>
          <w:p w:rsidR="006133E1" w:rsidRDefault="006133E1" w:rsidP="00510B0C">
            <w:pPr>
              <w:widowControl w:val="0"/>
              <w:jc w:val="center"/>
              <w:rPr>
                <w:sz w:val="24"/>
                <w:szCs w:val="24"/>
              </w:rPr>
            </w:pPr>
          </w:p>
        </w:tc>
        <w:tc>
          <w:tcPr>
            <w:tcW w:w="3403" w:type="dxa"/>
            <w:vMerge/>
            <w:tcBorders>
              <w:left w:val="single" w:sz="4" w:space="0" w:color="000000"/>
              <w:right w:val="single" w:sz="4" w:space="0" w:color="000000"/>
            </w:tcBorders>
          </w:tcPr>
          <w:p w:rsidR="006133E1" w:rsidRDefault="006133E1" w:rsidP="00510B0C">
            <w:pPr>
              <w:widowControl w:val="0"/>
              <w:rPr>
                <w:sz w:val="24"/>
                <w:szCs w:val="24"/>
              </w:rPr>
            </w:pPr>
          </w:p>
        </w:tc>
        <w:tc>
          <w:tcPr>
            <w:tcW w:w="3294"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tabs>
                <w:tab w:val="left" w:pos="6555"/>
              </w:tabs>
              <w:rPr>
                <w:sz w:val="24"/>
                <w:szCs w:val="24"/>
              </w:rPr>
            </w:pPr>
            <w:r>
              <w:rPr>
                <w:sz w:val="24"/>
                <w:szCs w:val="24"/>
              </w:rPr>
              <w:t>местный бюджет</w:t>
            </w:r>
          </w:p>
        </w:tc>
        <w:tc>
          <w:tcPr>
            <w:tcW w:w="1275"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sz w:val="24"/>
                <w:szCs w:val="24"/>
              </w:rPr>
            </w:pPr>
            <w:r>
              <w:rPr>
                <w:sz w:val="24"/>
                <w:szCs w:val="24"/>
              </w:rPr>
              <w:t>195,00</w:t>
            </w:r>
          </w:p>
        </w:tc>
        <w:tc>
          <w:tcPr>
            <w:tcW w:w="1135" w:type="dxa"/>
            <w:tcBorders>
              <w:top w:val="single" w:sz="4" w:space="0" w:color="000000"/>
              <w:left w:val="single" w:sz="4" w:space="0" w:color="000000"/>
              <w:bottom w:val="single" w:sz="4" w:space="0" w:color="000000"/>
              <w:right w:val="single" w:sz="4" w:space="0" w:color="000000"/>
            </w:tcBorders>
          </w:tcPr>
          <w:p w:rsidR="006133E1" w:rsidRPr="00EB7BD2" w:rsidRDefault="006133E1" w:rsidP="00510B0C">
            <w:pPr>
              <w:jc w:val="center"/>
              <w:rPr>
                <w:sz w:val="24"/>
                <w:szCs w:val="24"/>
              </w:rPr>
            </w:pPr>
            <w:r>
              <w:rPr>
                <w:sz w:val="24"/>
                <w:szCs w:val="24"/>
              </w:rPr>
              <w:t>195,00</w:t>
            </w:r>
          </w:p>
        </w:tc>
        <w:tc>
          <w:tcPr>
            <w:tcW w:w="1137" w:type="dxa"/>
            <w:tcBorders>
              <w:top w:val="single" w:sz="4" w:space="0" w:color="000000"/>
              <w:left w:val="single" w:sz="4" w:space="0" w:color="000000"/>
              <w:bottom w:val="single" w:sz="4" w:space="0" w:color="000000"/>
              <w:right w:val="single" w:sz="4" w:space="0" w:color="000000"/>
            </w:tcBorders>
          </w:tcPr>
          <w:p w:rsidR="006133E1" w:rsidRPr="00EB7BD2" w:rsidRDefault="006133E1" w:rsidP="00510B0C">
            <w:pPr>
              <w:jc w:val="center"/>
              <w:rPr>
                <w:sz w:val="24"/>
                <w:szCs w:val="24"/>
              </w:rPr>
            </w:pPr>
            <w:r>
              <w:rPr>
                <w:sz w:val="24"/>
                <w:szCs w:val="24"/>
              </w:rPr>
              <w:t>0,00</w:t>
            </w:r>
          </w:p>
        </w:tc>
        <w:tc>
          <w:tcPr>
            <w:tcW w:w="1132" w:type="dxa"/>
            <w:tcBorders>
              <w:top w:val="single" w:sz="4" w:space="0" w:color="000000"/>
              <w:left w:val="single" w:sz="4" w:space="0" w:color="000000"/>
              <w:bottom w:val="single" w:sz="4" w:space="0" w:color="000000"/>
              <w:right w:val="single" w:sz="4" w:space="0" w:color="000000"/>
            </w:tcBorders>
          </w:tcPr>
          <w:p w:rsidR="006133E1" w:rsidRDefault="006133E1" w:rsidP="00510B0C">
            <w:pPr>
              <w:jc w:val="center"/>
            </w:pPr>
            <w:r w:rsidRPr="00F1663C">
              <w:rPr>
                <w:sz w:val="24"/>
                <w:szCs w:val="24"/>
              </w:rPr>
              <w:t>0,00</w:t>
            </w:r>
          </w:p>
        </w:tc>
        <w:tc>
          <w:tcPr>
            <w:tcW w:w="1136" w:type="dxa"/>
            <w:tcBorders>
              <w:top w:val="single" w:sz="4" w:space="0" w:color="000000"/>
              <w:left w:val="single" w:sz="4" w:space="0" w:color="000000"/>
              <w:bottom w:val="single" w:sz="4" w:space="0" w:color="000000"/>
              <w:right w:val="single" w:sz="4" w:space="0" w:color="000000"/>
            </w:tcBorders>
          </w:tcPr>
          <w:p w:rsidR="006133E1" w:rsidRDefault="006133E1" w:rsidP="00510B0C">
            <w:pPr>
              <w:jc w:val="center"/>
            </w:pPr>
            <w:r w:rsidRPr="00F1663C">
              <w:rPr>
                <w:sz w:val="24"/>
                <w:szCs w:val="24"/>
              </w:rPr>
              <w:t>0,00</w:t>
            </w:r>
          </w:p>
        </w:tc>
        <w:tc>
          <w:tcPr>
            <w:tcW w:w="1134" w:type="dxa"/>
            <w:tcBorders>
              <w:top w:val="single" w:sz="4" w:space="0" w:color="000000"/>
              <w:left w:val="single" w:sz="4" w:space="0" w:color="000000"/>
              <w:bottom w:val="single" w:sz="4" w:space="0" w:color="000000"/>
              <w:right w:val="single" w:sz="4" w:space="0" w:color="000000"/>
            </w:tcBorders>
          </w:tcPr>
          <w:p w:rsidR="006133E1" w:rsidRDefault="006133E1" w:rsidP="00510B0C">
            <w:pPr>
              <w:jc w:val="center"/>
            </w:pPr>
            <w:r w:rsidRPr="00F1663C">
              <w:rPr>
                <w:sz w:val="24"/>
                <w:szCs w:val="24"/>
              </w:rPr>
              <w:t>0,00</w:t>
            </w:r>
          </w:p>
        </w:tc>
        <w:tc>
          <w:tcPr>
            <w:tcW w:w="1129"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sz w:val="24"/>
                <w:szCs w:val="24"/>
              </w:rPr>
            </w:pPr>
            <w:r>
              <w:rPr>
                <w:sz w:val="24"/>
                <w:szCs w:val="24"/>
              </w:rPr>
              <w:t>390,00</w:t>
            </w:r>
          </w:p>
        </w:tc>
      </w:tr>
      <w:tr w:rsidR="006133E1" w:rsidTr="00510B0C">
        <w:tc>
          <w:tcPr>
            <w:tcW w:w="568" w:type="dxa"/>
            <w:vMerge/>
            <w:tcBorders>
              <w:left w:val="single" w:sz="4" w:space="0" w:color="000000"/>
              <w:right w:val="single" w:sz="4" w:space="0" w:color="000000"/>
            </w:tcBorders>
          </w:tcPr>
          <w:p w:rsidR="006133E1" w:rsidRDefault="006133E1" w:rsidP="00510B0C">
            <w:pPr>
              <w:widowControl w:val="0"/>
              <w:jc w:val="center"/>
              <w:rPr>
                <w:sz w:val="24"/>
                <w:szCs w:val="24"/>
              </w:rPr>
            </w:pPr>
          </w:p>
        </w:tc>
        <w:tc>
          <w:tcPr>
            <w:tcW w:w="3403" w:type="dxa"/>
            <w:vMerge/>
            <w:tcBorders>
              <w:left w:val="single" w:sz="4" w:space="0" w:color="000000"/>
              <w:right w:val="single" w:sz="4" w:space="0" w:color="000000"/>
            </w:tcBorders>
          </w:tcPr>
          <w:p w:rsidR="006133E1" w:rsidRDefault="006133E1" w:rsidP="00510B0C">
            <w:pPr>
              <w:widowControl w:val="0"/>
              <w:rPr>
                <w:sz w:val="24"/>
                <w:szCs w:val="24"/>
              </w:rPr>
            </w:pPr>
          </w:p>
        </w:tc>
        <w:tc>
          <w:tcPr>
            <w:tcW w:w="3294"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tabs>
                <w:tab w:val="left" w:pos="6555"/>
              </w:tabs>
              <w:rPr>
                <w:sz w:val="24"/>
                <w:szCs w:val="24"/>
              </w:rPr>
            </w:pPr>
            <w:r>
              <w:rPr>
                <w:sz w:val="24"/>
                <w:szCs w:val="24"/>
              </w:rPr>
              <w:t>в том числе</w:t>
            </w:r>
          </w:p>
        </w:tc>
        <w:tc>
          <w:tcPr>
            <w:tcW w:w="1275"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6133E1" w:rsidRPr="00EB7BD2" w:rsidRDefault="006133E1" w:rsidP="00510B0C">
            <w:pPr>
              <w:jc w:val="center"/>
              <w:rPr>
                <w:sz w:val="24"/>
                <w:szCs w:val="24"/>
              </w:rPr>
            </w:pPr>
          </w:p>
        </w:tc>
        <w:tc>
          <w:tcPr>
            <w:tcW w:w="1137" w:type="dxa"/>
            <w:tcBorders>
              <w:top w:val="single" w:sz="4" w:space="0" w:color="000000"/>
              <w:left w:val="single" w:sz="4" w:space="0" w:color="000000"/>
              <w:bottom w:val="single" w:sz="4" w:space="0" w:color="000000"/>
              <w:right w:val="single" w:sz="4" w:space="0" w:color="000000"/>
            </w:tcBorders>
          </w:tcPr>
          <w:p w:rsidR="006133E1" w:rsidRPr="00EB7BD2" w:rsidRDefault="006133E1" w:rsidP="00510B0C">
            <w:pPr>
              <w:jc w:val="center"/>
              <w:rPr>
                <w:sz w:val="24"/>
                <w:szCs w:val="24"/>
              </w:rPr>
            </w:pPr>
          </w:p>
        </w:tc>
        <w:tc>
          <w:tcPr>
            <w:tcW w:w="1132" w:type="dxa"/>
            <w:tcBorders>
              <w:top w:val="single" w:sz="4" w:space="0" w:color="000000"/>
              <w:left w:val="single" w:sz="4" w:space="0" w:color="000000"/>
              <w:bottom w:val="single" w:sz="4" w:space="0" w:color="000000"/>
              <w:right w:val="single" w:sz="4" w:space="0" w:color="000000"/>
            </w:tcBorders>
          </w:tcPr>
          <w:p w:rsidR="006133E1" w:rsidRPr="00EB7BD2" w:rsidRDefault="006133E1" w:rsidP="00510B0C">
            <w:pPr>
              <w:jc w:val="center"/>
              <w:rPr>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6133E1" w:rsidRPr="00EB7BD2" w:rsidRDefault="006133E1" w:rsidP="00510B0C">
            <w:pPr>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6133E1" w:rsidRPr="00EB7BD2" w:rsidRDefault="006133E1" w:rsidP="00510B0C">
            <w:pPr>
              <w:jc w:val="center"/>
              <w:rPr>
                <w:sz w:val="24"/>
                <w:szCs w:val="24"/>
              </w:rPr>
            </w:pPr>
          </w:p>
        </w:tc>
        <w:tc>
          <w:tcPr>
            <w:tcW w:w="1129"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sz w:val="24"/>
                <w:szCs w:val="24"/>
              </w:rPr>
            </w:pPr>
          </w:p>
        </w:tc>
      </w:tr>
      <w:tr w:rsidR="006133E1" w:rsidTr="00510B0C">
        <w:tc>
          <w:tcPr>
            <w:tcW w:w="568" w:type="dxa"/>
            <w:vMerge/>
            <w:tcBorders>
              <w:left w:val="single" w:sz="4" w:space="0" w:color="000000"/>
              <w:bottom w:val="single" w:sz="4" w:space="0" w:color="000000"/>
              <w:right w:val="single" w:sz="4" w:space="0" w:color="000000"/>
            </w:tcBorders>
          </w:tcPr>
          <w:p w:rsidR="006133E1" w:rsidRDefault="006133E1" w:rsidP="00510B0C">
            <w:pPr>
              <w:widowControl w:val="0"/>
              <w:jc w:val="center"/>
              <w:rPr>
                <w:sz w:val="24"/>
                <w:szCs w:val="24"/>
              </w:rPr>
            </w:pPr>
          </w:p>
        </w:tc>
        <w:tc>
          <w:tcPr>
            <w:tcW w:w="3403" w:type="dxa"/>
            <w:vMerge/>
            <w:tcBorders>
              <w:left w:val="single" w:sz="4" w:space="0" w:color="000000"/>
              <w:bottom w:val="single" w:sz="4" w:space="0" w:color="000000"/>
              <w:right w:val="single" w:sz="4" w:space="0" w:color="000000"/>
            </w:tcBorders>
          </w:tcPr>
          <w:p w:rsidR="006133E1" w:rsidRDefault="006133E1" w:rsidP="00510B0C">
            <w:pPr>
              <w:widowControl w:val="0"/>
              <w:rPr>
                <w:sz w:val="24"/>
                <w:szCs w:val="24"/>
              </w:rPr>
            </w:pPr>
          </w:p>
        </w:tc>
        <w:tc>
          <w:tcPr>
            <w:tcW w:w="3294"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tabs>
                <w:tab w:val="left" w:pos="6555"/>
              </w:tabs>
              <w:rPr>
                <w:sz w:val="24"/>
                <w:szCs w:val="24"/>
              </w:rPr>
            </w:pPr>
            <w:r>
              <w:rPr>
                <w:sz w:val="24"/>
                <w:szCs w:val="24"/>
              </w:rPr>
              <w:t>сектор гражданской защиты</w:t>
            </w:r>
          </w:p>
        </w:tc>
        <w:tc>
          <w:tcPr>
            <w:tcW w:w="1275"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sz w:val="24"/>
                <w:szCs w:val="24"/>
              </w:rPr>
            </w:pPr>
            <w:r>
              <w:rPr>
                <w:sz w:val="24"/>
                <w:szCs w:val="24"/>
              </w:rPr>
              <w:t>195,00</w:t>
            </w:r>
          </w:p>
        </w:tc>
        <w:tc>
          <w:tcPr>
            <w:tcW w:w="1135" w:type="dxa"/>
            <w:tcBorders>
              <w:top w:val="single" w:sz="4" w:space="0" w:color="000000"/>
              <w:left w:val="single" w:sz="4" w:space="0" w:color="000000"/>
              <w:bottom w:val="single" w:sz="4" w:space="0" w:color="000000"/>
              <w:right w:val="single" w:sz="4" w:space="0" w:color="000000"/>
            </w:tcBorders>
          </w:tcPr>
          <w:p w:rsidR="006133E1" w:rsidRPr="00EB7BD2" w:rsidRDefault="006133E1" w:rsidP="00510B0C">
            <w:pPr>
              <w:jc w:val="center"/>
              <w:rPr>
                <w:sz w:val="24"/>
                <w:szCs w:val="24"/>
              </w:rPr>
            </w:pPr>
            <w:r>
              <w:rPr>
                <w:sz w:val="24"/>
                <w:szCs w:val="24"/>
              </w:rPr>
              <w:t>195,00</w:t>
            </w:r>
          </w:p>
        </w:tc>
        <w:tc>
          <w:tcPr>
            <w:tcW w:w="1137" w:type="dxa"/>
            <w:tcBorders>
              <w:top w:val="single" w:sz="4" w:space="0" w:color="000000"/>
              <w:left w:val="single" w:sz="4" w:space="0" w:color="000000"/>
              <w:bottom w:val="single" w:sz="4" w:space="0" w:color="000000"/>
              <w:right w:val="single" w:sz="4" w:space="0" w:color="000000"/>
            </w:tcBorders>
          </w:tcPr>
          <w:p w:rsidR="006133E1" w:rsidRPr="00EB7BD2" w:rsidRDefault="006133E1" w:rsidP="00510B0C">
            <w:pPr>
              <w:jc w:val="center"/>
              <w:rPr>
                <w:sz w:val="24"/>
                <w:szCs w:val="24"/>
              </w:rPr>
            </w:pPr>
            <w:r>
              <w:rPr>
                <w:sz w:val="24"/>
                <w:szCs w:val="24"/>
              </w:rPr>
              <w:t>0,00</w:t>
            </w:r>
          </w:p>
        </w:tc>
        <w:tc>
          <w:tcPr>
            <w:tcW w:w="1132" w:type="dxa"/>
            <w:tcBorders>
              <w:top w:val="single" w:sz="4" w:space="0" w:color="000000"/>
              <w:left w:val="single" w:sz="4" w:space="0" w:color="000000"/>
              <w:bottom w:val="single" w:sz="4" w:space="0" w:color="000000"/>
              <w:right w:val="single" w:sz="4" w:space="0" w:color="000000"/>
            </w:tcBorders>
          </w:tcPr>
          <w:p w:rsidR="006133E1" w:rsidRDefault="006133E1" w:rsidP="00510B0C">
            <w:pPr>
              <w:jc w:val="center"/>
            </w:pPr>
            <w:r w:rsidRPr="007D3899">
              <w:rPr>
                <w:sz w:val="24"/>
                <w:szCs w:val="24"/>
              </w:rPr>
              <w:t>0,00</w:t>
            </w:r>
          </w:p>
        </w:tc>
        <w:tc>
          <w:tcPr>
            <w:tcW w:w="1136" w:type="dxa"/>
            <w:tcBorders>
              <w:top w:val="single" w:sz="4" w:space="0" w:color="000000"/>
              <w:left w:val="single" w:sz="4" w:space="0" w:color="000000"/>
              <w:bottom w:val="single" w:sz="4" w:space="0" w:color="000000"/>
              <w:right w:val="single" w:sz="4" w:space="0" w:color="000000"/>
            </w:tcBorders>
          </w:tcPr>
          <w:p w:rsidR="006133E1" w:rsidRDefault="006133E1" w:rsidP="00510B0C">
            <w:pPr>
              <w:jc w:val="center"/>
            </w:pPr>
            <w:r w:rsidRPr="007D3899">
              <w:rPr>
                <w:sz w:val="24"/>
                <w:szCs w:val="24"/>
              </w:rPr>
              <w:t>0,00</w:t>
            </w:r>
          </w:p>
        </w:tc>
        <w:tc>
          <w:tcPr>
            <w:tcW w:w="1134" w:type="dxa"/>
            <w:tcBorders>
              <w:top w:val="single" w:sz="4" w:space="0" w:color="000000"/>
              <w:left w:val="single" w:sz="4" w:space="0" w:color="000000"/>
              <w:bottom w:val="single" w:sz="4" w:space="0" w:color="000000"/>
              <w:right w:val="single" w:sz="4" w:space="0" w:color="000000"/>
            </w:tcBorders>
          </w:tcPr>
          <w:p w:rsidR="006133E1" w:rsidRDefault="006133E1" w:rsidP="00510B0C">
            <w:pPr>
              <w:jc w:val="center"/>
            </w:pPr>
            <w:r w:rsidRPr="007D3899">
              <w:rPr>
                <w:sz w:val="24"/>
                <w:szCs w:val="24"/>
              </w:rPr>
              <w:t>0,00</w:t>
            </w:r>
          </w:p>
        </w:tc>
        <w:tc>
          <w:tcPr>
            <w:tcW w:w="1129"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sz w:val="24"/>
                <w:szCs w:val="24"/>
              </w:rPr>
            </w:pPr>
            <w:r>
              <w:rPr>
                <w:sz w:val="24"/>
                <w:szCs w:val="24"/>
              </w:rPr>
              <w:t>390,00</w:t>
            </w:r>
          </w:p>
        </w:tc>
      </w:tr>
      <w:tr w:rsidR="006133E1" w:rsidTr="00510B0C">
        <w:tc>
          <w:tcPr>
            <w:tcW w:w="568" w:type="dxa"/>
            <w:tcBorders>
              <w:left w:val="single" w:sz="4" w:space="0" w:color="000000"/>
              <w:right w:val="single" w:sz="4" w:space="0" w:color="000000"/>
            </w:tcBorders>
          </w:tcPr>
          <w:p w:rsidR="006133E1" w:rsidRDefault="006133E1" w:rsidP="00510B0C">
            <w:pPr>
              <w:widowControl w:val="0"/>
              <w:jc w:val="center"/>
              <w:rPr>
                <w:sz w:val="24"/>
                <w:szCs w:val="24"/>
              </w:rPr>
            </w:pPr>
            <w:r>
              <w:rPr>
                <w:sz w:val="24"/>
                <w:szCs w:val="24"/>
              </w:rPr>
              <w:t>5</w:t>
            </w:r>
          </w:p>
        </w:tc>
        <w:tc>
          <w:tcPr>
            <w:tcW w:w="3403" w:type="dxa"/>
            <w:tcBorders>
              <w:left w:val="single" w:sz="4" w:space="0" w:color="000000"/>
              <w:right w:val="single" w:sz="4" w:space="0" w:color="000000"/>
            </w:tcBorders>
          </w:tcPr>
          <w:p w:rsidR="006133E1" w:rsidRDefault="006133E1" w:rsidP="00510B0C">
            <w:pPr>
              <w:widowControl w:val="0"/>
              <w:rPr>
                <w:sz w:val="24"/>
                <w:szCs w:val="24"/>
              </w:rPr>
            </w:pPr>
            <w:r>
              <w:rPr>
                <w:sz w:val="24"/>
                <w:szCs w:val="24"/>
              </w:rPr>
              <w:t xml:space="preserve">Экологическая безопасность и </w:t>
            </w:r>
            <w:r>
              <w:rPr>
                <w:sz w:val="24"/>
                <w:szCs w:val="24"/>
              </w:rPr>
              <w:lastRenderedPageBreak/>
              <w:t>благоустройство территории муниципальной пожарной охраны</w:t>
            </w:r>
          </w:p>
        </w:tc>
        <w:tc>
          <w:tcPr>
            <w:tcW w:w="3294" w:type="dxa"/>
            <w:tcBorders>
              <w:top w:val="single" w:sz="4" w:space="0" w:color="000000"/>
              <w:left w:val="single" w:sz="4" w:space="0" w:color="000000"/>
              <w:bottom w:val="single" w:sz="4" w:space="0" w:color="000000"/>
              <w:right w:val="single" w:sz="4" w:space="0" w:color="000000"/>
            </w:tcBorders>
          </w:tcPr>
          <w:p w:rsidR="006133E1" w:rsidRPr="007B5CFB" w:rsidRDefault="006133E1" w:rsidP="00510B0C">
            <w:pPr>
              <w:widowControl w:val="0"/>
              <w:tabs>
                <w:tab w:val="left" w:pos="6555"/>
              </w:tabs>
              <w:rPr>
                <w:b/>
                <w:sz w:val="24"/>
                <w:szCs w:val="24"/>
              </w:rPr>
            </w:pPr>
            <w:r w:rsidRPr="007B5CFB">
              <w:rPr>
                <w:b/>
                <w:sz w:val="24"/>
                <w:szCs w:val="24"/>
              </w:rPr>
              <w:lastRenderedPageBreak/>
              <w:t>всего</w:t>
            </w:r>
          </w:p>
        </w:tc>
        <w:tc>
          <w:tcPr>
            <w:tcW w:w="1275" w:type="dxa"/>
            <w:tcBorders>
              <w:top w:val="single" w:sz="4" w:space="0" w:color="000000"/>
              <w:left w:val="single" w:sz="4" w:space="0" w:color="000000"/>
              <w:bottom w:val="single" w:sz="4" w:space="0" w:color="000000"/>
              <w:right w:val="single" w:sz="4" w:space="0" w:color="000000"/>
            </w:tcBorders>
          </w:tcPr>
          <w:p w:rsidR="006133E1" w:rsidRPr="007B5CFB" w:rsidRDefault="006133E1" w:rsidP="00510B0C">
            <w:pPr>
              <w:widowControl w:val="0"/>
              <w:jc w:val="center"/>
              <w:rPr>
                <w:b/>
                <w:sz w:val="24"/>
                <w:szCs w:val="24"/>
              </w:rPr>
            </w:pPr>
            <w:r w:rsidRPr="007B5CFB">
              <w:rPr>
                <w:b/>
                <w:sz w:val="24"/>
                <w:szCs w:val="24"/>
              </w:rPr>
              <w:t>350,00</w:t>
            </w:r>
          </w:p>
        </w:tc>
        <w:tc>
          <w:tcPr>
            <w:tcW w:w="1135" w:type="dxa"/>
            <w:tcBorders>
              <w:top w:val="single" w:sz="4" w:space="0" w:color="000000"/>
              <w:left w:val="single" w:sz="4" w:space="0" w:color="000000"/>
              <w:bottom w:val="single" w:sz="4" w:space="0" w:color="000000"/>
              <w:right w:val="single" w:sz="4" w:space="0" w:color="000000"/>
            </w:tcBorders>
          </w:tcPr>
          <w:p w:rsidR="006133E1" w:rsidRPr="007B5CFB" w:rsidRDefault="006133E1" w:rsidP="00510B0C">
            <w:pPr>
              <w:jc w:val="center"/>
              <w:rPr>
                <w:b/>
                <w:sz w:val="24"/>
                <w:szCs w:val="24"/>
              </w:rPr>
            </w:pPr>
            <w:r>
              <w:rPr>
                <w:b/>
                <w:sz w:val="24"/>
                <w:szCs w:val="24"/>
              </w:rPr>
              <w:t>397,9</w:t>
            </w:r>
          </w:p>
        </w:tc>
        <w:tc>
          <w:tcPr>
            <w:tcW w:w="1137" w:type="dxa"/>
            <w:tcBorders>
              <w:top w:val="single" w:sz="4" w:space="0" w:color="000000"/>
              <w:left w:val="single" w:sz="4" w:space="0" w:color="000000"/>
              <w:bottom w:val="single" w:sz="4" w:space="0" w:color="000000"/>
              <w:right w:val="single" w:sz="4" w:space="0" w:color="000000"/>
            </w:tcBorders>
          </w:tcPr>
          <w:p w:rsidR="006133E1" w:rsidRPr="007B5CFB" w:rsidRDefault="006133E1" w:rsidP="00510B0C">
            <w:pPr>
              <w:jc w:val="center"/>
              <w:rPr>
                <w:b/>
                <w:sz w:val="24"/>
                <w:szCs w:val="24"/>
              </w:rPr>
            </w:pPr>
            <w:r w:rsidRPr="007B5CFB">
              <w:rPr>
                <w:b/>
                <w:sz w:val="24"/>
                <w:szCs w:val="24"/>
              </w:rPr>
              <w:t>0,00</w:t>
            </w:r>
          </w:p>
        </w:tc>
        <w:tc>
          <w:tcPr>
            <w:tcW w:w="1132" w:type="dxa"/>
            <w:tcBorders>
              <w:top w:val="single" w:sz="4" w:space="0" w:color="000000"/>
              <w:left w:val="single" w:sz="4" w:space="0" w:color="000000"/>
              <w:bottom w:val="single" w:sz="4" w:space="0" w:color="000000"/>
              <w:right w:val="single" w:sz="4" w:space="0" w:color="000000"/>
            </w:tcBorders>
          </w:tcPr>
          <w:p w:rsidR="006133E1" w:rsidRPr="007B5CFB" w:rsidRDefault="006133E1" w:rsidP="00510B0C">
            <w:pPr>
              <w:rPr>
                <w:b/>
              </w:rPr>
            </w:pPr>
            <w:r w:rsidRPr="007B5CFB">
              <w:rPr>
                <w:b/>
                <w:sz w:val="24"/>
                <w:szCs w:val="24"/>
              </w:rPr>
              <w:t>0,00</w:t>
            </w:r>
          </w:p>
        </w:tc>
        <w:tc>
          <w:tcPr>
            <w:tcW w:w="1136" w:type="dxa"/>
            <w:tcBorders>
              <w:top w:val="single" w:sz="4" w:space="0" w:color="000000"/>
              <w:left w:val="single" w:sz="4" w:space="0" w:color="000000"/>
              <w:bottom w:val="single" w:sz="4" w:space="0" w:color="000000"/>
              <w:right w:val="single" w:sz="4" w:space="0" w:color="000000"/>
            </w:tcBorders>
          </w:tcPr>
          <w:p w:rsidR="006133E1" w:rsidRPr="007B5CFB" w:rsidRDefault="006133E1" w:rsidP="00510B0C">
            <w:pPr>
              <w:rPr>
                <w:b/>
              </w:rPr>
            </w:pPr>
            <w:r w:rsidRPr="007B5CFB">
              <w:rPr>
                <w:b/>
                <w:sz w:val="24"/>
                <w:szCs w:val="24"/>
              </w:rPr>
              <w:t>0,00</w:t>
            </w:r>
          </w:p>
        </w:tc>
        <w:tc>
          <w:tcPr>
            <w:tcW w:w="1134" w:type="dxa"/>
            <w:tcBorders>
              <w:top w:val="single" w:sz="4" w:space="0" w:color="000000"/>
              <w:left w:val="single" w:sz="4" w:space="0" w:color="000000"/>
              <w:bottom w:val="single" w:sz="4" w:space="0" w:color="000000"/>
              <w:right w:val="single" w:sz="4" w:space="0" w:color="000000"/>
            </w:tcBorders>
          </w:tcPr>
          <w:p w:rsidR="006133E1" w:rsidRPr="007B5CFB" w:rsidRDefault="006133E1" w:rsidP="00510B0C">
            <w:pPr>
              <w:rPr>
                <w:b/>
              </w:rPr>
            </w:pPr>
            <w:r w:rsidRPr="007B5CFB">
              <w:rPr>
                <w:b/>
                <w:sz w:val="24"/>
                <w:szCs w:val="24"/>
              </w:rPr>
              <w:t>0,00</w:t>
            </w:r>
          </w:p>
        </w:tc>
        <w:tc>
          <w:tcPr>
            <w:tcW w:w="1129" w:type="dxa"/>
            <w:tcBorders>
              <w:top w:val="single" w:sz="4" w:space="0" w:color="000000"/>
              <w:left w:val="single" w:sz="4" w:space="0" w:color="000000"/>
              <w:bottom w:val="single" w:sz="4" w:space="0" w:color="000000"/>
              <w:right w:val="single" w:sz="4" w:space="0" w:color="000000"/>
            </w:tcBorders>
          </w:tcPr>
          <w:p w:rsidR="006133E1" w:rsidRPr="007B5CFB" w:rsidRDefault="006133E1" w:rsidP="00510B0C">
            <w:pPr>
              <w:widowControl w:val="0"/>
              <w:jc w:val="center"/>
              <w:rPr>
                <w:b/>
                <w:sz w:val="24"/>
                <w:szCs w:val="24"/>
              </w:rPr>
            </w:pPr>
            <w:r>
              <w:rPr>
                <w:b/>
                <w:sz w:val="24"/>
                <w:szCs w:val="24"/>
              </w:rPr>
              <w:t>747,9</w:t>
            </w:r>
            <w:r w:rsidRPr="007B5CFB">
              <w:rPr>
                <w:b/>
                <w:sz w:val="24"/>
                <w:szCs w:val="24"/>
              </w:rPr>
              <w:t>0</w:t>
            </w:r>
          </w:p>
        </w:tc>
      </w:tr>
      <w:tr w:rsidR="006133E1" w:rsidTr="00510B0C">
        <w:tc>
          <w:tcPr>
            <w:tcW w:w="568" w:type="dxa"/>
            <w:tcBorders>
              <w:left w:val="single" w:sz="4" w:space="0" w:color="000000"/>
              <w:right w:val="single" w:sz="4" w:space="0" w:color="000000"/>
            </w:tcBorders>
          </w:tcPr>
          <w:p w:rsidR="006133E1" w:rsidRDefault="006133E1" w:rsidP="00510B0C">
            <w:pPr>
              <w:widowControl w:val="0"/>
              <w:jc w:val="center"/>
              <w:rPr>
                <w:sz w:val="24"/>
                <w:szCs w:val="24"/>
              </w:rPr>
            </w:pPr>
          </w:p>
        </w:tc>
        <w:tc>
          <w:tcPr>
            <w:tcW w:w="3403" w:type="dxa"/>
            <w:tcBorders>
              <w:left w:val="single" w:sz="4" w:space="0" w:color="000000"/>
              <w:right w:val="single" w:sz="4" w:space="0" w:color="000000"/>
            </w:tcBorders>
          </w:tcPr>
          <w:p w:rsidR="006133E1" w:rsidRDefault="006133E1" w:rsidP="00510B0C">
            <w:pPr>
              <w:widowControl w:val="0"/>
              <w:rPr>
                <w:sz w:val="24"/>
                <w:szCs w:val="24"/>
              </w:rPr>
            </w:pPr>
          </w:p>
        </w:tc>
        <w:tc>
          <w:tcPr>
            <w:tcW w:w="3294"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tabs>
                <w:tab w:val="left" w:pos="6555"/>
              </w:tabs>
              <w:rPr>
                <w:sz w:val="24"/>
                <w:szCs w:val="24"/>
              </w:rPr>
            </w:pPr>
            <w:r>
              <w:rPr>
                <w:sz w:val="24"/>
                <w:szCs w:val="24"/>
              </w:rPr>
              <w:t>местный бюджет</w:t>
            </w:r>
          </w:p>
        </w:tc>
        <w:tc>
          <w:tcPr>
            <w:tcW w:w="1275"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sz w:val="24"/>
                <w:szCs w:val="24"/>
              </w:rPr>
            </w:pPr>
            <w:r>
              <w:rPr>
                <w:sz w:val="24"/>
                <w:szCs w:val="24"/>
              </w:rPr>
              <w:t>350,00</w:t>
            </w:r>
          </w:p>
        </w:tc>
        <w:tc>
          <w:tcPr>
            <w:tcW w:w="1135" w:type="dxa"/>
            <w:tcBorders>
              <w:top w:val="single" w:sz="4" w:space="0" w:color="000000"/>
              <w:left w:val="single" w:sz="4" w:space="0" w:color="000000"/>
              <w:bottom w:val="single" w:sz="4" w:space="0" w:color="000000"/>
              <w:right w:val="single" w:sz="4" w:space="0" w:color="000000"/>
            </w:tcBorders>
          </w:tcPr>
          <w:p w:rsidR="006133E1" w:rsidRPr="00EB7BD2" w:rsidRDefault="006133E1" w:rsidP="00510B0C">
            <w:pPr>
              <w:jc w:val="center"/>
              <w:rPr>
                <w:sz w:val="24"/>
                <w:szCs w:val="24"/>
              </w:rPr>
            </w:pPr>
            <w:r>
              <w:rPr>
                <w:sz w:val="24"/>
                <w:szCs w:val="24"/>
              </w:rPr>
              <w:t>397,9</w:t>
            </w:r>
          </w:p>
        </w:tc>
        <w:tc>
          <w:tcPr>
            <w:tcW w:w="1137" w:type="dxa"/>
            <w:tcBorders>
              <w:top w:val="single" w:sz="4" w:space="0" w:color="000000"/>
              <w:left w:val="single" w:sz="4" w:space="0" w:color="000000"/>
              <w:bottom w:val="single" w:sz="4" w:space="0" w:color="000000"/>
              <w:right w:val="single" w:sz="4" w:space="0" w:color="000000"/>
            </w:tcBorders>
          </w:tcPr>
          <w:p w:rsidR="006133E1" w:rsidRDefault="006133E1" w:rsidP="00510B0C">
            <w:pPr>
              <w:jc w:val="center"/>
            </w:pPr>
            <w:r w:rsidRPr="00D86DFB">
              <w:rPr>
                <w:sz w:val="24"/>
                <w:szCs w:val="24"/>
              </w:rPr>
              <w:t>0,00</w:t>
            </w:r>
          </w:p>
        </w:tc>
        <w:tc>
          <w:tcPr>
            <w:tcW w:w="1132" w:type="dxa"/>
            <w:tcBorders>
              <w:top w:val="single" w:sz="4" w:space="0" w:color="000000"/>
              <w:left w:val="single" w:sz="4" w:space="0" w:color="000000"/>
              <w:bottom w:val="single" w:sz="4" w:space="0" w:color="000000"/>
              <w:right w:val="single" w:sz="4" w:space="0" w:color="000000"/>
            </w:tcBorders>
          </w:tcPr>
          <w:p w:rsidR="006133E1" w:rsidRDefault="006133E1" w:rsidP="00510B0C">
            <w:pPr>
              <w:jc w:val="center"/>
            </w:pPr>
            <w:r w:rsidRPr="00D86DFB">
              <w:rPr>
                <w:sz w:val="24"/>
                <w:szCs w:val="24"/>
              </w:rPr>
              <w:t>0,00</w:t>
            </w:r>
          </w:p>
        </w:tc>
        <w:tc>
          <w:tcPr>
            <w:tcW w:w="1136" w:type="dxa"/>
            <w:tcBorders>
              <w:top w:val="single" w:sz="4" w:space="0" w:color="000000"/>
              <w:left w:val="single" w:sz="4" w:space="0" w:color="000000"/>
              <w:bottom w:val="single" w:sz="4" w:space="0" w:color="000000"/>
              <w:right w:val="single" w:sz="4" w:space="0" w:color="000000"/>
            </w:tcBorders>
          </w:tcPr>
          <w:p w:rsidR="006133E1" w:rsidRDefault="006133E1" w:rsidP="00510B0C">
            <w:pPr>
              <w:jc w:val="center"/>
            </w:pPr>
            <w:r w:rsidRPr="00D86DFB">
              <w:rPr>
                <w:sz w:val="24"/>
                <w:szCs w:val="24"/>
              </w:rPr>
              <w:t>0,00</w:t>
            </w:r>
          </w:p>
        </w:tc>
        <w:tc>
          <w:tcPr>
            <w:tcW w:w="1134" w:type="dxa"/>
            <w:tcBorders>
              <w:top w:val="single" w:sz="4" w:space="0" w:color="000000"/>
              <w:left w:val="single" w:sz="4" w:space="0" w:color="000000"/>
              <w:bottom w:val="single" w:sz="4" w:space="0" w:color="000000"/>
              <w:right w:val="single" w:sz="4" w:space="0" w:color="000000"/>
            </w:tcBorders>
          </w:tcPr>
          <w:p w:rsidR="006133E1" w:rsidRDefault="006133E1" w:rsidP="00510B0C">
            <w:pPr>
              <w:jc w:val="center"/>
            </w:pPr>
            <w:r w:rsidRPr="00D86DFB">
              <w:rPr>
                <w:sz w:val="24"/>
                <w:szCs w:val="24"/>
              </w:rPr>
              <w:t>0,00</w:t>
            </w:r>
          </w:p>
        </w:tc>
        <w:tc>
          <w:tcPr>
            <w:tcW w:w="1129"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sz w:val="24"/>
                <w:szCs w:val="24"/>
              </w:rPr>
            </w:pPr>
            <w:r>
              <w:rPr>
                <w:sz w:val="24"/>
                <w:szCs w:val="24"/>
              </w:rPr>
              <w:t>747,90</w:t>
            </w:r>
          </w:p>
        </w:tc>
      </w:tr>
      <w:tr w:rsidR="006133E1" w:rsidTr="00510B0C">
        <w:tc>
          <w:tcPr>
            <w:tcW w:w="568" w:type="dxa"/>
            <w:tcBorders>
              <w:left w:val="single" w:sz="4" w:space="0" w:color="000000"/>
              <w:right w:val="single" w:sz="4" w:space="0" w:color="000000"/>
            </w:tcBorders>
          </w:tcPr>
          <w:p w:rsidR="006133E1" w:rsidRDefault="006133E1" w:rsidP="00510B0C">
            <w:pPr>
              <w:widowControl w:val="0"/>
              <w:jc w:val="center"/>
              <w:rPr>
                <w:sz w:val="24"/>
                <w:szCs w:val="24"/>
              </w:rPr>
            </w:pPr>
          </w:p>
        </w:tc>
        <w:tc>
          <w:tcPr>
            <w:tcW w:w="3403" w:type="dxa"/>
            <w:tcBorders>
              <w:left w:val="single" w:sz="4" w:space="0" w:color="000000"/>
              <w:right w:val="single" w:sz="4" w:space="0" w:color="000000"/>
            </w:tcBorders>
          </w:tcPr>
          <w:p w:rsidR="006133E1" w:rsidRDefault="006133E1" w:rsidP="00510B0C">
            <w:pPr>
              <w:widowControl w:val="0"/>
              <w:rPr>
                <w:sz w:val="24"/>
                <w:szCs w:val="24"/>
              </w:rPr>
            </w:pPr>
          </w:p>
        </w:tc>
        <w:tc>
          <w:tcPr>
            <w:tcW w:w="3294"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tabs>
                <w:tab w:val="left" w:pos="6555"/>
              </w:tabs>
              <w:rPr>
                <w:sz w:val="24"/>
                <w:szCs w:val="24"/>
              </w:rPr>
            </w:pPr>
            <w:r>
              <w:rPr>
                <w:sz w:val="24"/>
                <w:szCs w:val="24"/>
              </w:rPr>
              <w:t>в том числе</w:t>
            </w:r>
          </w:p>
        </w:tc>
        <w:tc>
          <w:tcPr>
            <w:tcW w:w="1275"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6133E1" w:rsidRPr="00EB7BD2" w:rsidRDefault="006133E1" w:rsidP="00510B0C">
            <w:pPr>
              <w:jc w:val="center"/>
              <w:rPr>
                <w:sz w:val="24"/>
                <w:szCs w:val="24"/>
              </w:rPr>
            </w:pPr>
          </w:p>
        </w:tc>
        <w:tc>
          <w:tcPr>
            <w:tcW w:w="1137" w:type="dxa"/>
            <w:tcBorders>
              <w:top w:val="single" w:sz="4" w:space="0" w:color="000000"/>
              <w:left w:val="single" w:sz="4" w:space="0" w:color="000000"/>
              <w:bottom w:val="single" w:sz="4" w:space="0" w:color="000000"/>
              <w:right w:val="single" w:sz="4" w:space="0" w:color="000000"/>
            </w:tcBorders>
          </w:tcPr>
          <w:p w:rsidR="006133E1" w:rsidRPr="00EB7BD2" w:rsidRDefault="006133E1" w:rsidP="00510B0C">
            <w:pPr>
              <w:jc w:val="center"/>
              <w:rPr>
                <w:sz w:val="24"/>
                <w:szCs w:val="24"/>
              </w:rPr>
            </w:pPr>
          </w:p>
        </w:tc>
        <w:tc>
          <w:tcPr>
            <w:tcW w:w="1132" w:type="dxa"/>
            <w:tcBorders>
              <w:top w:val="single" w:sz="4" w:space="0" w:color="000000"/>
              <w:left w:val="single" w:sz="4" w:space="0" w:color="000000"/>
              <w:bottom w:val="single" w:sz="4" w:space="0" w:color="000000"/>
              <w:right w:val="single" w:sz="4" w:space="0" w:color="000000"/>
            </w:tcBorders>
          </w:tcPr>
          <w:p w:rsidR="006133E1" w:rsidRPr="00EB7BD2" w:rsidRDefault="006133E1" w:rsidP="00510B0C">
            <w:pPr>
              <w:jc w:val="center"/>
              <w:rPr>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6133E1" w:rsidRPr="00EB7BD2" w:rsidRDefault="006133E1" w:rsidP="00510B0C">
            <w:pPr>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6133E1" w:rsidRPr="00EB7BD2" w:rsidRDefault="006133E1" w:rsidP="00510B0C">
            <w:pPr>
              <w:jc w:val="center"/>
              <w:rPr>
                <w:sz w:val="24"/>
                <w:szCs w:val="24"/>
              </w:rPr>
            </w:pPr>
          </w:p>
        </w:tc>
        <w:tc>
          <w:tcPr>
            <w:tcW w:w="1129"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sz w:val="24"/>
                <w:szCs w:val="24"/>
              </w:rPr>
            </w:pPr>
          </w:p>
        </w:tc>
      </w:tr>
      <w:tr w:rsidR="006133E1" w:rsidTr="00510B0C">
        <w:tc>
          <w:tcPr>
            <w:tcW w:w="568" w:type="dxa"/>
            <w:tcBorders>
              <w:left w:val="single" w:sz="4" w:space="0" w:color="000000"/>
              <w:bottom w:val="single" w:sz="4" w:space="0" w:color="auto"/>
              <w:right w:val="single" w:sz="4" w:space="0" w:color="000000"/>
            </w:tcBorders>
          </w:tcPr>
          <w:p w:rsidR="006133E1" w:rsidRDefault="006133E1" w:rsidP="00510B0C">
            <w:pPr>
              <w:widowControl w:val="0"/>
              <w:jc w:val="center"/>
              <w:rPr>
                <w:sz w:val="24"/>
                <w:szCs w:val="24"/>
              </w:rPr>
            </w:pPr>
          </w:p>
        </w:tc>
        <w:tc>
          <w:tcPr>
            <w:tcW w:w="3403" w:type="dxa"/>
            <w:tcBorders>
              <w:left w:val="single" w:sz="4" w:space="0" w:color="000000"/>
              <w:bottom w:val="single" w:sz="4" w:space="0" w:color="auto"/>
              <w:right w:val="single" w:sz="4" w:space="0" w:color="000000"/>
            </w:tcBorders>
          </w:tcPr>
          <w:p w:rsidR="006133E1" w:rsidRDefault="006133E1" w:rsidP="00510B0C">
            <w:pPr>
              <w:widowControl w:val="0"/>
              <w:rPr>
                <w:sz w:val="24"/>
                <w:szCs w:val="24"/>
              </w:rPr>
            </w:pPr>
          </w:p>
        </w:tc>
        <w:tc>
          <w:tcPr>
            <w:tcW w:w="3294"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tabs>
                <w:tab w:val="left" w:pos="6555"/>
              </w:tabs>
              <w:rPr>
                <w:sz w:val="24"/>
                <w:szCs w:val="24"/>
              </w:rPr>
            </w:pPr>
            <w:r>
              <w:rPr>
                <w:sz w:val="24"/>
                <w:szCs w:val="24"/>
              </w:rPr>
              <w:t>сектор гражданской защиты</w:t>
            </w:r>
          </w:p>
        </w:tc>
        <w:tc>
          <w:tcPr>
            <w:tcW w:w="1275"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sz w:val="24"/>
                <w:szCs w:val="24"/>
              </w:rPr>
            </w:pPr>
            <w:r>
              <w:rPr>
                <w:sz w:val="24"/>
                <w:szCs w:val="24"/>
              </w:rPr>
              <w:t>350,00</w:t>
            </w:r>
          </w:p>
        </w:tc>
        <w:tc>
          <w:tcPr>
            <w:tcW w:w="1135" w:type="dxa"/>
            <w:tcBorders>
              <w:top w:val="single" w:sz="4" w:space="0" w:color="000000"/>
              <w:left w:val="single" w:sz="4" w:space="0" w:color="000000"/>
              <w:bottom w:val="single" w:sz="4" w:space="0" w:color="000000"/>
              <w:right w:val="single" w:sz="4" w:space="0" w:color="000000"/>
            </w:tcBorders>
          </w:tcPr>
          <w:p w:rsidR="006133E1" w:rsidRPr="00EB7BD2" w:rsidRDefault="006133E1" w:rsidP="00510B0C">
            <w:pPr>
              <w:jc w:val="center"/>
              <w:rPr>
                <w:sz w:val="24"/>
                <w:szCs w:val="24"/>
              </w:rPr>
            </w:pPr>
            <w:r>
              <w:rPr>
                <w:sz w:val="24"/>
                <w:szCs w:val="24"/>
              </w:rPr>
              <w:t>397,90</w:t>
            </w:r>
          </w:p>
        </w:tc>
        <w:tc>
          <w:tcPr>
            <w:tcW w:w="1137" w:type="dxa"/>
            <w:tcBorders>
              <w:top w:val="single" w:sz="4" w:space="0" w:color="000000"/>
              <w:left w:val="single" w:sz="4" w:space="0" w:color="000000"/>
              <w:bottom w:val="single" w:sz="4" w:space="0" w:color="000000"/>
              <w:right w:val="single" w:sz="4" w:space="0" w:color="000000"/>
            </w:tcBorders>
          </w:tcPr>
          <w:p w:rsidR="006133E1" w:rsidRDefault="006133E1" w:rsidP="00510B0C">
            <w:pPr>
              <w:jc w:val="center"/>
            </w:pPr>
            <w:r w:rsidRPr="00DF1850">
              <w:rPr>
                <w:sz w:val="24"/>
                <w:szCs w:val="24"/>
              </w:rPr>
              <w:t>0,00</w:t>
            </w:r>
          </w:p>
        </w:tc>
        <w:tc>
          <w:tcPr>
            <w:tcW w:w="1132" w:type="dxa"/>
            <w:tcBorders>
              <w:top w:val="single" w:sz="4" w:space="0" w:color="000000"/>
              <w:left w:val="single" w:sz="4" w:space="0" w:color="000000"/>
              <w:bottom w:val="single" w:sz="4" w:space="0" w:color="000000"/>
              <w:right w:val="single" w:sz="4" w:space="0" w:color="000000"/>
            </w:tcBorders>
          </w:tcPr>
          <w:p w:rsidR="006133E1" w:rsidRDefault="006133E1" w:rsidP="00510B0C">
            <w:pPr>
              <w:jc w:val="center"/>
            </w:pPr>
            <w:r w:rsidRPr="00DF1850">
              <w:rPr>
                <w:sz w:val="24"/>
                <w:szCs w:val="24"/>
              </w:rPr>
              <w:t>0,00</w:t>
            </w:r>
          </w:p>
        </w:tc>
        <w:tc>
          <w:tcPr>
            <w:tcW w:w="1136" w:type="dxa"/>
            <w:tcBorders>
              <w:top w:val="single" w:sz="4" w:space="0" w:color="000000"/>
              <w:left w:val="single" w:sz="4" w:space="0" w:color="000000"/>
              <w:bottom w:val="single" w:sz="4" w:space="0" w:color="000000"/>
              <w:right w:val="single" w:sz="4" w:space="0" w:color="000000"/>
            </w:tcBorders>
          </w:tcPr>
          <w:p w:rsidR="006133E1" w:rsidRDefault="006133E1" w:rsidP="00510B0C">
            <w:pPr>
              <w:jc w:val="center"/>
            </w:pPr>
            <w:r w:rsidRPr="00DF1850">
              <w:rPr>
                <w:sz w:val="24"/>
                <w:szCs w:val="24"/>
              </w:rPr>
              <w:t>0,00</w:t>
            </w:r>
          </w:p>
        </w:tc>
        <w:tc>
          <w:tcPr>
            <w:tcW w:w="1134" w:type="dxa"/>
            <w:tcBorders>
              <w:top w:val="single" w:sz="4" w:space="0" w:color="000000"/>
              <w:left w:val="single" w:sz="4" w:space="0" w:color="000000"/>
              <w:bottom w:val="single" w:sz="4" w:space="0" w:color="000000"/>
              <w:right w:val="single" w:sz="4" w:space="0" w:color="000000"/>
            </w:tcBorders>
          </w:tcPr>
          <w:p w:rsidR="006133E1" w:rsidRDefault="006133E1" w:rsidP="00510B0C">
            <w:pPr>
              <w:jc w:val="center"/>
            </w:pPr>
            <w:r w:rsidRPr="00DF1850">
              <w:rPr>
                <w:sz w:val="24"/>
                <w:szCs w:val="24"/>
              </w:rPr>
              <w:t>0,00</w:t>
            </w:r>
          </w:p>
        </w:tc>
        <w:tc>
          <w:tcPr>
            <w:tcW w:w="1129"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sz w:val="24"/>
                <w:szCs w:val="24"/>
              </w:rPr>
            </w:pPr>
            <w:r>
              <w:rPr>
                <w:sz w:val="24"/>
                <w:szCs w:val="24"/>
              </w:rPr>
              <w:t>747,90</w:t>
            </w:r>
          </w:p>
        </w:tc>
      </w:tr>
      <w:tr w:rsidR="006133E1" w:rsidTr="00510B0C">
        <w:trPr>
          <w:trHeight w:val="593"/>
        </w:trPr>
        <w:tc>
          <w:tcPr>
            <w:tcW w:w="568" w:type="dxa"/>
            <w:vMerge w:val="restart"/>
            <w:tcBorders>
              <w:top w:val="single" w:sz="4" w:space="0" w:color="auto"/>
              <w:left w:val="single" w:sz="4" w:space="0" w:color="auto"/>
              <w:right w:val="single" w:sz="4" w:space="0" w:color="auto"/>
            </w:tcBorders>
          </w:tcPr>
          <w:p w:rsidR="006133E1" w:rsidRDefault="006133E1" w:rsidP="00510B0C">
            <w:pPr>
              <w:widowControl w:val="0"/>
              <w:jc w:val="center"/>
              <w:rPr>
                <w:sz w:val="24"/>
                <w:szCs w:val="24"/>
              </w:rPr>
            </w:pPr>
            <w:r>
              <w:rPr>
                <w:sz w:val="24"/>
                <w:szCs w:val="24"/>
              </w:rPr>
              <w:t>6</w:t>
            </w:r>
          </w:p>
        </w:tc>
        <w:tc>
          <w:tcPr>
            <w:tcW w:w="3403" w:type="dxa"/>
            <w:vMerge w:val="restart"/>
            <w:tcBorders>
              <w:top w:val="single" w:sz="4" w:space="0" w:color="auto"/>
              <w:left w:val="single" w:sz="4" w:space="0" w:color="auto"/>
              <w:right w:val="single" w:sz="4" w:space="0" w:color="auto"/>
            </w:tcBorders>
          </w:tcPr>
          <w:p w:rsidR="006133E1" w:rsidRDefault="006133E1" w:rsidP="00510B0C">
            <w:pPr>
              <w:widowControl w:val="0"/>
              <w:rPr>
                <w:sz w:val="24"/>
                <w:szCs w:val="24"/>
              </w:rPr>
            </w:pPr>
            <w:r>
              <w:rPr>
                <w:sz w:val="24"/>
                <w:szCs w:val="24"/>
              </w:rPr>
              <w:t>Муниципальный резервный фонд</w:t>
            </w:r>
          </w:p>
        </w:tc>
        <w:tc>
          <w:tcPr>
            <w:tcW w:w="3294" w:type="dxa"/>
            <w:tcBorders>
              <w:top w:val="single" w:sz="4" w:space="0" w:color="000000"/>
              <w:left w:val="single" w:sz="4" w:space="0" w:color="auto"/>
              <w:bottom w:val="single" w:sz="4" w:space="0" w:color="000000"/>
              <w:right w:val="single" w:sz="4" w:space="0" w:color="000000"/>
            </w:tcBorders>
          </w:tcPr>
          <w:p w:rsidR="006133E1" w:rsidRPr="007B5CFB" w:rsidRDefault="006133E1" w:rsidP="00510B0C">
            <w:pPr>
              <w:widowControl w:val="0"/>
              <w:tabs>
                <w:tab w:val="left" w:pos="6555"/>
              </w:tabs>
              <w:rPr>
                <w:b/>
                <w:sz w:val="24"/>
                <w:szCs w:val="24"/>
              </w:rPr>
            </w:pPr>
            <w:r w:rsidRPr="007B5CFB">
              <w:rPr>
                <w:b/>
                <w:sz w:val="24"/>
                <w:szCs w:val="24"/>
              </w:rPr>
              <w:t>всего</w:t>
            </w:r>
          </w:p>
        </w:tc>
        <w:tc>
          <w:tcPr>
            <w:tcW w:w="1275" w:type="dxa"/>
            <w:tcBorders>
              <w:top w:val="single" w:sz="4" w:space="0" w:color="000000"/>
              <w:left w:val="single" w:sz="4" w:space="0" w:color="000000"/>
              <w:bottom w:val="single" w:sz="4" w:space="0" w:color="000000"/>
              <w:right w:val="single" w:sz="4" w:space="0" w:color="000000"/>
            </w:tcBorders>
          </w:tcPr>
          <w:p w:rsidR="006133E1" w:rsidRPr="007B5CFB" w:rsidRDefault="006133E1" w:rsidP="00510B0C">
            <w:pPr>
              <w:widowControl w:val="0"/>
              <w:jc w:val="center"/>
              <w:rPr>
                <w:b/>
                <w:sz w:val="24"/>
                <w:szCs w:val="24"/>
              </w:rPr>
            </w:pPr>
            <w:r w:rsidRPr="007B5CFB">
              <w:rPr>
                <w:b/>
                <w:sz w:val="24"/>
                <w:szCs w:val="24"/>
              </w:rPr>
              <w:t>0,00</w:t>
            </w:r>
          </w:p>
        </w:tc>
        <w:tc>
          <w:tcPr>
            <w:tcW w:w="1135" w:type="dxa"/>
            <w:tcBorders>
              <w:top w:val="single" w:sz="4" w:space="0" w:color="000000"/>
              <w:left w:val="single" w:sz="4" w:space="0" w:color="000000"/>
              <w:bottom w:val="single" w:sz="4" w:space="0" w:color="000000"/>
              <w:right w:val="single" w:sz="4" w:space="0" w:color="000000"/>
            </w:tcBorders>
          </w:tcPr>
          <w:p w:rsidR="006133E1" w:rsidRPr="007B5CFB" w:rsidRDefault="006133E1" w:rsidP="00510B0C">
            <w:pPr>
              <w:jc w:val="center"/>
              <w:rPr>
                <w:b/>
                <w:sz w:val="24"/>
                <w:szCs w:val="24"/>
              </w:rPr>
            </w:pPr>
            <w:r w:rsidRPr="007B5CFB">
              <w:rPr>
                <w:b/>
                <w:sz w:val="24"/>
                <w:szCs w:val="24"/>
              </w:rPr>
              <w:t>100,00</w:t>
            </w:r>
          </w:p>
        </w:tc>
        <w:tc>
          <w:tcPr>
            <w:tcW w:w="1137" w:type="dxa"/>
            <w:tcBorders>
              <w:top w:val="single" w:sz="4" w:space="0" w:color="000000"/>
              <w:left w:val="single" w:sz="4" w:space="0" w:color="000000"/>
              <w:bottom w:val="single" w:sz="4" w:space="0" w:color="000000"/>
              <w:right w:val="single" w:sz="4" w:space="0" w:color="000000"/>
            </w:tcBorders>
          </w:tcPr>
          <w:p w:rsidR="006133E1" w:rsidRPr="007B5CFB" w:rsidRDefault="006133E1" w:rsidP="00510B0C">
            <w:pPr>
              <w:rPr>
                <w:b/>
              </w:rPr>
            </w:pPr>
            <w:r w:rsidRPr="007B5CFB">
              <w:rPr>
                <w:b/>
                <w:sz w:val="24"/>
                <w:szCs w:val="24"/>
              </w:rPr>
              <w:t>100,00</w:t>
            </w:r>
          </w:p>
        </w:tc>
        <w:tc>
          <w:tcPr>
            <w:tcW w:w="1132" w:type="dxa"/>
            <w:tcBorders>
              <w:top w:val="single" w:sz="4" w:space="0" w:color="000000"/>
              <w:left w:val="single" w:sz="4" w:space="0" w:color="000000"/>
              <w:bottom w:val="single" w:sz="4" w:space="0" w:color="000000"/>
              <w:right w:val="single" w:sz="4" w:space="0" w:color="000000"/>
            </w:tcBorders>
          </w:tcPr>
          <w:p w:rsidR="006133E1" w:rsidRPr="007B5CFB" w:rsidRDefault="006133E1" w:rsidP="00510B0C">
            <w:pPr>
              <w:rPr>
                <w:b/>
              </w:rPr>
            </w:pPr>
            <w:r w:rsidRPr="007B5CFB">
              <w:rPr>
                <w:b/>
                <w:sz w:val="24"/>
                <w:szCs w:val="24"/>
              </w:rPr>
              <w:t>100,00</w:t>
            </w:r>
          </w:p>
        </w:tc>
        <w:tc>
          <w:tcPr>
            <w:tcW w:w="1136" w:type="dxa"/>
            <w:tcBorders>
              <w:top w:val="single" w:sz="4" w:space="0" w:color="000000"/>
              <w:left w:val="single" w:sz="4" w:space="0" w:color="000000"/>
              <w:bottom w:val="single" w:sz="4" w:space="0" w:color="000000"/>
              <w:right w:val="single" w:sz="4" w:space="0" w:color="000000"/>
            </w:tcBorders>
          </w:tcPr>
          <w:p w:rsidR="006133E1" w:rsidRPr="007B5CFB" w:rsidRDefault="006133E1" w:rsidP="00510B0C">
            <w:pPr>
              <w:rPr>
                <w:b/>
              </w:rPr>
            </w:pPr>
            <w:r w:rsidRPr="007B5CFB">
              <w:rPr>
                <w:b/>
                <w:sz w:val="24"/>
                <w:szCs w:val="24"/>
              </w:rPr>
              <w:t>100,00</w:t>
            </w:r>
          </w:p>
        </w:tc>
        <w:tc>
          <w:tcPr>
            <w:tcW w:w="1134" w:type="dxa"/>
            <w:tcBorders>
              <w:top w:val="single" w:sz="4" w:space="0" w:color="000000"/>
              <w:left w:val="single" w:sz="4" w:space="0" w:color="000000"/>
              <w:bottom w:val="single" w:sz="4" w:space="0" w:color="000000"/>
              <w:right w:val="single" w:sz="4" w:space="0" w:color="000000"/>
            </w:tcBorders>
          </w:tcPr>
          <w:p w:rsidR="006133E1" w:rsidRPr="007B5CFB" w:rsidRDefault="006133E1" w:rsidP="00510B0C">
            <w:pPr>
              <w:rPr>
                <w:b/>
              </w:rPr>
            </w:pPr>
            <w:r w:rsidRPr="007B5CFB">
              <w:rPr>
                <w:b/>
                <w:sz w:val="24"/>
                <w:szCs w:val="24"/>
              </w:rPr>
              <w:t>100,00</w:t>
            </w:r>
          </w:p>
        </w:tc>
        <w:tc>
          <w:tcPr>
            <w:tcW w:w="1129" w:type="dxa"/>
            <w:tcBorders>
              <w:top w:val="single" w:sz="4" w:space="0" w:color="000000"/>
              <w:left w:val="single" w:sz="4" w:space="0" w:color="000000"/>
              <w:bottom w:val="single" w:sz="4" w:space="0" w:color="000000"/>
              <w:right w:val="single" w:sz="4" w:space="0" w:color="000000"/>
            </w:tcBorders>
          </w:tcPr>
          <w:p w:rsidR="006133E1" w:rsidRPr="007B5CFB" w:rsidRDefault="006133E1" w:rsidP="00510B0C">
            <w:pPr>
              <w:widowControl w:val="0"/>
              <w:jc w:val="center"/>
              <w:rPr>
                <w:b/>
                <w:sz w:val="24"/>
                <w:szCs w:val="24"/>
              </w:rPr>
            </w:pPr>
            <w:r w:rsidRPr="007B5CFB">
              <w:rPr>
                <w:b/>
                <w:sz w:val="24"/>
                <w:szCs w:val="24"/>
              </w:rPr>
              <w:t>500,00</w:t>
            </w:r>
          </w:p>
        </w:tc>
      </w:tr>
      <w:tr w:rsidR="006133E1" w:rsidTr="00510B0C">
        <w:trPr>
          <w:trHeight w:val="432"/>
        </w:trPr>
        <w:tc>
          <w:tcPr>
            <w:tcW w:w="568" w:type="dxa"/>
            <w:vMerge/>
            <w:tcBorders>
              <w:left w:val="single" w:sz="4" w:space="0" w:color="auto"/>
              <w:right w:val="single" w:sz="4" w:space="0" w:color="auto"/>
            </w:tcBorders>
          </w:tcPr>
          <w:p w:rsidR="006133E1" w:rsidRDefault="006133E1" w:rsidP="00510B0C">
            <w:pPr>
              <w:widowControl w:val="0"/>
              <w:jc w:val="center"/>
              <w:rPr>
                <w:sz w:val="24"/>
                <w:szCs w:val="24"/>
              </w:rPr>
            </w:pPr>
          </w:p>
        </w:tc>
        <w:tc>
          <w:tcPr>
            <w:tcW w:w="3403" w:type="dxa"/>
            <w:vMerge/>
            <w:tcBorders>
              <w:left w:val="single" w:sz="4" w:space="0" w:color="auto"/>
              <w:right w:val="single" w:sz="4" w:space="0" w:color="auto"/>
            </w:tcBorders>
          </w:tcPr>
          <w:p w:rsidR="006133E1" w:rsidRDefault="006133E1" w:rsidP="00510B0C">
            <w:pPr>
              <w:widowControl w:val="0"/>
              <w:rPr>
                <w:sz w:val="24"/>
                <w:szCs w:val="24"/>
              </w:rPr>
            </w:pPr>
          </w:p>
        </w:tc>
        <w:tc>
          <w:tcPr>
            <w:tcW w:w="3294" w:type="dxa"/>
            <w:tcBorders>
              <w:top w:val="single" w:sz="4" w:space="0" w:color="000000"/>
              <w:left w:val="single" w:sz="4" w:space="0" w:color="auto"/>
              <w:bottom w:val="single" w:sz="4" w:space="0" w:color="000000"/>
              <w:right w:val="single" w:sz="4" w:space="0" w:color="000000"/>
            </w:tcBorders>
          </w:tcPr>
          <w:p w:rsidR="006133E1" w:rsidRDefault="006133E1" w:rsidP="00510B0C">
            <w:pPr>
              <w:widowControl w:val="0"/>
              <w:tabs>
                <w:tab w:val="left" w:pos="6555"/>
              </w:tabs>
              <w:rPr>
                <w:sz w:val="24"/>
                <w:szCs w:val="24"/>
              </w:rPr>
            </w:pPr>
            <w:r>
              <w:rPr>
                <w:sz w:val="24"/>
                <w:szCs w:val="24"/>
              </w:rPr>
              <w:t>местный бюджет</w:t>
            </w:r>
          </w:p>
        </w:tc>
        <w:tc>
          <w:tcPr>
            <w:tcW w:w="1275"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sz w:val="24"/>
                <w:szCs w:val="24"/>
              </w:rPr>
            </w:pPr>
            <w:r>
              <w:rPr>
                <w:sz w:val="24"/>
                <w:szCs w:val="24"/>
              </w:rPr>
              <w:t>0,00</w:t>
            </w:r>
          </w:p>
        </w:tc>
        <w:tc>
          <w:tcPr>
            <w:tcW w:w="1135" w:type="dxa"/>
            <w:tcBorders>
              <w:top w:val="single" w:sz="4" w:space="0" w:color="000000"/>
              <w:left w:val="single" w:sz="4" w:space="0" w:color="000000"/>
              <w:bottom w:val="single" w:sz="4" w:space="0" w:color="000000"/>
              <w:right w:val="single" w:sz="4" w:space="0" w:color="000000"/>
            </w:tcBorders>
          </w:tcPr>
          <w:p w:rsidR="006133E1" w:rsidRDefault="006133E1" w:rsidP="00510B0C">
            <w:pPr>
              <w:jc w:val="center"/>
              <w:rPr>
                <w:sz w:val="24"/>
                <w:szCs w:val="24"/>
              </w:rPr>
            </w:pPr>
            <w:r>
              <w:rPr>
                <w:sz w:val="24"/>
                <w:szCs w:val="24"/>
              </w:rPr>
              <w:t>100,00</w:t>
            </w:r>
          </w:p>
        </w:tc>
        <w:tc>
          <w:tcPr>
            <w:tcW w:w="1137" w:type="dxa"/>
            <w:tcBorders>
              <w:top w:val="single" w:sz="4" w:space="0" w:color="000000"/>
              <w:left w:val="single" w:sz="4" w:space="0" w:color="000000"/>
              <w:bottom w:val="single" w:sz="4" w:space="0" w:color="000000"/>
              <w:right w:val="single" w:sz="4" w:space="0" w:color="000000"/>
            </w:tcBorders>
          </w:tcPr>
          <w:p w:rsidR="006133E1" w:rsidRDefault="006133E1" w:rsidP="00510B0C">
            <w:r w:rsidRPr="0075144F">
              <w:rPr>
                <w:sz w:val="24"/>
                <w:szCs w:val="24"/>
              </w:rPr>
              <w:t>100,00</w:t>
            </w:r>
          </w:p>
        </w:tc>
        <w:tc>
          <w:tcPr>
            <w:tcW w:w="1132" w:type="dxa"/>
            <w:tcBorders>
              <w:top w:val="single" w:sz="4" w:space="0" w:color="000000"/>
              <w:left w:val="single" w:sz="4" w:space="0" w:color="000000"/>
              <w:bottom w:val="single" w:sz="4" w:space="0" w:color="000000"/>
              <w:right w:val="single" w:sz="4" w:space="0" w:color="000000"/>
            </w:tcBorders>
          </w:tcPr>
          <w:p w:rsidR="006133E1" w:rsidRDefault="006133E1" w:rsidP="00510B0C">
            <w:r w:rsidRPr="0075144F">
              <w:rPr>
                <w:sz w:val="24"/>
                <w:szCs w:val="24"/>
              </w:rPr>
              <w:t>100,00</w:t>
            </w:r>
          </w:p>
        </w:tc>
        <w:tc>
          <w:tcPr>
            <w:tcW w:w="1136" w:type="dxa"/>
            <w:tcBorders>
              <w:top w:val="single" w:sz="4" w:space="0" w:color="000000"/>
              <w:left w:val="single" w:sz="4" w:space="0" w:color="000000"/>
              <w:bottom w:val="single" w:sz="4" w:space="0" w:color="000000"/>
              <w:right w:val="single" w:sz="4" w:space="0" w:color="000000"/>
            </w:tcBorders>
          </w:tcPr>
          <w:p w:rsidR="006133E1" w:rsidRDefault="006133E1" w:rsidP="00510B0C">
            <w:r w:rsidRPr="0075144F">
              <w:rPr>
                <w:sz w:val="24"/>
                <w:szCs w:val="24"/>
              </w:rPr>
              <w:t>100,00</w:t>
            </w:r>
          </w:p>
        </w:tc>
        <w:tc>
          <w:tcPr>
            <w:tcW w:w="1134" w:type="dxa"/>
            <w:tcBorders>
              <w:top w:val="single" w:sz="4" w:space="0" w:color="000000"/>
              <w:left w:val="single" w:sz="4" w:space="0" w:color="000000"/>
              <w:bottom w:val="single" w:sz="4" w:space="0" w:color="000000"/>
              <w:right w:val="single" w:sz="4" w:space="0" w:color="000000"/>
            </w:tcBorders>
          </w:tcPr>
          <w:p w:rsidR="006133E1" w:rsidRDefault="006133E1" w:rsidP="00510B0C">
            <w:r w:rsidRPr="0075144F">
              <w:rPr>
                <w:sz w:val="24"/>
                <w:szCs w:val="24"/>
              </w:rPr>
              <w:t>100,00</w:t>
            </w:r>
          </w:p>
        </w:tc>
        <w:tc>
          <w:tcPr>
            <w:tcW w:w="1129"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sz w:val="24"/>
                <w:szCs w:val="24"/>
              </w:rPr>
            </w:pPr>
            <w:r>
              <w:rPr>
                <w:sz w:val="24"/>
                <w:szCs w:val="24"/>
              </w:rPr>
              <w:t>500,00</w:t>
            </w:r>
          </w:p>
        </w:tc>
      </w:tr>
      <w:tr w:rsidR="006133E1" w:rsidTr="00510B0C">
        <w:trPr>
          <w:trHeight w:val="268"/>
        </w:trPr>
        <w:tc>
          <w:tcPr>
            <w:tcW w:w="568" w:type="dxa"/>
            <w:vMerge/>
            <w:tcBorders>
              <w:left w:val="single" w:sz="4" w:space="0" w:color="auto"/>
              <w:right w:val="single" w:sz="4" w:space="0" w:color="auto"/>
            </w:tcBorders>
          </w:tcPr>
          <w:p w:rsidR="006133E1" w:rsidRDefault="006133E1" w:rsidP="00510B0C">
            <w:pPr>
              <w:widowControl w:val="0"/>
              <w:jc w:val="center"/>
              <w:rPr>
                <w:sz w:val="24"/>
                <w:szCs w:val="24"/>
              </w:rPr>
            </w:pPr>
          </w:p>
        </w:tc>
        <w:tc>
          <w:tcPr>
            <w:tcW w:w="3403" w:type="dxa"/>
            <w:vMerge/>
            <w:tcBorders>
              <w:left w:val="single" w:sz="4" w:space="0" w:color="auto"/>
              <w:right w:val="single" w:sz="4" w:space="0" w:color="auto"/>
            </w:tcBorders>
          </w:tcPr>
          <w:p w:rsidR="006133E1" w:rsidRDefault="006133E1" w:rsidP="00510B0C">
            <w:pPr>
              <w:widowControl w:val="0"/>
              <w:rPr>
                <w:sz w:val="24"/>
                <w:szCs w:val="24"/>
              </w:rPr>
            </w:pPr>
          </w:p>
        </w:tc>
        <w:tc>
          <w:tcPr>
            <w:tcW w:w="3294" w:type="dxa"/>
            <w:tcBorders>
              <w:top w:val="single" w:sz="4" w:space="0" w:color="000000"/>
              <w:left w:val="single" w:sz="4" w:space="0" w:color="auto"/>
              <w:bottom w:val="single" w:sz="4" w:space="0" w:color="000000"/>
              <w:right w:val="single" w:sz="4" w:space="0" w:color="000000"/>
            </w:tcBorders>
          </w:tcPr>
          <w:p w:rsidR="006133E1" w:rsidRDefault="006133E1" w:rsidP="00510B0C">
            <w:pPr>
              <w:widowControl w:val="0"/>
              <w:tabs>
                <w:tab w:val="left" w:pos="6555"/>
              </w:tabs>
              <w:rPr>
                <w:sz w:val="24"/>
                <w:szCs w:val="24"/>
              </w:rPr>
            </w:pPr>
            <w:r>
              <w:rPr>
                <w:sz w:val="24"/>
                <w:szCs w:val="24"/>
              </w:rPr>
              <w:t>в том числе</w:t>
            </w:r>
          </w:p>
        </w:tc>
        <w:tc>
          <w:tcPr>
            <w:tcW w:w="1275"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6133E1" w:rsidRDefault="006133E1" w:rsidP="00510B0C">
            <w:pPr>
              <w:rPr>
                <w:sz w:val="24"/>
                <w:szCs w:val="24"/>
              </w:rPr>
            </w:pPr>
          </w:p>
        </w:tc>
        <w:tc>
          <w:tcPr>
            <w:tcW w:w="1137" w:type="dxa"/>
            <w:tcBorders>
              <w:top w:val="single" w:sz="4" w:space="0" w:color="000000"/>
              <w:left w:val="single" w:sz="4" w:space="0" w:color="000000"/>
              <w:bottom w:val="single" w:sz="4" w:space="0" w:color="000000"/>
              <w:right w:val="single" w:sz="4" w:space="0" w:color="000000"/>
            </w:tcBorders>
          </w:tcPr>
          <w:p w:rsidR="006133E1" w:rsidRPr="00EB7BD2" w:rsidRDefault="006133E1" w:rsidP="00510B0C">
            <w:pPr>
              <w:jc w:val="center"/>
              <w:rPr>
                <w:sz w:val="24"/>
                <w:szCs w:val="24"/>
              </w:rPr>
            </w:pPr>
          </w:p>
        </w:tc>
        <w:tc>
          <w:tcPr>
            <w:tcW w:w="1132" w:type="dxa"/>
            <w:tcBorders>
              <w:top w:val="single" w:sz="4" w:space="0" w:color="000000"/>
              <w:left w:val="single" w:sz="4" w:space="0" w:color="000000"/>
              <w:bottom w:val="single" w:sz="4" w:space="0" w:color="000000"/>
              <w:right w:val="single" w:sz="4" w:space="0" w:color="000000"/>
            </w:tcBorders>
          </w:tcPr>
          <w:p w:rsidR="006133E1" w:rsidRPr="00EB7BD2" w:rsidRDefault="006133E1" w:rsidP="00510B0C">
            <w:pPr>
              <w:jc w:val="center"/>
              <w:rPr>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6133E1" w:rsidRPr="00EB7BD2" w:rsidRDefault="006133E1" w:rsidP="00510B0C">
            <w:pPr>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6133E1" w:rsidRPr="00EB7BD2" w:rsidRDefault="006133E1" w:rsidP="00510B0C">
            <w:pPr>
              <w:jc w:val="center"/>
              <w:rPr>
                <w:sz w:val="24"/>
                <w:szCs w:val="24"/>
              </w:rPr>
            </w:pPr>
          </w:p>
        </w:tc>
        <w:tc>
          <w:tcPr>
            <w:tcW w:w="1129"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sz w:val="24"/>
                <w:szCs w:val="24"/>
              </w:rPr>
            </w:pPr>
          </w:p>
        </w:tc>
      </w:tr>
      <w:tr w:rsidR="006133E1" w:rsidTr="00510B0C">
        <w:trPr>
          <w:trHeight w:val="371"/>
        </w:trPr>
        <w:tc>
          <w:tcPr>
            <w:tcW w:w="568" w:type="dxa"/>
            <w:vMerge/>
            <w:tcBorders>
              <w:left w:val="single" w:sz="4" w:space="0" w:color="auto"/>
              <w:right w:val="single" w:sz="4" w:space="0" w:color="auto"/>
            </w:tcBorders>
          </w:tcPr>
          <w:p w:rsidR="006133E1" w:rsidRDefault="006133E1" w:rsidP="00510B0C">
            <w:pPr>
              <w:widowControl w:val="0"/>
              <w:jc w:val="center"/>
              <w:rPr>
                <w:sz w:val="24"/>
                <w:szCs w:val="24"/>
              </w:rPr>
            </w:pPr>
          </w:p>
        </w:tc>
        <w:tc>
          <w:tcPr>
            <w:tcW w:w="3403" w:type="dxa"/>
            <w:vMerge/>
            <w:tcBorders>
              <w:left w:val="single" w:sz="4" w:space="0" w:color="auto"/>
              <w:right w:val="single" w:sz="4" w:space="0" w:color="auto"/>
            </w:tcBorders>
          </w:tcPr>
          <w:p w:rsidR="006133E1" w:rsidRDefault="006133E1" w:rsidP="00510B0C">
            <w:pPr>
              <w:widowControl w:val="0"/>
              <w:rPr>
                <w:sz w:val="24"/>
                <w:szCs w:val="24"/>
              </w:rPr>
            </w:pPr>
          </w:p>
        </w:tc>
        <w:tc>
          <w:tcPr>
            <w:tcW w:w="3294" w:type="dxa"/>
            <w:tcBorders>
              <w:top w:val="single" w:sz="4" w:space="0" w:color="000000"/>
              <w:left w:val="single" w:sz="4" w:space="0" w:color="auto"/>
              <w:bottom w:val="single" w:sz="4" w:space="0" w:color="000000"/>
              <w:right w:val="single" w:sz="4" w:space="0" w:color="000000"/>
            </w:tcBorders>
          </w:tcPr>
          <w:p w:rsidR="006133E1" w:rsidRDefault="006133E1" w:rsidP="00510B0C">
            <w:pPr>
              <w:widowControl w:val="0"/>
              <w:tabs>
                <w:tab w:val="left" w:pos="6555"/>
              </w:tabs>
              <w:rPr>
                <w:sz w:val="24"/>
                <w:szCs w:val="24"/>
              </w:rPr>
            </w:pPr>
            <w:r>
              <w:rPr>
                <w:sz w:val="24"/>
                <w:szCs w:val="24"/>
              </w:rPr>
              <w:t>сектор гражданской защиты</w:t>
            </w:r>
          </w:p>
        </w:tc>
        <w:tc>
          <w:tcPr>
            <w:tcW w:w="1275"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sz w:val="24"/>
                <w:szCs w:val="24"/>
              </w:rPr>
            </w:pPr>
            <w:r>
              <w:rPr>
                <w:sz w:val="24"/>
                <w:szCs w:val="24"/>
              </w:rPr>
              <w:t>0,00</w:t>
            </w:r>
          </w:p>
        </w:tc>
        <w:tc>
          <w:tcPr>
            <w:tcW w:w="1135" w:type="dxa"/>
            <w:tcBorders>
              <w:top w:val="single" w:sz="4" w:space="0" w:color="000000"/>
              <w:left w:val="single" w:sz="4" w:space="0" w:color="000000"/>
              <w:bottom w:val="single" w:sz="4" w:space="0" w:color="000000"/>
              <w:right w:val="single" w:sz="4" w:space="0" w:color="000000"/>
            </w:tcBorders>
          </w:tcPr>
          <w:p w:rsidR="006133E1" w:rsidRDefault="006133E1" w:rsidP="00510B0C">
            <w:pPr>
              <w:jc w:val="center"/>
              <w:rPr>
                <w:sz w:val="24"/>
                <w:szCs w:val="24"/>
              </w:rPr>
            </w:pPr>
            <w:r>
              <w:rPr>
                <w:sz w:val="24"/>
                <w:szCs w:val="24"/>
              </w:rPr>
              <w:t>100,00</w:t>
            </w:r>
          </w:p>
        </w:tc>
        <w:tc>
          <w:tcPr>
            <w:tcW w:w="1137" w:type="dxa"/>
            <w:tcBorders>
              <w:top w:val="single" w:sz="4" w:space="0" w:color="000000"/>
              <w:left w:val="single" w:sz="4" w:space="0" w:color="000000"/>
              <w:bottom w:val="single" w:sz="4" w:space="0" w:color="000000"/>
              <w:right w:val="single" w:sz="4" w:space="0" w:color="000000"/>
            </w:tcBorders>
          </w:tcPr>
          <w:p w:rsidR="006133E1" w:rsidRDefault="006133E1" w:rsidP="00510B0C">
            <w:r w:rsidRPr="00C55173">
              <w:rPr>
                <w:sz w:val="24"/>
                <w:szCs w:val="24"/>
              </w:rPr>
              <w:t>100,00</w:t>
            </w:r>
          </w:p>
        </w:tc>
        <w:tc>
          <w:tcPr>
            <w:tcW w:w="1132" w:type="dxa"/>
            <w:tcBorders>
              <w:top w:val="single" w:sz="4" w:space="0" w:color="000000"/>
              <w:left w:val="single" w:sz="4" w:space="0" w:color="000000"/>
              <w:bottom w:val="single" w:sz="4" w:space="0" w:color="000000"/>
              <w:right w:val="single" w:sz="4" w:space="0" w:color="000000"/>
            </w:tcBorders>
          </w:tcPr>
          <w:p w:rsidR="006133E1" w:rsidRDefault="006133E1" w:rsidP="00510B0C">
            <w:r w:rsidRPr="00C55173">
              <w:rPr>
                <w:sz w:val="24"/>
                <w:szCs w:val="24"/>
              </w:rPr>
              <w:t>100,00</w:t>
            </w:r>
          </w:p>
        </w:tc>
        <w:tc>
          <w:tcPr>
            <w:tcW w:w="1136" w:type="dxa"/>
            <w:tcBorders>
              <w:top w:val="single" w:sz="4" w:space="0" w:color="000000"/>
              <w:left w:val="single" w:sz="4" w:space="0" w:color="000000"/>
              <w:bottom w:val="single" w:sz="4" w:space="0" w:color="000000"/>
              <w:right w:val="single" w:sz="4" w:space="0" w:color="000000"/>
            </w:tcBorders>
          </w:tcPr>
          <w:p w:rsidR="006133E1" w:rsidRDefault="006133E1" w:rsidP="00510B0C">
            <w:r w:rsidRPr="00C55173">
              <w:rPr>
                <w:sz w:val="24"/>
                <w:szCs w:val="24"/>
              </w:rPr>
              <w:t>100,00</w:t>
            </w:r>
          </w:p>
        </w:tc>
        <w:tc>
          <w:tcPr>
            <w:tcW w:w="1134" w:type="dxa"/>
            <w:tcBorders>
              <w:top w:val="single" w:sz="4" w:space="0" w:color="000000"/>
              <w:left w:val="single" w:sz="4" w:space="0" w:color="000000"/>
              <w:bottom w:val="single" w:sz="4" w:space="0" w:color="000000"/>
              <w:right w:val="single" w:sz="4" w:space="0" w:color="000000"/>
            </w:tcBorders>
          </w:tcPr>
          <w:p w:rsidR="006133E1" w:rsidRDefault="006133E1" w:rsidP="00510B0C">
            <w:r w:rsidRPr="00C55173">
              <w:rPr>
                <w:sz w:val="24"/>
                <w:szCs w:val="24"/>
              </w:rPr>
              <w:t>100,00</w:t>
            </w:r>
          </w:p>
        </w:tc>
        <w:tc>
          <w:tcPr>
            <w:tcW w:w="1129"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sz w:val="24"/>
                <w:szCs w:val="24"/>
              </w:rPr>
            </w:pPr>
            <w:r>
              <w:rPr>
                <w:sz w:val="24"/>
                <w:szCs w:val="24"/>
              </w:rPr>
              <w:t>500,00</w:t>
            </w:r>
          </w:p>
        </w:tc>
      </w:tr>
      <w:tr w:rsidR="006133E1" w:rsidTr="00510B0C">
        <w:trPr>
          <w:trHeight w:val="593"/>
        </w:trPr>
        <w:tc>
          <w:tcPr>
            <w:tcW w:w="568" w:type="dxa"/>
            <w:vMerge w:val="restart"/>
            <w:tcBorders>
              <w:top w:val="single" w:sz="4" w:space="0" w:color="auto"/>
              <w:left w:val="single" w:sz="4" w:space="0" w:color="auto"/>
              <w:right w:val="single" w:sz="4" w:space="0" w:color="auto"/>
            </w:tcBorders>
          </w:tcPr>
          <w:p w:rsidR="006133E1" w:rsidRDefault="006133E1" w:rsidP="00510B0C">
            <w:pPr>
              <w:widowControl w:val="0"/>
              <w:jc w:val="center"/>
              <w:rPr>
                <w:sz w:val="24"/>
                <w:szCs w:val="24"/>
              </w:rPr>
            </w:pPr>
            <w:r>
              <w:rPr>
                <w:sz w:val="24"/>
                <w:szCs w:val="24"/>
              </w:rPr>
              <w:t>6</w:t>
            </w:r>
          </w:p>
        </w:tc>
        <w:tc>
          <w:tcPr>
            <w:tcW w:w="3403" w:type="dxa"/>
            <w:vMerge w:val="restart"/>
            <w:tcBorders>
              <w:top w:val="single" w:sz="4" w:space="0" w:color="auto"/>
              <w:left w:val="single" w:sz="4" w:space="0" w:color="auto"/>
              <w:right w:val="single" w:sz="4" w:space="0" w:color="auto"/>
            </w:tcBorders>
          </w:tcPr>
          <w:p w:rsidR="006133E1" w:rsidRDefault="006133E1" w:rsidP="00510B0C">
            <w:pPr>
              <w:widowControl w:val="0"/>
              <w:rPr>
                <w:sz w:val="24"/>
                <w:szCs w:val="24"/>
              </w:rPr>
            </w:pPr>
            <w:r>
              <w:rPr>
                <w:sz w:val="24"/>
                <w:szCs w:val="24"/>
              </w:rPr>
              <w:t>Финансовые и материальные резервы, предусмотренные на ликвидацию чрезвычайных ситуаций</w:t>
            </w:r>
          </w:p>
        </w:tc>
        <w:tc>
          <w:tcPr>
            <w:tcW w:w="3294" w:type="dxa"/>
            <w:tcBorders>
              <w:top w:val="single" w:sz="4" w:space="0" w:color="000000"/>
              <w:left w:val="single" w:sz="4" w:space="0" w:color="auto"/>
              <w:bottom w:val="single" w:sz="4" w:space="0" w:color="000000"/>
              <w:right w:val="single" w:sz="4" w:space="0" w:color="000000"/>
            </w:tcBorders>
          </w:tcPr>
          <w:p w:rsidR="006133E1" w:rsidRPr="007B5CFB" w:rsidRDefault="006133E1" w:rsidP="00510B0C">
            <w:pPr>
              <w:widowControl w:val="0"/>
              <w:tabs>
                <w:tab w:val="left" w:pos="6555"/>
              </w:tabs>
              <w:rPr>
                <w:b/>
                <w:sz w:val="24"/>
                <w:szCs w:val="24"/>
              </w:rPr>
            </w:pPr>
            <w:r w:rsidRPr="007B5CFB">
              <w:rPr>
                <w:b/>
                <w:sz w:val="24"/>
                <w:szCs w:val="24"/>
              </w:rPr>
              <w:t>всего</w:t>
            </w:r>
          </w:p>
        </w:tc>
        <w:tc>
          <w:tcPr>
            <w:tcW w:w="1275" w:type="dxa"/>
            <w:tcBorders>
              <w:top w:val="single" w:sz="4" w:space="0" w:color="000000"/>
              <w:left w:val="single" w:sz="4" w:space="0" w:color="000000"/>
              <w:bottom w:val="single" w:sz="4" w:space="0" w:color="000000"/>
              <w:right w:val="single" w:sz="4" w:space="0" w:color="000000"/>
            </w:tcBorders>
          </w:tcPr>
          <w:p w:rsidR="006133E1" w:rsidRPr="007B5CFB" w:rsidRDefault="006133E1" w:rsidP="00510B0C">
            <w:pPr>
              <w:jc w:val="center"/>
              <w:rPr>
                <w:b/>
              </w:rPr>
            </w:pPr>
            <w:r w:rsidRPr="007B5CFB">
              <w:rPr>
                <w:b/>
                <w:sz w:val="24"/>
                <w:szCs w:val="24"/>
              </w:rPr>
              <w:t>0,00</w:t>
            </w:r>
          </w:p>
        </w:tc>
        <w:tc>
          <w:tcPr>
            <w:tcW w:w="1135" w:type="dxa"/>
            <w:tcBorders>
              <w:top w:val="single" w:sz="4" w:space="0" w:color="000000"/>
              <w:left w:val="single" w:sz="4" w:space="0" w:color="000000"/>
              <w:bottom w:val="single" w:sz="4" w:space="0" w:color="000000"/>
              <w:right w:val="single" w:sz="4" w:space="0" w:color="000000"/>
            </w:tcBorders>
          </w:tcPr>
          <w:p w:rsidR="006133E1" w:rsidRPr="007B5CFB" w:rsidRDefault="006133E1" w:rsidP="00510B0C">
            <w:pPr>
              <w:jc w:val="center"/>
              <w:rPr>
                <w:b/>
                <w:sz w:val="24"/>
                <w:szCs w:val="24"/>
              </w:rPr>
            </w:pPr>
            <w:r w:rsidRPr="007B5CFB">
              <w:rPr>
                <w:b/>
                <w:sz w:val="24"/>
                <w:szCs w:val="24"/>
              </w:rPr>
              <w:t>30,00</w:t>
            </w:r>
          </w:p>
        </w:tc>
        <w:tc>
          <w:tcPr>
            <w:tcW w:w="1137" w:type="dxa"/>
            <w:tcBorders>
              <w:top w:val="single" w:sz="4" w:space="0" w:color="000000"/>
              <w:left w:val="single" w:sz="4" w:space="0" w:color="000000"/>
              <w:bottom w:val="single" w:sz="4" w:space="0" w:color="000000"/>
              <w:right w:val="single" w:sz="4" w:space="0" w:color="000000"/>
            </w:tcBorders>
          </w:tcPr>
          <w:p w:rsidR="006133E1" w:rsidRPr="007B5CFB" w:rsidRDefault="006133E1" w:rsidP="00510B0C">
            <w:pPr>
              <w:jc w:val="center"/>
              <w:rPr>
                <w:b/>
                <w:sz w:val="24"/>
                <w:szCs w:val="24"/>
              </w:rPr>
            </w:pPr>
            <w:r w:rsidRPr="007B5CFB">
              <w:rPr>
                <w:b/>
                <w:sz w:val="24"/>
                <w:szCs w:val="24"/>
              </w:rPr>
              <w:t>0,00</w:t>
            </w:r>
          </w:p>
        </w:tc>
        <w:tc>
          <w:tcPr>
            <w:tcW w:w="1132" w:type="dxa"/>
            <w:tcBorders>
              <w:top w:val="single" w:sz="4" w:space="0" w:color="000000"/>
              <w:left w:val="single" w:sz="4" w:space="0" w:color="000000"/>
              <w:bottom w:val="single" w:sz="4" w:space="0" w:color="000000"/>
              <w:right w:val="single" w:sz="4" w:space="0" w:color="000000"/>
            </w:tcBorders>
          </w:tcPr>
          <w:p w:rsidR="006133E1" w:rsidRPr="007B5CFB" w:rsidRDefault="006133E1" w:rsidP="00510B0C">
            <w:pPr>
              <w:rPr>
                <w:b/>
              </w:rPr>
            </w:pPr>
            <w:r w:rsidRPr="007B5CFB">
              <w:rPr>
                <w:b/>
                <w:sz w:val="24"/>
                <w:szCs w:val="24"/>
              </w:rPr>
              <w:t>0,00</w:t>
            </w:r>
          </w:p>
        </w:tc>
        <w:tc>
          <w:tcPr>
            <w:tcW w:w="1136" w:type="dxa"/>
            <w:tcBorders>
              <w:top w:val="single" w:sz="4" w:space="0" w:color="000000"/>
              <w:left w:val="single" w:sz="4" w:space="0" w:color="000000"/>
              <w:bottom w:val="single" w:sz="4" w:space="0" w:color="000000"/>
              <w:right w:val="single" w:sz="4" w:space="0" w:color="000000"/>
            </w:tcBorders>
          </w:tcPr>
          <w:p w:rsidR="006133E1" w:rsidRPr="007B5CFB" w:rsidRDefault="006133E1" w:rsidP="00510B0C">
            <w:pPr>
              <w:rPr>
                <w:b/>
              </w:rPr>
            </w:pPr>
            <w:r w:rsidRPr="007B5CFB">
              <w:rPr>
                <w:b/>
                <w:sz w:val="24"/>
                <w:szCs w:val="24"/>
              </w:rPr>
              <w:t>0,00</w:t>
            </w:r>
          </w:p>
        </w:tc>
        <w:tc>
          <w:tcPr>
            <w:tcW w:w="1134" w:type="dxa"/>
            <w:tcBorders>
              <w:top w:val="single" w:sz="4" w:space="0" w:color="000000"/>
              <w:left w:val="single" w:sz="4" w:space="0" w:color="000000"/>
              <w:bottom w:val="single" w:sz="4" w:space="0" w:color="000000"/>
              <w:right w:val="single" w:sz="4" w:space="0" w:color="000000"/>
            </w:tcBorders>
          </w:tcPr>
          <w:p w:rsidR="006133E1" w:rsidRPr="007B5CFB" w:rsidRDefault="006133E1" w:rsidP="00510B0C">
            <w:pPr>
              <w:rPr>
                <w:b/>
              </w:rPr>
            </w:pPr>
            <w:r w:rsidRPr="007B5CFB">
              <w:rPr>
                <w:b/>
                <w:sz w:val="24"/>
                <w:szCs w:val="24"/>
              </w:rPr>
              <w:t>0,00</w:t>
            </w:r>
          </w:p>
        </w:tc>
        <w:tc>
          <w:tcPr>
            <w:tcW w:w="1129" w:type="dxa"/>
            <w:tcBorders>
              <w:top w:val="single" w:sz="4" w:space="0" w:color="000000"/>
              <w:left w:val="single" w:sz="4" w:space="0" w:color="000000"/>
              <w:bottom w:val="single" w:sz="4" w:space="0" w:color="000000"/>
              <w:right w:val="single" w:sz="4" w:space="0" w:color="000000"/>
            </w:tcBorders>
          </w:tcPr>
          <w:p w:rsidR="006133E1" w:rsidRPr="007B5CFB" w:rsidRDefault="006133E1" w:rsidP="00510B0C">
            <w:pPr>
              <w:widowControl w:val="0"/>
              <w:jc w:val="center"/>
              <w:rPr>
                <w:b/>
                <w:sz w:val="24"/>
                <w:szCs w:val="24"/>
              </w:rPr>
            </w:pPr>
            <w:r w:rsidRPr="007B5CFB">
              <w:rPr>
                <w:b/>
                <w:sz w:val="24"/>
                <w:szCs w:val="24"/>
              </w:rPr>
              <w:t>30,00</w:t>
            </w:r>
          </w:p>
        </w:tc>
      </w:tr>
      <w:tr w:rsidR="006133E1" w:rsidTr="00510B0C">
        <w:tc>
          <w:tcPr>
            <w:tcW w:w="568" w:type="dxa"/>
            <w:vMerge/>
            <w:tcBorders>
              <w:left w:val="single" w:sz="4" w:space="0" w:color="auto"/>
              <w:right w:val="single" w:sz="4" w:space="0" w:color="auto"/>
            </w:tcBorders>
          </w:tcPr>
          <w:p w:rsidR="006133E1" w:rsidRDefault="006133E1" w:rsidP="00510B0C">
            <w:pPr>
              <w:widowControl w:val="0"/>
              <w:jc w:val="center"/>
              <w:rPr>
                <w:sz w:val="24"/>
                <w:szCs w:val="24"/>
              </w:rPr>
            </w:pPr>
          </w:p>
        </w:tc>
        <w:tc>
          <w:tcPr>
            <w:tcW w:w="3403" w:type="dxa"/>
            <w:vMerge/>
            <w:tcBorders>
              <w:left w:val="single" w:sz="4" w:space="0" w:color="auto"/>
              <w:right w:val="single" w:sz="4" w:space="0" w:color="auto"/>
            </w:tcBorders>
          </w:tcPr>
          <w:p w:rsidR="006133E1" w:rsidRDefault="006133E1" w:rsidP="00510B0C">
            <w:pPr>
              <w:widowControl w:val="0"/>
              <w:rPr>
                <w:sz w:val="24"/>
                <w:szCs w:val="24"/>
              </w:rPr>
            </w:pPr>
          </w:p>
        </w:tc>
        <w:tc>
          <w:tcPr>
            <w:tcW w:w="3294" w:type="dxa"/>
            <w:tcBorders>
              <w:top w:val="single" w:sz="4" w:space="0" w:color="000000"/>
              <w:left w:val="single" w:sz="4" w:space="0" w:color="auto"/>
              <w:bottom w:val="single" w:sz="4" w:space="0" w:color="000000"/>
              <w:right w:val="single" w:sz="4" w:space="0" w:color="000000"/>
            </w:tcBorders>
          </w:tcPr>
          <w:p w:rsidR="006133E1" w:rsidRDefault="006133E1" w:rsidP="00510B0C">
            <w:pPr>
              <w:widowControl w:val="0"/>
              <w:tabs>
                <w:tab w:val="left" w:pos="6555"/>
              </w:tabs>
              <w:rPr>
                <w:sz w:val="24"/>
                <w:szCs w:val="24"/>
              </w:rPr>
            </w:pPr>
            <w:r>
              <w:rPr>
                <w:sz w:val="24"/>
                <w:szCs w:val="24"/>
              </w:rPr>
              <w:t>местный бюджет</w:t>
            </w:r>
          </w:p>
        </w:tc>
        <w:tc>
          <w:tcPr>
            <w:tcW w:w="1275" w:type="dxa"/>
            <w:tcBorders>
              <w:top w:val="single" w:sz="4" w:space="0" w:color="000000"/>
              <w:left w:val="single" w:sz="4" w:space="0" w:color="000000"/>
              <w:bottom w:val="single" w:sz="4" w:space="0" w:color="000000"/>
              <w:right w:val="single" w:sz="4" w:space="0" w:color="000000"/>
            </w:tcBorders>
          </w:tcPr>
          <w:p w:rsidR="006133E1" w:rsidRDefault="006133E1" w:rsidP="00510B0C">
            <w:pPr>
              <w:jc w:val="center"/>
            </w:pPr>
            <w:r w:rsidRPr="00C94704">
              <w:rPr>
                <w:sz w:val="24"/>
                <w:szCs w:val="24"/>
              </w:rPr>
              <w:t>0,00</w:t>
            </w:r>
          </w:p>
        </w:tc>
        <w:tc>
          <w:tcPr>
            <w:tcW w:w="1135" w:type="dxa"/>
            <w:tcBorders>
              <w:top w:val="single" w:sz="4" w:space="0" w:color="000000"/>
              <w:left w:val="single" w:sz="4" w:space="0" w:color="000000"/>
              <w:bottom w:val="single" w:sz="4" w:space="0" w:color="000000"/>
              <w:right w:val="single" w:sz="4" w:space="0" w:color="000000"/>
            </w:tcBorders>
          </w:tcPr>
          <w:p w:rsidR="006133E1" w:rsidRDefault="006133E1" w:rsidP="00510B0C">
            <w:pPr>
              <w:jc w:val="center"/>
              <w:rPr>
                <w:sz w:val="24"/>
                <w:szCs w:val="24"/>
              </w:rPr>
            </w:pPr>
            <w:r>
              <w:rPr>
                <w:sz w:val="24"/>
                <w:szCs w:val="24"/>
              </w:rPr>
              <w:t>30,00</w:t>
            </w:r>
          </w:p>
        </w:tc>
        <w:tc>
          <w:tcPr>
            <w:tcW w:w="1137" w:type="dxa"/>
            <w:tcBorders>
              <w:top w:val="single" w:sz="4" w:space="0" w:color="000000"/>
              <w:left w:val="single" w:sz="4" w:space="0" w:color="000000"/>
              <w:bottom w:val="single" w:sz="4" w:space="0" w:color="000000"/>
              <w:right w:val="single" w:sz="4" w:space="0" w:color="000000"/>
            </w:tcBorders>
          </w:tcPr>
          <w:p w:rsidR="006133E1" w:rsidRPr="00EB7BD2" w:rsidRDefault="006133E1" w:rsidP="00510B0C">
            <w:pPr>
              <w:jc w:val="center"/>
              <w:rPr>
                <w:sz w:val="24"/>
                <w:szCs w:val="24"/>
              </w:rPr>
            </w:pPr>
            <w:r>
              <w:rPr>
                <w:sz w:val="24"/>
                <w:szCs w:val="24"/>
              </w:rPr>
              <w:t>0,00</w:t>
            </w:r>
          </w:p>
        </w:tc>
        <w:tc>
          <w:tcPr>
            <w:tcW w:w="1132" w:type="dxa"/>
            <w:tcBorders>
              <w:top w:val="single" w:sz="4" w:space="0" w:color="000000"/>
              <w:left w:val="single" w:sz="4" w:space="0" w:color="000000"/>
              <w:bottom w:val="single" w:sz="4" w:space="0" w:color="000000"/>
              <w:right w:val="single" w:sz="4" w:space="0" w:color="000000"/>
            </w:tcBorders>
          </w:tcPr>
          <w:p w:rsidR="006133E1" w:rsidRDefault="006133E1" w:rsidP="00510B0C">
            <w:r w:rsidRPr="006005C2">
              <w:rPr>
                <w:sz w:val="24"/>
                <w:szCs w:val="24"/>
              </w:rPr>
              <w:t>0,00</w:t>
            </w:r>
          </w:p>
        </w:tc>
        <w:tc>
          <w:tcPr>
            <w:tcW w:w="1136" w:type="dxa"/>
            <w:tcBorders>
              <w:top w:val="single" w:sz="4" w:space="0" w:color="000000"/>
              <w:left w:val="single" w:sz="4" w:space="0" w:color="000000"/>
              <w:bottom w:val="single" w:sz="4" w:space="0" w:color="000000"/>
              <w:right w:val="single" w:sz="4" w:space="0" w:color="000000"/>
            </w:tcBorders>
          </w:tcPr>
          <w:p w:rsidR="006133E1" w:rsidRDefault="006133E1" w:rsidP="00510B0C">
            <w:r w:rsidRPr="006005C2">
              <w:rPr>
                <w:sz w:val="24"/>
                <w:szCs w:val="24"/>
              </w:rPr>
              <w:t>0,00</w:t>
            </w:r>
          </w:p>
        </w:tc>
        <w:tc>
          <w:tcPr>
            <w:tcW w:w="1134" w:type="dxa"/>
            <w:tcBorders>
              <w:top w:val="single" w:sz="4" w:space="0" w:color="000000"/>
              <w:left w:val="single" w:sz="4" w:space="0" w:color="000000"/>
              <w:bottom w:val="single" w:sz="4" w:space="0" w:color="000000"/>
              <w:right w:val="single" w:sz="4" w:space="0" w:color="000000"/>
            </w:tcBorders>
          </w:tcPr>
          <w:p w:rsidR="006133E1" w:rsidRDefault="006133E1" w:rsidP="00510B0C">
            <w:r w:rsidRPr="006005C2">
              <w:rPr>
                <w:sz w:val="24"/>
                <w:szCs w:val="24"/>
              </w:rPr>
              <w:t>0,00</w:t>
            </w:r>
          </w:p>
        </w:tc>
        <w:tc>
          <w:tcPr>
            <w:tcW w:w="1129"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sz w:val="24"/>
                <w:szCs w:val="24"/>
              </w:rPr>
            </w:pPr>
            <w:r>
              <w:rPr>
                <w:sz w:val="24"/>
                <w:szCs w:val="24"/>
              </w:rPr>
              <w:t>30,00</w:t>
            </w:r>
          </w:p>
        </w:tc>
      </w:tr>
      <w:tr w:rsidR="006133E1" w:rsidTr="00510B0C">
        <w:tc>
          <w:tcPr>
            <w:tcW w:w="568" w:type="dxa"/>
            <w:vMerge/>
            <w:tcBorders>
              <w:left w:val="single" w:sz="4" w:space="0" w:color="auto"/>
              <w:right w:val="single" w:sz="4" w:space="0" w:color="auto"/>
            </w:tcBorders>
          </w:tcPr>
          <w:p w:rsidR="006133E1" w:rsidRDefault="006133E1" w:rsidP="00510B0C">
            <w:pPr>
              <w:widowControl w:val="0"/>
              <w:jc w:val="center"/>
              <w:rPr>
                <w:sz w:val="24"/>
                <w:szCs w:val="24"/>
              </w:rPr>
            </w:pPr>
          </w:p>
        </w:tc>
        <w:tc>
          <w:tcPr>
            <w:tcW w:w="3403" w:type="dxa"/>
            <w:vMerge/>
            <w:tcBorders>
              <w:left w:val="single" w:sz="4" w:space="0" w:color="auto"/>
              <w:right w:val="single" w:sz="4" w:space="0" w:color="auto"/>
            </w:tcBorders>
          </w:tcPr>
          <w:p w:rsidR="006133E1" w:rsidRDefault="006133E1" w:rsidP="00510B0C">
            <w:pPr>
              <w:widowControl w:val="0"/>
              <w:rPr>
                <w:sz w:val="24"/>
                <w:szCs w:val="24"/>
              </w:rPr>
            </w:pPr>
          </w:p>
        </w:tc>
        <w:tc>
          <w:tcPr>
            <w:tcW w:w="3294" w:type="dxa"/>
            <w:tcBorders>
              <w:top w:val="single" w:sz="4" w:space="0" w:color="000000"/>
              <w:left w:val="single" w:sz="4" w:space="0" w:color="auto"/>
              <w:bottom w:val="single" w:sz="4" w:space="0" w:color="000000"/>
              <w:right w:val="single" w:sz="4" w:space="0" w:color="000000"/>
            </w:tcBorders>
          </w:tcPr>
          <w:p w:rsidR="006133E1" w:rsidRDefault="006133E1" w:rsidP="00510B0C">
            <w:pPr>
              <w:widowControl w:val="0"/>
              <w:tabs>
                <w:tab w:val="left" w:pos="6555"/>
              </w:tabs>
              <w:rPr>
                <w:sz w:val="24"/>
                <w:szCs w:val="24"/>
              </w:rPr>
            </w:pPr>
            <w:r>
              <w:rPr>
                <w:sz w:val="24"/>
                <w:szCs w:val="24"/>
              </w:rPr>
              <w:t>в том числе</w:t>
            </w:r>
          </w:p>
        </w:tc>
        <w:tc>
          <w:tcPr>
            <w:tcW w:w="1275"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6133E1" w:rsidRDefault="006133E1" w:rsidP="00510B0C">
            <w:pPr>
              <w:jc w:val="center"/>
              <w:rPr>
                <w:sz w:val="24"/>
                <w:szCs w:val="24"/>
              </w:rPr>
            </w:pPr>
          </w:p>
        </w:tc>
        <w:tc>
          <w:tcPr>
            <w:tcW w:w="1137" w:type="dxa"/>
            <w:tcBorders>
              <w:top w:val="single" w:sz="4" w:space="0" w:color="000000"/>
              <w:left w:val="single" w:sz="4" w:space="0" w:color="000000"/>
              <w:bottom w:val="single" w:sz="4" w:space="0" w:color="000000"/>
              <w:right w:val="single" w:sz="4" w:space="0" w:color="000000"/>
            </w:tcBorders>
          </w:tcPr>
          <w:p w:rsidR="006133E1" w:rsidRPr="00EB7BD2" w:rsidRDefault="006133E1" w:rsidP="00510B0C">
            <w:pPr>
              <w:jc w:val="center"/>
              <w:rPr>
                <w:sz w:val="24"/>
                <w:szCs w:val="24"/>
              </w:rPr>
            </w:pPr>
          </w:p>
        </w:tc>
        <w:tc>
          <w:tcPr>
            <w:tcW w:w="1132" w:type="dxa"/>
            <w:tcBorders>
              <w:top w:val="single" w:sz="4" w:space="0" w:color="000000"/>
              <w:left w:val="single" w:sz="4" w:space="0" w:color="000000"/>
              <w:bottom w:val="single" w:sz="4" w:space="0" w:color="000000"/>
              <w:right w:val="single" w:sz="4" w:space="0" w:color="000000"/>
            </w:tcBorders>
          </w:tcPr>
          <w:p w:rsidR="006133E1" w:rsidRPr="00EB7BD2" w:rsidRDefault="006133E1" w:rsidP="00510B0C">
            <w:pPr>
              <w:jc w:val="center"/>
              <w:rPr>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6133E1" w:rsidRPr="00EB7BD2" w:rsidRDefault="006133E1" w:rsidP="00510B0C">
            <w:pPr>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6133E1" w:rsidRPr="00EB7BD2" w:rsidRDefault="006133E1" w:rsidP="00510B0C">
            <w:pPr>
              <w:jc w:val="center"/>
              <w:rPr>
                <w:sz w:val="24"/>
                <w:szCs w:val="24"/>
              </w:rPr>
            </w:pPr>
          </w:p>
        </w:tc>
        <w:tc>
          <w:tcPr>
            <w:tcW w:w="1129"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sz w:val="24"/>
                <w:szCs w:val="24"/>
              </w:rPr>
            </w:pPr>
          </w:p>
        </w:tc>
      </w:tr>
      <w:tr w:rsidR="006133E1" w:rsidTr="00510B0C">
        <w:tc>
          <w:tcPr>
            <w:tcW w:w="568" w:type="dxa"/>
            <w:vMerge/>
            <w:tcBorders>
              <w:left w:val="single" w:sz="4" w:space="0" w:color="auto"/>
              <w:bottom w:val="single" w:sz="4" w:space="0" w:color="auto"/>
              <w:right w:val="single" w:sz="4" w:space="0" w:color="auto"/>
            </w:tcBorders>
          </w:tcPr>
          <w:p w:rsidR="006133E1" w:rsidRDefault="006133E1" w:rsidP="00510B0C">
            <w:pPr>
              <w:widowControl w:val="0"/>
              <w:jc w:val="center"/>
              <w:rPr>
                <w:sz w:val="24"/>
                <w:szCs w:val="24"/>
              </w:rPr>
            </w:pPr>
          </w:p>
        </w:tc>
        <w:tc>
          <w:tcPr>
            <w:tcW w:w="3403" w:type="dxa"/>
            <w:vMerge/>
            <w:tcBorders>
              <w:left w:val="single" w:sz="4" w:space="0" w:color="auto"/>
              <w:bottom w:val="single" w:sz="4" w:space="0" w:color="auto"/>
              <w:right w:val="single" w:sz="4" w:space="0" w:color="auto"/>
            </w:tcBorders>
          </w:tcPr>
          <w:p w:rsidR="006133E1" w:rsidRDefault="006133E1" w:rsidP="00510B0C">
            <w:pPr>
              <w:widowControl w:val="0"/>
              <w:rPr>
                <w:sz w:val="24"/>
                <w:szCs w:val="24"/>
              </w:rPr>
            </w:pPr>
          </w:p>
        </w:tc>
        <w:tc>
          <w:tcPr>
            <w:tcW w:w="3294" w:type="dxa"/>
            <w:tcBorders>
              <w:top w:val="single" w:sz="4" w:space="0" w:color="000000"/>
              <w:left w:val="single" w:sz="4" w:space="0" w:color="auto"/>
              <w:bottom w:val="single" w:sz="4" w:space="0" w:color="000000"/>
              <w:right w:val="single" w:sz="4" w:space="0" w:color="000000"/>
            </w:tcBorders>
          </w:tcPr>
          <w:p w:rsidR="006133E1" w:rsidRDefault="006133E1" w:rsidP="00510B0C">
            <w:pPr>
              <w:widowControl w:val="0"/>
              <w:tabs>
                <w:tab w:val="left" w:pos="6555"/>
              </w:tabs>
              <w:rPr>
                <w:sz w:val="24"/>
                <w:szCs w:val="24"/>
              </w:rPr>
            </w:pPr>
            <w:r>
              <w:rPr>
                <w:sz w:val="24"/>
                <w:szCs w:val="24"/>
              </w:rPr>
              <w:t>сектор гражданской защиты</w:t>
            </w:r>
          </w:p>
        </w:tc>
        <w:tc>
          <w:tcPr>
            <w:tcW w:w="1275"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sz w:val="24"/>
                <w:szCs w:val="24"/>
              </w:rPr>
            </w:pPr>
            <w:r>
              <w:rPr>
                <w:sz w:val="24"/>
                <w:szCs w:val="24"/>
              </w:rPr>
              <w:t>0,00</w:t>
            </w:r>
          </w:p>
        </w:tc>
        <w:tc>
          <w:tcPr>
            <w:tcW w:w="1135" w:type="dxa"/>
            <w:tcBorders>
              <w:top w:val="single" w:sz="4" w:space="0" w:color="000000"/>
              <w:left w:val="single" w:sz="4" w:space="0" w:color="000000"/>
              <w:bottom w:val="single" w:sz="4" w:space="0" w:color="000000"/>
              <w:right w:val="single" w:sz="4" w:space="0" w:color="000000"/>
            </w:tcBorders>
          </w:tcPr>
          <w:p w:rsidR="006133E1" w:rsidRDefault="006133E1" w:rsidP="00510B0C">
            <w:pPr>
              <w:jc w:val="center"/>
              <w:rPr>
                <w:sz w:val="24"/>
                <w:szCs w:val="24"/>
              </w:rPr>
            </w:pPr>
            <w:r>
              <w:rPr>
                <w:sz w:val="24"/>
                <w:szCs w:val="24"/>
              </w:rPr>
              <w:t>30,00</w:t>
            </w:r>
          </w:p>
        </w:tc>
        <w:tc>
          <w:tcPr>
            <w:tcW w:w="1137" w:type="dxa"/>
            <w:tcBorders>
              <w:top w:val="single" w:sz="4" w:space="0" w:color="000000"/>
              <w:left w:val="single" w:sz="4" w:space="0" w:color="000000"/>
              <w:bottom w:val="single" w:sz="4" w:space="0" w:color="000000"/>
              <w:right w:val="single" w:sz="4" w:space="0" w:color="000000"/>
            </w:tcBorders>
          </w:tcPr>
          <w:p w:rsidR="006133E1" w:rsidRPr="00EB7BD2" w:rsidRDefault="006133E1" w:rsidP="00510B0C">
            <w:pPr>
              <w:jc w:val="center"/>
              <w:rPr>
                <w:sz w:val="24"/>
                <w:szCs w:val="24"/>
              </w:rPr>
            </w:pPr>
            <w:r>
              <w:rPr>
                <w:sz w:val="24"/>
                <w:szCs w:val="24"/>
              </w:rPr>
              <w:t>0,00</w:t>
            </w:r>
          </w:p>
        </w:tc>
        <w:tc>
          <w:tcPr>
            <w:tcW w:w="1132" w:type="dxa"/>
            <w:tcBorders>
              <w:top w:val="single" w:sz="4" w:space="0" w:color="000000"/>
              <w:left w:val="single" w:sz="4" w:space="0" w:color="000000"/>
              <w:bottom w:val="single" w:sz="4" w:space="0" w:color="000000"/>
              <w:right w:val="single" w:sz="4" w:space="0" w:color="000000"/>
            </w:tcBorders>
          </w:tcPr>
          <w:p w:rsidR="006133E1" w:rsidRDefault="006133E1" w:rsidP="00510B0C">
            <w:r w:rsidRPr="006939CD">
              <w:rPr>
                <w:sz w:val="24"/>
                <w:szCs w:val="24"/>
              </w:rPr>
              <w:t>0,00</w:t>
            </w:r>
          </w:p>
        </w:tc>
        <w:tc>
          <w:tcPr>
            <w:tcW w:w="1136" w:type="dxa"/>
            <w:tcBorders>
              <w:top w:val="single" w:sz="4" w:space="0" w:color="000000"/>
              <w:left w:val="single" w:sz="4" w:space="0" w:color="000000"/>
              <w:bottom w:val="single" w:sz="4" w:space="0" w:color="000000"/>
              <w:right w:val="single" w:sz="4" w:space="0" w:color="000000"/>
            </w:tcBorders>
          </w:tcPr>
          <w:p w:rsidR="006133E1" w:rsidRDefault="006133E1" w:rsidP="00510B0C">
            <w:r w:rsidRPr="006939CD">
              <w:rPr>
                <w:sz w:val="24"/>
                <w:szCs w:val="24"/>
              </w:rPr>
              <w:t>0,00</w:t>
            </w:r>
          </w:p>
        </w:tc>
        <w:tc>
          <w:tcPr>
            <w:tcW w:w="1134" w:type="dxa"/>
            <w:tcBorders>
              <w:top w:val="single" w:sz="4" w:space="0" w:color="000000"/>
              <w:left w:val="single" w:sz="4" w:space="0" w:color="000000"/>
              <w:bottom w:val="single" w:sz="4" w:space="0" w:color="000000"/>
              <w:right w:val="single" w:sz="4" w:space="0" w:color="000000"/>
            </w:tcBorders>
          </w:tcPr>
          <w:p w:rsidR="006133E1" w:rsidRDefault="006133E1" w:rsidP="00510B0C">
            <w:r w:rsidRPr="006939CD">
              <w:rPr>
                <w:sz w:val="24"/>
                <w:szCs w:val="24"/>
              </w:rPr>
              <w:t>0,00</w:t>
            </w:r>
          </w:p>
        </w:tc>
        <w:tc>
          <w:tcPr>
            <w:tcW w:w="1129" w:type="dxa"/>
            <w:tcBorders>
              <w:top w:val="single" w:sz="4" w:space="0" w:color="000000"/>
              <w:left w:val="single" w:sz="4" w:space="0" w:color="000000"/>
              <w:bottom w:val="single" w:sz="4" w:space="0" w:color="000000"/>
              <w:right w:val="single" w:sz="4" w:space="0" w:color="000000"/>
            </w:tcBorders>
          </w:tcPr>
          <w:p w:rsidR="006133E1" w:rsidRDefault="006133E1" w:rsidP="00510B0C">
            <w:pPr>
              <w:widowControl w:val="0"/>
              <w:jc w:val="center"/>
              <w:rPr>
                <w:sz w:val="24"/>
                <w:szCs w:val="24"/>
              </w:rPr>
            </w:pPr>
            <w:r>
              <w:rPr>
                <w:sz w:val="24"/>
                <w:szCs w:val="24"/>
              </w:rPr>
              <w:t>30,00</w:t>
            </w:r>
          </w:p>
        </w:tc>
      </w:tr>
    </w:tbl>
    <w:p w:rsidR="006133E1" w:rsidRDefault="006133E1" w:rsidP="006133E1">
      <w:pPr>
        <w:widowControl w:val="0"/>
        <w:jc w:val="both"/>
        <w:rPr>
          <w:sz w:val="24"/>
          <w:szCs w:val="24"/>
        </w:rPr>
      </w:pPr>
    </w:p>
    <w:sectPr w:rsidR="006133E1" w:rsidSect="006133E1">
      <w:headerReference w:type="default" r:id="rId8"/>
      <w:pgSz w:w="16838" w:h="11906" w:orient="landscape"/>
      <w:pgMar w:top="567" w:right="1134" w:bottom="993" w:left="1134" w:header="284" w:footer="0" w:gutter="0"/>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389" w:rsidRDefault="004B1389">
      <w:r>
        <w:separator/>
      </w:r>
    </w:p>
  </w:endnote>
  <w:endnote w:type="continuationSeparator" w:id="0">
    <w:p w:rsidR="004B1389" w:rsidRDefault="004B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389" w:rsidRDefault="004B1389">
      <w:r>
        <w:separator/>
      </w:r>
    </w:p>
  </w:footnote>
  <w:footnote w:type="continuationSeparator" w:id="0">
    <w:p w:rsidR="004B1389" w:rsidRDefault="004B13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88A" w:rsidRDefault="004B1389">
    <w:pPr>
      <w:pStyle w:val="ac"/>
      <w:jc w:val="center"/>
    </w:pPr>
  </w:p>
  <w:p w:rsidR="0044488A" w:rsidRDefault="004B1389">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45F"/>
    <w:rsid w:val="000250F9"/>
    <w:rsid w:val="0005516D"/>
    <w:rsid w:val="000676FE"/>
    <w:rsid w:val="000C3106"/>
    <w:rsid w:val="00185927"/>
    <w:rsid w:val="003250AF"/>
    <w:rsid w:val="00432E00"/>
    <w:rsid w:val="00436912"/>
    <w:rsid w:val="004B1389"/>
    <w:rsid w:val="004B63F1"/>
    <w:rsid w:val="004C6F3C"/>
    <w:rsid w:val="005F4C90"/>
    <w:rsid w:val="006133E1"/>
    <w:rsid w:val="0061408F"/>
    <w:rsid w:val="00646FFE"/>
    <w:rsid w:val="006E6FF9"/>
    <w:rsid w:val="008B745F"/>
    <w:rsid w:val="00A5627F"/>
    <w:rsid w:val="00A832C3"/>
    <w:rsid w:val="00B97A06"/>
    <w:rsid w:val="00C41E0F"/>
    <w:rsid w:val="00CE4E64"/>
    <w:rsid w:val="00D43367"/>
    <w:rsid w:val="00D67622"/>
    <w:rsid w:val="00FC584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uiPriority w:val="99"/>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5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uiPriority w:val="99"/>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5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EC8FC-3753-470B-8E27-F5E7142FA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743</Words>
  <Characters>4240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 экономикой</dc:creator>
  <dc:description/>
  <cp:lastModifiedBy>Дума-юрист</cp:lastModifiedBy>
  <cp:revision>11</cp:revision>
  <cp:lastPrinted>2023-07-17T08:42:00Z</cp:lastPrinted>
  <dcterms:created xsi:type="dcterms:W3CDTF">2023-07-17T08:47:00Z</dcterms:created>
  <dcterms:modified xsi:type="dcterms:W3CDTF">2023-07-28T05:52:00Z</dcterms:modified>
  <dc:language>ru-RU</dc:language>
</cp:coreProperties>
</file>