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C08E8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C08E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8E8" w:rsidRPr="002B001A" w:rsidRDefault="00BC08E8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C08E8" w:rsidRPr="002B001A" w:rsidRDefault="00BC08E8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C08E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C08E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C08E8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C08E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C08E8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36840" w:rsidP="00BC08E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21.02.2023</w:t>
            </w:r>
          </w:p>
        </w:tc>
        <w:tc>
          <w:tcPr>
            <w:tcW w:w="1814" w:type="dxa"/>
          </w:tcPr>
          <w:p w:rsidR="00072DA4" w:rsidRPr="00BD0F43" w:rsidRDefault="00072DA4" w:rsidP="00BC08E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C08E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C08E8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36840" w:rsidP="00BC08E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DA4" w:rsidRPr="00BD0F43" w:rsidTr="00BC08E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E60F2C" w:rsidP="004E3425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501D1B">
              <w:rPr>
                <w:b/>
                <w:szCs w:val="28"/>
              </w:rPr>
              <w:t xml:space="preserve">порядке </w:t>
            </w:r>
            <w:r w:rsidR="00501D1B" w:rsidRPr="001D4999">
              <w:rPr>
                <w:b/>
                <w:szCs w:val="28"/>
              </w:rPr>
              <w:t>обследования жилых помещений</w:t>
            </w:r>
            <w:r w:rsidR="00501D1B" w:rsidRPr="001D4999">
              <w:rPr>
                <w:b/>
                <w:szCs w:val="28"/>
              </w:rPr>
              <w:br/>
              <w:t>муниципального жилищного фонда</w:t>
            </w:r>
            <w:r w:rsidR="004E3425" w:rsidRPr="001D4999">
              <w:rPr>
                <w:b/>
                <w:szCs w:val="28"/>
              </w:rPr>
              <w:t xml:space="preserve"> на основании поступивших заявлений (обращений)</w:t>
            </w:r>
          </w:p>
        </w:tc>
      </w:tr>
    </w:tbl>
    <w:p w:rsidR="00072DA4" w:rsidRDefault="0048414D" w:rsidP="003E4422">
      <w:pPr>
        <w:spacing w:line="360" w:lineRule="auto"/>
        <w:ind w:firstLine="709"/>
        <w:jc w:val="both"/>
      </w:pPr>
      <w:r>
        <w:t>В</w:t>
      </w:r>
      <w:r w:rsidR="00E60F2C">
        <w:t xml:space="preserve"> целях реализации части 2 статьи 65 Жилищного кодекса Российской Федерации, </w:t>
      </w:r>
      <w:r w:rsidR="003E4422">
        <w:t xml:space="preserve">в соответствии со </w:t>
      </w:r>
      <w:r w:rsidR="00E60F2C">
        <w:t>стать</w:t>
      </w:r>
      <w:r w:rsidR="003E4422">
        <w:t>ей</w:t>
      </w:r>
      <w:r w:rsidR="00E60F2C">
        <w:t xml:space="preserve"> 16 Федерального закона от 06.10.2003 № 131-ФЗ «Об</w:t>
      </w:r>
      <w:r w:rsidR="003E4422">
        <w:t> </w:t>
      </w:r>
      <w:r w:rsidR="00E60F2C">
        <w:t>общих принципах органи</w:t>
      </w:r>
      <w:r w:rsidR="003E4422">
        <w:t>зации местного самоуправления в </w:t>
      </w:r>
      <w:r w:rsidR="00E60F2C">
        <w:t xml:space="preserve">Российской Федерации», </w:t>
      </w:r>
      <w:r w:rsidR="003E4422">
        <w:t>статьей</w:t>
      </w:r>
      <w:r w:rsidR="00E60F2C">
        <w:t xml:space="preserve"> </w:t>
      </w:r>
      <w:r w:rsidR="003E4422">
        <w:t>37 Устава муниципального образования Мурашинский муниципальный округ Кировской области</w:t>
      </w:r>
      <w:r w:rsidR="00C03FFD">
        <w:t xml:space="preserve"> </w:t>
      </w:r>
      <w:r w:rsidR="00C03FFD" w:rsidRPr="001D4999">
        <w:t>и в целях упорядочения работы</w:t>
      </w:r>
      <w:r w:rsidR="00C03FFD">
        <w:t xml:space="preserve"> </w:t>
      </w:r>
      <w:r w:rsidR="00EF7B83">
        <w:t>администрация Мурашинского муниципального округа ПОСТАНОВЛЯЕТ:</w:t>
      </w:r>
    </w:p>
    <w:p w:rsidR="001D4999" w:rsidRDefault="00EF7B83" w:rsidP="0048414D">
      <w:pPr>
        <w:spacing w:line="360" w:lineRule="auto"/>
        <w:ind w:firstLine="709"/>
        <w:jc w:val="both"/>
      </w:pPr>
      <w:r>
        <w:t xml:space="preserve">1. </w:t>
      </w:r>
      <w:r w:rsidR="001D4999">
        <w:t xml:space="preserve">Создать комиссию </w:t>
      </w:r>
      <w:r w:rsidR="001D4999" w:rsidRPr="00501D1B">
        <w:t>по о</w:t>
      </w:r>
      <w:r w:rsidR="001D4999" w:rsidRPr="003D3CF3">
        <w:t>бследованию жилых помещений муниципального жилищного фонда</w:t>
      </w:r>
      <w:r w:rsidR="001D4999">
        <w:t xml:space="preserve"> и утвердить ее состав согласно приложению № 1.</w:t>
      </w:r>
    </w:p>
    <w:p w:rsidR="003D3CF3" w:rsidRDefault="001D4999" w:rsidP="0048414D">
      <w:pPr>
        <w:spacing w:line="360" w:lineRule="auto"/>
        <w:ind w:firstLine="709"/>
        <w:jc w:val="both"/>
      </w:pPr>
      <w:r>
        <w:t xml:space="preserve">2. </w:t>
      </w:r>
      <w:r w:rsidR="003D3CF3">
        <w:t xml:space="preserve">Утвердить Положение о порядке обследования </w:t>
      </w:r>
      <w:r w:rsidR="003D3CF3" w:rsidRPr="003D3CF3">
        <w:t>жилых помещений муниципального жилищного фонда</w:t>
      </w:r>
      <w:r w:rsidR="003D3CF3">
        <w:t xml:space="preserve"> и принятия решения о проведении </w:t>
      </w:r>
      <w:r w:rsidR="00501D1B">
        <w:t>ремонтных работ в</w:t>
      </w:r>
      <w:r w:rsidR="003D3CF3">
        <w:t xml:space="preserve"> жилых помещени</w:t>
      </w:r>
      <w:r w:rsidR="00501D1B">
        <w:t>ях</w:t>
      </w:r>
      <w:r w:rsidR="003D3CF3">
        <w:t xml:space="preserve"> муниципального жилищного фонда </w:t>
      </w:r>
      <w:r w:rsidR="004E3425" w:rsidRPr="004E3425">
        <w:t>на основании поступивших заявлений (обращений)</w:t>
      </w:r>
      <w:r w:rsidR="004E3425">
        <w:t xml:space="preserve"> </w:t>
      </w:r>
      <w:r w:rsidR="003D3CF3">
        <w:t>согласно приложени</w:t>
      </w:r>
      <w:r w:rsidR="004E3425">
        <w:t>ю № </w:t>
      </w:r>
      <w:r>
        <w:t>2.</w:t>
      </w:r>
    </w:p>
    <w:p w:rsidR="00C03FFD" w:rsidRDefault="00C03FFD" w:rsidP="00FA1CBA">
      <w:pPr>
        <w:spacing w:line="360" w:lineRule="auto"/>
        <w:ind w:firstLine="709"/>
        <w:jc w:val="both"/>
      </w:pPr>
      <w:r w:rsidRPr="00BC08E8">
        <w:t xml:space="preserve">3. Отделу архитектуры и градостроительства администрации Мурашинского муниципального округа </w:t>
      </w:r>
      <w:r w:rsidR="004E3425" w:rsidRPr="00BC08E8">
        <w:t xml:space="preserve">составить </w:t>
      </w:r>
      <w:r w:rsidR="000D0C65">
        <w:t>р</w:t>
      </w:r>
      <w:r w:rsidR="000D0C65" w:rsidRPr="000D0C65">
        <w:t>еестр учета жилых помещений, подлежащих ремонту</w:t>
      </w:r>
      <w:r w:rsidR="000D0C65">
        <w:t>,</w:t>
      </w:r>
      <w:r w:rsidR="000D0C65" w:rsidRPr="000D0C65">
        <w:t xml:space="preserve"> </w:t>
      </w:r>
      <w:r w:rsidR="00BC08E8" w:rsidRPr="00BC08E8">
        <w:t xml:space="preserve">на основании </w:t>
      </w:r>
      <w:r w:rsidR="0081487A">
        <w:t>поступивших</w:t>
      </w:r>
      <w:r w:rsidR="0081487A">
        <w:br/>
      </w:r>
      <w:r w:rsidR="004E3425" w:rsidRPr="00BC08E8">
        <w:t>в 2022</w:t>
      </w:r>
      <w:r w:rsidR="0081487A">
        <w:t>-2023 </w:t>
      </w:r>
      <w:r w:rsidR="00FA1CBA">
        <w:t>гг.</w:t>
      </w:r>
      <w:r w:rsidR="004E3425" w:rsidRPr="00BC08E8">
        <w:t xml:space="preserve"> заявлений</w:t>
      </w:r>
      <w:r w:rsidR="001D4999">
        <w:t xml:space="preserve"> граждан (нанимателей), предписаний (представлений) органов государственного контроля (надзора), органов </w:t>
      </w:r>
      <w:r w:rsidR="001D4999">
        <w:lastRenderedPageBreak/>
        <w:t>муниципального контроля, решений судов, вступивших в законную силу и пр. документов.</w:t>
      </w:r>
    </w:p>
    <w:p w:rsidR="00EF7B83" w:rsidRDefault="00501D1B" w:rsidP="00EF7B83">
      <w:pPr>
        <w:spacing w:line="360" w:lineRule="auto"/>
        <w:ind w:firstLine="709"/>
        <w:jc w:val="both"/>
      </w:pPr>
      <w:r>
        <w:t>4</w:t>
      </w:r>
      <w:r w:rsidR="004E3425">
        <w:t>.</w:t>
      </w:r>
      <w:r w:rsidR="003D3CF3">
        <w:t xml:space="preserve">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3D3CF3" w:rsidRDefault="00501D1B" w:rsidP="00EF7B83">
      <w:pPr>
        <w:spacing w:line="360" w:lineRule="auto"/>
        <w:ind w:firstLine="709"/>
        <w:jc w:val="both"/>
      </w:pPr>
      <w:r>
        <w:t>5</w:t>
      </w:r>
      <w:r w:rsidR="003D3CF3">
        <w:t xml:space="preserve">. </w:t>
      </w:r>
      <w:proofErr w:type="gramStart"/>
      <w:r w:rsidR="003D3CF3">
        <w:t>Контроль за</w:t>
      </w:r>
      <w:proofErr w:type="gramEnd"/>
      <w:r w:rsidR="003D3CF3">
        <w:t xml:space="preserve"> исполнением постановления возложить на первого заместителя главы администрации Мурашинского муниципального округа.</w:t>
      </w:r>
    </w:p>
    <w:p w:rsidR="00EF7B83" w:rsidRDefault="00501D1B" w:rsidP="0048414D">
      <w:pPr>
        <w:spacing w:line="360" w:lineRule="auto"/>
        <w:ind w:firstLine="709"/>
        <w:jc w:val="both"/>
      </w:pPr>
      <w:r>
        <w:t>6</w:t>
      </w:r>
      <w:r w:rsidR="003D3CF3">
        <w:t>. Постановление вступает в силу после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3D3CF3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3D3CF3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3CF3"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501D1B" w:rsidRPr="00FA1CBA" w:rsidRDefault="00501D1B" w:rsidP="00B21334">
      <w:pPr>
        <w:jc w:val="both"/>
        <w:rPr>
          <w:sz w:val="36"/>
          <w:szCs w:val="36"/>
        </w:rPr>
      </w:pPr>
    </w:p>
    <w:p w:rsidR="001D4999" w:rsidRDefault="001D4999" w:rsidP="00BC08E8">
      <w:pPr>
        <w:jc w:val="both"/>
      </w:pPr>
    </w:p>
    <w:p w:rsidR="0033738B" w:rsidRDefault="0033738B" w:rsidP="003C51F9">
      <w:pPr>
        <w:jc w:val="both"/>
        <w:rPr>
          <w:lang w:eastAsia="en-US"/>
        </w:rPr>
        <w:sectPr w:rsidR="0033738B" w:rsidSect="00E60F2C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1D4999" w:rsidTr="003C5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4999" w:rsidRDefault="001D4999" w:rsidP="003C51F9">
            <w:pPr>
              <w:jc w:val="both"/>
              <w:rPr>
                <w:lang w:eastAsia="en-US"/>
              </w:rPr>
            </w:pPr>
          </w:p>
          <w:p w:rsidR="001D4999" w:rsidRDefault="001D4999" w:rsidP="003C51F9">
            <w:pPr>
              <w:jc w:val="both"/>
              <w:rPr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999" w:rsidRDefault="001D4999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1D4999" w:rsidRDefault="001D4999" w:rsidP="003C51F9">
            <w:pPr>
              <w:jc w:val="both"/>
              <w:rPr>
                <w:lang w:eastAsia="en-US"/>
              </w:rPr>
            </w:pPr>
          </w:p>
          <w:p w:rsidR="001D4999" w:rsidRDefault="001D4999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1D4999" w:rsidRDefault="001D4999" w:rsidP="003C51F9">
            <w:pPr>
              <w:jc w:val="both"/>
              <w:rPr>
                <w:lang w:eastAsia="en-US"/>
              </w:rPr>
            </w:pPr>
          </w:p>
          <w:p w:rsidR="001D4999" w:rsidRDefault="001D4999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1D4999" w:rsidTr="003C5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4999" w:rsidRDefault="001D4999" w:rsidP="003C51F9">
            <w:pPr>
              <w:jc w:val="both"/>
              <w:rPr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9" w:rsidRDefault="001D4999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999" w:rsidRDefault="00006BC7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21.02.2023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9" w:rsidRDefault="001D4999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999" w:rsidRDefault="00006BC7" w:rsidP="003C51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</w:tbl>
    <w:p w:rsidR="001D4999" w:rsidRDefault="001D4999" w:rsidP="001D4999">
      <w:pPr>
        <w:pStyle w:val="a9"/>
        <w:spacing w:line="100" w:lineRule="atLeast"/>
        <w:ind w:left="17"/>
        <w:jc w:val="center"/>
        <w:rPr>
          <w:b/>
          <w:bCs/>
          <w:sz w:val="72"/>
          <w:szCs w:val="72"/>
        </w:rPr>
      </w:pPr>
    </w:p>
    <w:p w:rsidR="001D4999" w:rsidRDefault="001D4999" w:rsidP="001D4999">
      <w:pPr>
        <w:pStyle w:val="a9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D4999" w:rsidRDefault="001D4999" w:rsidP="001D4999">
      <w:pPr>
        <w:pStyle w:val="a9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обследованию жилых помещений</w:t>
      </w:r>
    </w:p>
    <w:p w:rsidR="001D4999" w:rsidRDefault="001D4999" w:rsidP="001D4999">
      <w:pPr>
        <w:pStyle w:val="a9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жилищного фонда </w:t>
      </w:r>
    </w:p>
    <w:p w:rsidR="001D4999" w:rsidRPr="001D4999" w:rsidRDefault="001D4999" w:rsidP="001D4999">
      <w:pPr>
        <w:pStyle w:val="ConsPlusTitle"/>
        <w:jc w:val="center"/>
        <w:rPr>
          <w:rFonts w:ascii="Times New Roman" w:hAnsi="Times New Roman"/>
          <w:sz w:val="36"/>
          <w:szCs w:val="48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472"/>
        <w:gridCol w:w="5495"/>
      </w:tblGrid>
      <w:tr w:rsidR="001D4999" w:rsidTr="003C51F9">
        <w:tc>
          <w:tcPr>
            <w:tcW w:w="3084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СУСЛОВ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D4999" w:rsidRDefault="001D4999" w:rsidP="003C51F9">
            <w:pPr>
              <w:pStyle w:val="ConsPlusNonformat"/>
              <w:snapToGrid w:val="0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первый заместитель главы администрации Мурашинского муниципального округа, председатель комиссии</w:t>
            </w:r>
          </w:p>
          <w:p w:rsidR="001D4999" w:rsidRDefault="001D4999" w:rsidP="003C51F9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99" w:rsidTr="003C51F9">
        <w:tc>
          <w:tcPr>
            <w:tcW w:w="3084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ЗЕМЦОВ</w:t>
            </w:r>
          </w:p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Андреевич</w:t>
            </w: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D4999" w:rsidRDefault="001D4999" w:rsidP="003C51F9">
            <w:pPr>
              <w:pStyle w:val="ConsPlusNonformat"/>
              <w:snapToGrid w:val="0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заведующий отделом архитектуры и градостроительства, главный архитектор администрации Мурашинского муниципального округа, заместитель председателя комиссии</w:t>
            </w:r>
          </w:p>
          <w:p w:rsidR="001D4999" w:rsidRDefault="001D4999" w:rsidP="003C51F9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99" w:rsidTr="003C51F9">
        <w:tc>
          <w:tcPr>
            <w:tcW w:w="3084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Сергеевна</w:t>
            </w: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ведущий специалист </w:t>
            </w:r>
            <w:r>
              <w:rPr>
                <w:rFonts w:eastAsia="Arial" w:cs="Times New Roman"/>
                <w:sz w:val="28"/>
                <w:szCs w:val="28"/>
              </w:rPr>
              <w:t>отдела архитектуры и градостроительства</w:t>
            </w:r>
            <w:r>
              <w:rPr>
                <w:rFonts w:eastAsia="Arial"/>
                <w:sz w:val="28"/>
                <w:szCs w:val="28"/>
              </w:rPr>
              <w:t xml:space="preserve"> администрации Мурашинского муниципального округа, секретарь комиссии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1D4999" w:rsidTr="003C51F9">
        <w:tc>
          <w:tcPr>
            <w:tcW w:w="3084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Члены комиссии</w:t>
            </w:r>
            <w:r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472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5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</w:tr>
      <w:tr w:rsidR="001D4999" w:rsidTr="003C51F9">
        <w:tc>
          <w:tcPr>
            <w:tcW w:w="3084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АБРАМОВСКИХ</w:t>
            </w:r>
          </w:p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Александр Викторович</w:t>
            </w: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D4999" w:rsidRDefault="001D4999" w:rsidP="003C51F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отделом жизнеобеспечения администрации Мурашинского муниципального округа</w:t>
            </w:r>
          </w:p>
          <w:p w:rsidR="001D4999" w:rsidRDefault="001D4999" w:rsidP="003C51F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1D4999" w:rsidTr="003C51F9">
        <w:tc>
          <w:tcPr>
            <w:tcW w:w="3084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БУШУЕВА 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ведущий специалист отдела имущественных и земельных отношений администрации Мурашинского муниципального округа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</w:tr>
      <w:tr w:rsidR="001D4999" w:rsidTr="003C51F9">
        <w:tc>
          <w:tcPr>
            <w:tcW w:w="3084" w:type="dxa"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МАЛЫХИН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Андрей Юрьевич</w:t>
            </w:r>
          </w:p>
          <w:p w:rsidR="001D4999" w:rsidRDefault="001D4999" w:rsidP="003C51F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2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5495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заведующий сельским территориальным  </w:t>
            </w:r>
            <w:r>
              <w:rPr>
                <w:rFonts w:eastAsia="Arial"/>
                <w:sz w:val="28"/>
                <w:szCs w:val="28"/>
              </w:rPr>
              <w:lastRenderedPageBreak/>
              <w:t>отделом администрации Мурашинского муниципального округа</w:t>
            </w:r>
          </w:p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1D4999" w:rsidTr="003C51F9">
        <w:tc>
          <w:tcPr>
            <w:tcW w:w="3084" w:type="dxa"/>
            <w:hideMark/>
          </w:tcPr>
          <w:p w:rsidR="001D4999" w:rsidRPr="00A178D1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A178D1">
              <w:rPr>
                <w:rFonts w:eastAsia="Arial"/>
                <w:sz w:val="28"/>
                <w:szCs w:val="28"/>
              </w:rPr>
              <w:lastRenderedPageBreak/>
              <w:t>ЧУДИНОВСКИХ</w:t>
            </w:r>
          </w:p>
          <w:p w:rsidR="001D4999" w:rsidRPr="00A178D1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A178D1">
              <w:rPr>
                <w:rFonts w:eastAsia="Arial"/>
                <w:sz w:val="28"/>
                <w:szCs w:val="28"/>
              </w:rPr>
              <w:t>Светлана Васильевна</w:t>
            </w:r>
          </w:p>
        </w:tc>
        <w:tc>
          <w:tcPr>
            <w:tcW w:w="472" w:type="dxa"/>
            <w:hideMark/>
          </w:tcPr>
          <w:p w:rsidR="001D4999" w:rsidRPr="00A178D1" w:rsidRDefault="001D4999" w:rsidP="003C51F9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178D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hideMark/>
          </w:tcPr>
          <w:p w:rsidR="001D4999" w:rsidRDefault="001D4999" w:rsidP="003C51F9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A178D1">
              <w:rPr>
                <w:rFonts w:eastAsia="Arial"/>
                <w:sz w:val="28"/>
                <w:szCs w:val="28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</w:tbl>
    <w:p w:rsidR="001D4999" w:rsidRDefault="001D4999" w:rsidP="001D4999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p w:rsidR="001D4999" w:rsidRDefault="001D4999" w:rsidP="00BC08E8">
      <w:pPr>
        <w:jc w:val="both"/>
      </w:pPr>
    </w:p>
    <w:p w:rsidR="003D3CF3" w:rsidRDefault="003D3CF3" w:rsidP="0095152F">
      <w:pPr>
        <w:jc w:val="both"/>
        <w:sectPr w:rsidR="003D3CF3" w:rsidSect="00E60F2C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3D3CF3" w:rsidTr="00BC08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CF3" w:rsidRDefault="003D3CF3" w:rsidP="00BC08E8">
            <w:pPr>
              <w:jc w:val="both"/>
            </w:pPr>
          </w:p>
          <w:p w:rsidR="003D3CF3" w:rsidRDefault="003D3CF3" w:rsidP="00BC08E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CF3" w:rsidRDefault="003D3CF3" w:rsidP="00BC08E8">
            <w:pPr>
              <w:jc w:val="both"/>
            </w:pPr>
            <w:r>
              <w:t xml:space="preserve">Приложение № </w:t>
            </w:r>
            <w:r w:rsidR="001D4999">
              <w:t>2</w:t>
            </w:r>
          </w:p>
          <w:p w:rsidR="003D3CF3" w:rsidRDefault="003D3CF3" w:rsidP="00BC08E8">
            <w:pPr>
              <w:jc w:val="both"/>
            </w:pPr>
          </w:p>
          <w:p w:rsidR="003D3CF3" w:rsidRDefault="003D3CF3" w:rsidP="00BC08E8">
            <w:pPr>
              <w:jc w:val="both"/>
            </w:pPr>
            <w:r>
              <w:t>УТВЕРЖДЕНО</w:t>
            </w:r>
          </w:p>
          <w:p w:rsidR="003D3CF3" w:rsidRDefault="003D3CF3" w:rsidP="00BC08E8">
            <w:pPr>
              <w:jc w:val="both"/>
            </w:pPr>
          </w:p>
          <w:p w:rsidR="003D3CF3" w:rsidRDefault="003D3CF3" w:rsidP="00BC08E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3D3CF3" w:rsidTr="00BC08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CF3" w:rsidRDefault="003D3CF3" w:rsidP="00BC08E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D3CF3" w:rsidRDefault="003D3CF3" w:rsidP="00BC08E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3D3CF3" w:rsidRDefault="00006BC7" w:rsidP="00BC08E8">
            <w:pPr>
              <w:jc w:val="both"/>
            </w:pPr>
            <w:r>
              <w:t>21.02.2023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3CF3" w:rsidRDefault="003D3CF3" w:rsidP="00BC08E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3D3CF3" w:rsidRDefault="00006BC7" w:rsidP="00BC08E8">
            <w:pPr>
              <w:jc w:val="both"/>
            </w:pPr>
            <w:r>
              <w:t>96</w:t>
            </w:r>
            <w:bookmarkStart w:id="0" w:name="_GoBack"/>
            <w:bookmarkEnd w:id="0"/>
          </w:p>
        </w:tc>
      </w:tr>
    </w:tbl>
    <w:p w:rsidR="003D3CF3" w:rsidRPr="009B027B" w:rsidRDefault="003D3CF3" w:rsidP="003D3CF3">
      <w:pPr>
        <w:spacing w:before="720"/>
        <w:jc w:val="center"/>
        <w:rPr>
          <w:b/>
        </w:rPr>
      </w:pPr>
      <w:r w:rsidRPr="009B027B">
        <w:rPr>
          <w:b/>
        </w:rPr>
        <w:t>ПОЛОЖЕНИЕ</w:t>
      </w:r>
      <w:r w:rsidRPr="009B027B">
        <w:rPr>
          <w:b/>
        </w:rPr>
        <w:br/>
        <w:t xml:space="preserve">о порядке обследования жилых помещений муниципального жилищного фонда и принятия решения о проведении </w:t>
      </w:r>
      <w:r w:rsidR="009B027B" w:rsidRPr="009B027B">
        <w:rPr>
          <w:b/>
        </w:rPr>
        <w:t xml:space="preserve">ремонтных работ в </w:t>
      </w:r>
      <w:r w:rsidRPr="009B027B">
        <w:rPr>
          <w:b/>
        </w:rPr>
        <w:t>жилых помещени</w:t>
      </w:r>
      <w:r w:rsidR="009B027B" w:rsidRPr="009B027B">
        <w:rPr>
          <w:b/>
        </w:rPr>
        <w:t>ях</w:t>
      </w:r>
      <w:r w:rsidRPr="009B027B">
        <w:rPr>
          <w:b/>
        </w:rPr>
        <w:t xml:space="preserve"> муниципального жилищного фонда</w:t>
      </w:r>
      <w:r w:rsidR="004E3425">
        <w:rPr>
          <w:b/>
        </w:rPr>
        <w:t xml:space="preserve"> на основании поступивших </w:t>
      </w:r>
      <w:r w:rsidR="00BC08E8">
        <w:rPr>
          <w:b/>
        </w:rPr>
        <w:t>заявлений (обращений)</w:t>
      </w:r>
    </w:p>
    <w:p w:rsidR="003D3CF3" w:rsidRPr="003D3CF3" w:rsidRDefault="003D3CF3" w:rsidP="003D3CF3">
      <w:pPr>
        <w:jc w:val="center"/>
        <w:rPr>
          <w:sz w:val="36"/>
          <w:szCs w:val="36"/>
        </w:rPr>
      </w:pPr>
    </w:p>
    <w:p w:rsidR="003D3CF3" w:rsidRDefault="003D3CF3" w:rsidP="003D3CF3">
      <w:pPr>
        <w:jc w:val="center"/>
      </w:pPr>
      <w:r>
        <w:t>1. Общие положения</w:t>
      </w:r>
    </w:p>
    <w:p w:rsidR="00AD3172" w:rsidRDefault="003D3CF3" w:rsidP="00AD3172">
      <w:pPr>
        <w:ind w:firstLine="709"/>
        <w:jc w:val="both"/>
      </w:pPr>
      <w:r>
        <w:t xml:space="preserve">1.1. </w:t>
      </w:r>
      <w:proofErr w:type="gramStart"/>
      <w:r>
        <w:t xml:space="preserve">Настоящее </w:t>
      </w:r>
      <w:r w:rsidR="009A033D">
        <w:t>П</w:t>
      </w:r>
      <w:r>
        <w:t>оложение разработано</w:t>
      </w:r>
      <w:r w:rsidR="009A033D">
        <w:t xml:space="preserve"> в соответствии с Жилищным кодексом Российской Федерации, Феде</w:t>
      </w:r>
      <w:r w:rsidR="00AA6934">
        <w:t>ральным законом от 06.10.2003 № </w:t>
      </w:r>
      <w:r w:rsidR="009A033D">
        <w:t>131-ФЗ «Об общих принципах организации местного самоуправлени</w:t>
      </w:r>
      <w:r w:rsidR="00AA6934">
        <w:t>я в </w:t>
      </w:r>
      <w:r w:rsidR="009A033D">
        <w:t xml:space="preserve">Российской Федерации, Уставом Мурашинского муниципального округа </w:t>
      </w:r>
      <w:r w:rsidR="00AA6934">
        <w:t>и </w:t>
      </w:r>
      <w:r w:rsidR="009A033D">
        <w:t xml:space="preserve">определяет </w:t>
      </w:r>
      <w:r w:rsidR="006A1A1F">
        <w:t>условия и порядок проведения обследования жилых помещений</w:t>
      </w:r>
      <w:r w:rsidR="00AD3172">
        <w:t xml:space="preserve"> муниципального жилищного фонда, а также </w:t>
      </w:r>
      <w:r w:rsidR="00AD3172" w:rsidRPr="001E3327">
        <w:t xml:space="preserve">принятия решения о проведении ремонтных работ по результатам </w:t>
      </w:r>
      <w:r w:rsidR="00AD3172">
        <w:t xml:space="preserve">такого </w:t>
      </w:r>
      <w:r w:rsidR="00AD3172" w:rsidRPr="001E3327">
        <w:t>обследования в целях приведения утраченных в процессе эксплуатации характеристик</w:t>
      </w:r>
      <w:proofErr w:type="gramEnd"/>
      <w:r w:rsidR="00AD3172" w:rsidRPr="001E3327">
        <w:t xml:space="preserve"> в соответствие установленным требованиям.</w:t>
      </w:r>
    </w:p>
    <w:p w:rsidR="00E36658" w:rsidRDefault="00AD3172" w:rsidP="00AD3172">
      <w:pPr>
        <w:ind w:firstLine="709"/>
        <w:jc w:val="both"/>
      </w:pPr>
      <w:r>
        <w:t xml:space="preserve">1.2. Основанием для проведения обследования жилых помещений муниципального жилищного фонда </w:t>
      </w:r>
      <w:r w:rsidR="00BC5B35">
        <w:t xml:space="preserve">(далее – жилые помещения) </w:t>
      </w:r>
      <w:r w:rsidR="00E36658">
        <w:t>являются:</w:t>
      </w:r>
    </w:p>
    <w:p w:rsidR="00AD3172" w:rsidRDefault="00E36658" w:rsidP="00AD3172">
      <w:pPr>
        <w:ind w:firstLine="709"/>
        <w:jc w:val="both"/>
      </w:pPr>
      <w:r>
        <w:t xml:space="preserve">1.2.1. </w:t>
      </w:r>
      <w:proofErr w:type="gramStart"/>
      <w:r>
        <w:t>П</w:t>
      </w:r>
      <w:r w:rsidR="00AD3172">
        <w:t>оступившие в администрацию Мурашинского муниципального округа:</w:t>
      </w:r>
      <w:proofErr w:type="gramEnd"/>
    </w:p>
    <w:p w:rsidR="00AD3172" w:rsidRDefault="00AD3172" w:rsidP="00AD3172">
      <w:pPr>
        <w:ind w:firstLine="709"/>
        <w:jc w:val="both"/>
      </w:pPr>
      <w:r>
        <w:t xml:space="preserve">- заявления граждан (нанимателей по договору </w:t>
      </w:r>
      <w:r w:rsidRPr="007C4B61">
        <w:t>социального найма</w:t>
      </w:r>
      <w:r>
        <w:t>)</w:t>
      </w:r>
      <w:r w:rsidR="00AA34C3">
        <w:t>;</w:t>
      </w:r>
    </w:p>
    <w:p w:rsidR="00AD3172" w:rsidRDefault="00AD3172" w:rsidP="00AD3172">
      <w:pPr>
        <w:ind w:firstLine="709"/>
        <w:jc w:val="both"/>
      </w:pPr>
      <w:r>
        <w:t>- предписания (представления) органов государственного контроля (надзора), органов муниципального контроля;</w:t>
      </w:r>
    </w:p>
    <w:p w:rsidR="00AD3172" w:rsidRDefault="00AD3172" w:rsidP="00AD3172">
      <w:pPr>
        <w:ind w:firstLine="709"/>
        <w:jc w:val="both"/>
      </w:pPr>
      <w:r>
        <w:t xml:space="preserve">- решения суда, вступившие </w:t>
      </w:r>
      <w:r w:rsidR="00E36658">
        <w:t>в законную силу.</w:t>
      </w:r>
    </w:p>
    <w:p w:rsidR="00AD3172" w:rsidRDefault="00E36658" w:rsidP="00AD3172">
      <w:pPr>
        <w:ind w:firstLine="709"/>
        <w:jc w:val="both"/>
      </w:pPr>
      <w:r>
        <w:t>1.2.2. Р</w:t>
      </w:r>
      <w:r w:rsidR="00AD3172">
        <w:t>ешение собственника муниципального имущества</w:t>
      </w:r>
      <w:r w:rsidR="00E120B6">
        <w:t xml:space="preserve">, </w:t>
      </w:r>
      <w:r w:rsidR="00AD3172">
        <w:t xml:space="preserve">от имени которого выступает администрация </w:t>
      </w:r>
      <w:r w:rsidR="00AA34C3">
        <w:t>округа</w:t>
      </w:r>
      <w:r>
        <w:t xml:space="preserve"> </w:t>
      </w:r>
      <w:r w:rsidR="00AD3172">
        <w:t xml:space="preserve">(в случае выявления </w:t>
      </w:r>
      <w:r w:rsidR="00E120B6">
        <w:t xml:space="preserve">необходимости проведения капитального ремонта, а также в случае отсутствия </w:t>
      </w:r>
      <w:r w:rsidR="00E120B6" w:rsidRPr="00E120B6">
        <w:t>нанимателя по договору социального найма</w:t>
      </w:r>
      <w:r w:rsidR="00E120B6">
        <w:t xml:space="preserve"> либо</w:t>
      </w:r>
      <w:r w:rsidR="00E120B6" w:rsidRPr="00E120B6">
        <w:t xml:space="preserve"> смерти нанимателя и отсутств</w:t>
      </w:r>
      <w:r w:rsidR="00E120B6">
        <w:t>ия иных лиц, заинтересованных в </w:t>
      </w:r>
      <w:r w:rsidR="00E120B6" w:rsidRPr="00E120B6">
        <w:t>муниципальном жилом помещении по месту жительства и имеющих право по</w:t>
      </w:r>
      <w:r w:rsidR="00E120B6">
        <w:t xml:space="preserve"> заявлению на замену нанимателя).</w:t>
      </w:r>
    </w:p>
    <w:p w:rsidR="00E36658" w:rsidRDefault="00E36658" w:rsidP="00AD3172">
      <w:pPr>
        <w:ind w:firstLine="709"/>
        <w:jc w:val="both"/>
      </w:pPr>
      <w:r>
        <w:t>1.2.3. Решение администрации округа о проведении обследования жилых помещений в рамках муниципального жилищного контроля.</w:t>
      </w:r>
      <w:r w:rsidR="00AA34C3">
        <w:t xml:space="preserve"> Порядок проведения обследования в данном случае осуществляется в соответствии с </w:t>
      </w:r>
      <w:r w:rsidR="00AA34C3">
        <w:lastRenderedPageBreak/>
        <w:t>Положением о муниципальном жилищном контроле, утверждаемом решением Думы Мурашинского муниципального округа.</w:t>
      </w:r>
    </w:p>
    <w:p w:rsidR="00AD3172" w:rsidRDefault="00AD3172" w:rsidP="00AD3172">
      <w:pPr>
        <w:ind w:firstLine="709"/>
        <w:jc w:val="both"/>
      </w:pPr>
      <w:r>
        <w:t>1.3. Настоящее Положение в части проведения обследования жилых помещений не распространяется на жилые помещения специализированного жилищного фонда, предоставляемые детям-сиротам и детям, оставшимся без</w:t>
      </w:r>
      <w:r w:rsidR="00EA7F6A">
        <w:t> </w:t>
      </w:r>
      <w:r>
        <w:t>попечения родителей, лицам из числа детей-сирот и детей, оставшихся без попечения родителей.</w:t>
      </w:r>
    </w:p>
    <w:p w:rsidR="00AD3172" w:rsidRDefault="00AD3172" w:rsidP="00AD3172">
      <w:pPr>
        <w:ind w:firstLine="709"/>
        <w:jc w:val="both"/>
      </w:pPr>
      <w:r>
        <w:t>1.</w:t>
      </w:r>
      <w:r w:rsidR="00604023">
        <w:t>4</w:t>
      </w:r>
      <w:r>
        <w:t>. Действие настоящего Положения также не распрос</w:t>
      </w:r>
      <w:r w:rsidR="00604023">
        <w:t>траняется на </w:t>
      </w:r>
      <w:r>
        <w:t xml:space="preserve">признание жилых помещений </w:t>
      </w:r>
      <w:proofErr w:type="gramStart"/>
      <w:r>
        <w:t>непригодными</w:t>
      </w:r>
      <w:proofErr w:type="gramEnd"/>
      <w:r>
        <w:t xml:space="preserve"> для проживания, многоквартирного дома аварийным и подлежащим сносу или реконструкции.</w:t>
      </w:r>
    </w:p>
    <w:p w:rsidR="001B6468" w:rsidRDefault="00AD3172" w:rsidP="00AD3172">
      <w:pPr>
        <w:ind w:firstLine="709"/>
        <w:jc w:val="both"/>
      </w:pPr>
      <w:r>
        <w:t>1.</w:t>
      </w:r>
      <w:r w:rsidR="00604023">
        <w:t>5</w:t>
      </w:r>
      <w:r>
        <w:t>. Обследование жилых помещений, осуществляется комиссией, состав которой утверждается постановлением администрации округа.</w:t>
      </w:r>
    </w:p>
    <w:p w:rsidR="00AD3172" w:rsidRDefault="00AD3172" w:rsidP="00AD3172">
      <w:pPr>
        <w:ind w:firstLine="709"/>
        <w:jc w:val="both"/>
      </w:pPr>
      <w:r>
        <w:t>1.</w:t>
      </w:r>
      <w:r w:rsidR="00604023">
        <w:t>6</w:t>
      </w:r>
      <w:r>
        <w:t xml:space="preserve">. Принятие решения о проведении ремонтных работ в жилых помещениях </w:t>
      </w:r>
      <w:r w:rsidR="00604023">
        <w:t xml:space="preserve">осуществляется администрацией </w:t>
      </w:r>
      <w:r w:rsidR="004C0BD4">
        <w:t xml:space="preserve">округа </w:t>
      </w:r>
      <w:r w:rsidR="00604023">
        <w:t>в </w:t>
      </w:r>
      <w:r w:rsidR="00EA7F6A">
        <w:t>соответствии с </w:t>
      </w:r>
      <w:r>
        <w:t>Жилищным кодексом Российской Федерации, постановлением Государственного комитета РФ по строительству и жилищно-коммунальному комплексу от 27.09.2003</w:t>
      </w:r>
      <w:r w:rsidR="00EA7F6A">
        <w:t xml:space="preserve"> № 170 «</w:t>
      </w:r>
      <w:proofErr w:type="gramStart"/>
      <w:r w:rsidR="00EA7F6A">
        <w:t>Об</w:t>
      </w:r>
      <w:proofErr w:type="gramEnd"/>
      <w:r w:rsidR="00EA7F6A">
        <w:t xml:space="preserve"> </w:t>
      </w:r>
      <w:proofErr w:type="gramStart"/>
      <w:r w:rsidR="00EA7F6A">
        <w:t>утверждений</w:t>
      </w:r>
      <w:proofErr w:type="gramEnd"/>
      <w:r w:rsidR="00EA7F6A">
        <w:t xml:space="preserve"> правил и </w:t>
      </w:r>
      <w:r>
        <w:t>норм технической эксплуатации жилищного фонда», Уставом Мурашинского муниципального округа в рамках компетенции.</w:t>
      </w:r>
    </w:p>
    <w:p w:rsidR="00604023" w:rsidRDefault="00604023" w:rsidP="009A033D">
      <w:pPr>
        <w:ind w:firstLine="709"/>
        <w:jc w:val="both"/>
      </w:pPr>
    </w:p>
    <w:p w:rsidR="00AA6934" w:rsidRDefault="00EE0FF8" w:rsidP="004E3060">
      <w:pPr>
        <w:ind w:firstLine="709"/>
        <w:jc w:val="center"/>
      </w:pPr>
      <w:r>
        <w:t>2. Порядок обследования жилых помещений</w:t>
      </w:r>
    </w:p>
    <w:p w:rsidR="00ED79D3" w:rsidRDefault="00ED79D3" w:rsidP="009A033D">
      <w:pPr>
        <w:ind w:firstLine="709"/>
        <w:jc w:val="both"/>
      </w:pPr>
      <w:r>
        <w:t>2.</w:t>
      </w:r>
      <w:r w:rsidR="00BC5B35">
        <w:t>1</w:t>
      </w:r>
      <w:r>
        <w:t xml:space="preserve">. </w:t>
      </w:r>
      <w:r w:rsidR="008C0490">
        <w:t>Поступивший в администрац</w:t>
      </w:r>
      <w:r w:rsidR="00EA7F6A">
        <w:t>ию округа документ, указанный в </w:t>
      </w:r>
      <w:r w:rsidR="00C73E00">
        <w:t>пункте 1.2 настоящего Положения</w:t>
      </w:r>
      <w:r w:rsidR="008C0490">
        <w:t xml:space="preserve"> (далее –</w:t>
      </w:r>
      <w:r w:rsidR="00C73E00">
        <w:t xml:space="preserve"> заявление),</w:t>
      </w:r>
      <w:r w:rsidR="008C0490">
        <w:t xml:space="preserve"> </w:t>
      </w:r>
      <w:r w:rsidR="00EA7F6A">
        <w:t>регистрируется в </w:t>
      </w:r>
      <w:r>
        <w:t xml:space="preserve">день его поступления и </w:t>
      </w:r>
      <w:r w:rsidR="00390DEE">
        <w:t xml:space="preserve">направляется </w:t>
      </w:r>
      <w:r w:rsidR="008C0490">
        <w:t xml:space="preserve">после визирования в установленном порядке </w:t>
      </w:r>
      <w:r w:rsidR="00390DEE">
        <w:t xml:space="preserve">в </w:t>
      </w:r>
      <w:r w:rsidR="008C0490">
        <w:t>отдел архитектуры и </w:t>
      </w:r>
      <w:r w:rsidR="00390DEE">
        <w:t>градостроительства администрации округа</w:t>
      </w:r>
      <w:r w:rsidR="008C0490">
        <w:t xml:space="preserve"> (далее – отдел архитектуры и </w:t>
      </w:r>
      <w:r w:rsidR="001F2C97">
        <w:t>градостроительства)</w:t>
      </w:r>
      <w:r w:rsidR="007C4B61">
        <w:t xml:space="preserve"> для рассмотрения (разрешения)</w:t>
      </w:r>
      <w:r w:rsidR="00390DEE">
        <w:t>.</w:t>
      </w:r>
      <w:r w:rsidR="00FA3A9B">
        <w:t xml:space="preserve"> Указанное</w:t>
      </w:r>
      <w:r w:rsidR="00BC5B35">
        <w:t xml:space="preserve"> заявление </w:t>
      </w:r>
      <w:r w:rsidR="007C4B61">
        <w:t xml:space="preserve">(документ) </w:t>
      </w:r>
      <w:r w:rsidR="00BC5B35">
        <w:t>подлежит включению в</w:t>
      </w:r>
      <w:r w:rsidR="00C73E00">
        <w:t xml:space="preserve"> специальный </w:t>
      </w:r>
      <w:r w:rsidR="00FA3A9B">
        <w:t>Реестр в порядке, определенном пунктом 3 настоящего Положения.</w:t>
      </w:r>
    </w:p>
    <w:p w:rsidR="00390DEE" w:rsidRDefault="00390DEE" w:rsidP="009A033D">
      <w:pPr>
        <w:ind w:firstLine="709"/>
        <w:jc w:val="both"/>
      </w:pPr>
      <w:r>
        <w:t>2.</w:t>
      </w:r>
      <w:r w:rsidR="000B5D48">
        <w:t>2</w:t>
      </w:r>
      <w:r>
        <w:t xml:space="preserve">. Обследование жилых помещений на основании поступивших заявлений </w:t>
      </w:r>
      <w:r w:rsidR="007C4B61">
        <w:t xml:space="preserve">(иных документов, указанных в пункте 1.2 настоящего Положения) </w:t>
      </w:r>
      <w:r>
        <w:t>осуществляется</w:t>
      </w:r>
      <w:r w:rsidR="000B5D48">
        <w:t xml:space="preserve"> комиссией</w:t>
      </w:r>
      <w:r>
        <w:t xml:space="preserve"> </w:t>
      </w:r>
      <w:r w:rsidR="00FA3A9B" w:rsidRPr="00FA3A9B">
        <w:t xml:space="preserve">в течение </w:t>
      </w:r>
      <w:r w:rsidR="005A2AA1">
        <w:t>10</w:t>
      </w:r>
      <w:r w:rsidR="00FA3A9B" w:rsidRPr="00FA3A9B">
        <w:t xml:space="preserve"> календарных дней со дня </w:t>
      </w:r>
      <w:r w:rsidR="007C4B61">
        <w:t xml:space="preserve">их </w:t>
      </w:r>
      <w:r w:rsidR="00FA3A9B" w:rsidRPr="00FA3A9B">
        <w:t xml:space="preserve">поступления </w:t>
      </w:r>
      <w:r w:rsidR="00FA3A9B">
        <w:t xml:space="preserve">и </w:t>
      </w:r>
      <w:r w:rsidR="00DC146B">
        <w:t>включает в себя:</w:t>
      </w:r>
    </w:p>
    <w:p w:rsidR="00DC146B" w:rsidRDefault="00DC146B" w:rsidP="009A033D">
      <w:pPr>
        <w:ind w:firstLine="709"/>
        <w:jc w:val="both"/>
      </w:pPr>
      <w:r>
        <w:t>а) рассмотрение документов о характеристиках жилого помещения (технический паспорт (технический план), кадастровый паспорт и иные документы);</w:t>
      </w:r>
    </w:p>
    <w:p w:rsidR="00DC146B" w:rsidRDefault="00DC146B" w:rsidP="009A033D">
      <w:pPr>
        <w:ind w:firstLine="709"/>
        <w:jc w:val="both"/>
      </w:pPr>
      <w:r>
        <w:t>б) проведение визуального, технического осмотра жилого помещения,</w:t>
      </w:r>
      <w:r w:rsidRPr="00DC146B">
        <w:t xml:space="preserve"> </w:t>
      </w:r>
      <w:r>
        <w:t>при необходимости проведение дополнительных обследований</w:t>
      </w:r>
      <w:r w:rsidR="006610F9">
        <w:t xml:space="preserve"> с привлечением </w:t>
      </w:r>
      <w:r w:rsidR="006610F9" w:rsidRPr="006610F9">
        <w:t>экспертов специализированных организаций</w:t>
      </w:r>
      <w:r w:rsidR="004C0BD4">
        <w:t>.</w:t>
      </w:r>
    </w:p>
    <w:p w:rsidR="00390DEE" w:rsidRDefault="00DC146B" w:rsidP="00915321">
      <w:pPr>
        <w:ind w:firstLine="709"/>
        <w:jc w:val="both"/>
      </w:pPr>
      <w:r>
        <w:t>2.</w:t>
      </w:r>
      <w:r w:rsidR="000B5D48">
        <w:t>3</w:t>
      </w:r>
      <w:r>
        <w:t>. Решения, принятые комиссией по результатам обследования жилых помещений, принимаются больш</w:t>
      </w:r>
      <w:r w:rsidR="00915321">
        <w:t xml:space="preserve">инством голосов членов комиссии. </w:t>
      </w:r>
      <w:r>
        <w:t>Комиссия считается правомочной, если п</w:t>
      </w:r>
      <w:r w:rsidR="000B5D48">
        <w:t>ри обследовании присутствуют не </w:t>
      </w:r>
      <w:r>
        <w:t>менее половины ее членов.</w:t>
      </w:r>
    </w:p>
    <w:p w:rsidR="00DC146B" w:rsidRDefault="00DC146B" w:rsidP="009A033D">
      <w:pPr>
        <w:ind w:firstLine="709"/>
        <w:jc w:val="both"/>
      </w:pPr>
      <w:r>
        <w:t xml:space="preserve">При равенстве голосов членов комиссии, решающим является голос председателя комиссии. В случае несогласия с принятым решением члены </w:t>
      </w:r>
      <w:r>
        <w:lastRenderedPageBreak/>
        <w:t>комиссии вправе выразить свое осо</w:t>
      </w:r>
      <w:r w:rsidR="000B5D48">
        <w:t>бое мнение в письменной форме и </w:t>
      </w:r>
      <w:r>
        <w:t xml:space="preserve">приложить его </w:t>
      </w:r>
      <w:r w:rsidR="007C4B61">
        <w:t xml:space="preserve">к </w:t>
      </w:r>
      <w:r w:rsidR="000D0C65">
        <w:t>акту обследования жилого помещения</w:t>
      </w:r>
      <w:r>
        <w:t>.</w:t>
      </w:r>
    </w:p>
    <w:p w:rsidR="000D0C65" w:rsidRDefault="00DC146B" w:rsidP="00DC146B">
      <w:pPr>
        <w:ind w:firstLine="709"/>
        <w:jc w:val="both"/>
      </w:pPr>
      <w:r>
        <w:t>2.</w:t>
      </w:r>
      <w:r w:rsidR="00915321">
        <w:t>4</w:t>
      </w:r>
      <w:r>
        <w:t xml:space="preserve">. По результатам обследования </w:t>
      </w:r>
      <w:r w:rsidR="000D0C65">
        <w:t xml:space="preserve">жилого помещения </w:t>
      </w:r>
      <w:r>
        <w:t xml:space="preserve">в течение 3 рабочих дней </w:t>
      </w:r>
      <w:r w:rsidR="000D0C65">
        <w:t xml:space="preserve">отделом архитектуры и градостроительства </w:t>
      </w:r>
      <w:r>
        <w:t>оформляется акт обследования жилого помещения</w:t>
      </w:r>
      <w:r w:rsidR="005A2AA1">
        <w:t xml:space="preserve"> (далее – Акт обследования)</w:t>
      </w:r>
      <w:r w:rsidR="0060502A">
        <w:t xml:space="preserve"> по форме согласно приложени</w:t>
      </w:r>
      <w:r w:rsidR="000D0C65">
        <w:t>ю</w:t>
      </w:r>
      <w:r w:rsidR="0060502A">
        <w:t xml:space="preserve"> к настоящему Положению.</w:t>
      </w:r>
    </w:p>
    <w:p w:rsidR="005A2AA1" w:rsidRDefault="005A2AA1" w:rsidP="00DC146B">
      <w:pPr>
        <w:ind w:firstLine="709"/>
        <w:jc w:val="both"/>
      </w:pPr>
      <w:r>
        <w:t xml:space="preserve">В Акт обследования </w:t>
      </w:r>
      <w:r w:rsidR="000D0C65">
        <w:t>в </w:t>
      </w:r>
      <w:r w:rsidR="0060502A">
        <w:t xml:space="preserve">обязательном порядке </w:t>
      </w:r>
      <w:r>
        <w:t>включаются следующие сведения:</w:t>
      </w:r>
    </w:p>
    <w:p w:rsidR="005A2AA1" w:rsidRDefault="005A2AA1" w:rsidP="00DC146B">
      <w:pPr>
        <w:ind w:firstLine="709"/>
        <w:jc w:val="both"/>
      </w:pPr>
      <w:r>
        <w:t xml:space="preserve">а) </w:t>
      </w:r>
      <w:r w:rsidR="00A178D1">
        <w:t>краткое описание состояния жилого помещения</w:t>
      </w:r>
      <w:r w:rsidR="006C77BD">
        <w:t>,</w:t>
      </w:r>
      <w:r w:rsidR="006C77BD" w:rsidRPr="006C77BD">
        <w:t xml:space="preserve"> инженерных систем, оборудования и механизмов</w:t>
      </w:r>
      <w:r>
        <w:t>;</w:t>
      </w:r>
    </w:p>
    <w:p w:rsidR="000D0C65" w:rsidRDefault="000D0C65" w:rsidP="000D0C65">
      <w:pPr>
        <w:ind w:firstLine="709"/>
        <w:jc w:val="both"/>
      </w:pPr>
      <w:r>
        <w:t xml:space="preserve">б) информация о фактическом проживании </w:t>
      </w:r>
      <w:r w:rsidR="007C4B61">
        <w:t xml:space="preserve">/ </w:t>
      </w:r>
      <w:proofErr w:type="spellStart"/>
      <w:r w:rsidR="007C4B61">
        <w:t>непроживании</w:t>
      </w:r>
      <w:proofErr w:type="spellEnd"/>
      <w:r w:rsidR="007C4B61">
        <w:t xml:space="preserve"> </w:t>
      </w:r>
      <w:r>
        <w:t>граждан (нанимателей);</w:t>
      </w:r>
    </w:p>
    <w:p w:rsidR="005A2AA1" w:rsidRDefault="000D0C65" w:rsidP="00EA7F6A">
      <w:pPr>
        <w:ind w:firstLine="709"/>
        <w:jc w:val="both"/>
      </w:pPr>
      <w:r>
        <w:t>в</w:t>
      </w:r>
      <w:r w:rsidR="005A2AA1">
        <w:t xml:space="preserve">) </w:t>
      </w:r>
      <w:r w:rsidR="001B6468">
        <w:t>с</w:t>
      </w:r>
      <w:r w:rsidR="001B6468" w:rsidRPr="001B6468">
        <w:t>ведения о несоответств</w:t>
      </w:r>
      <w:r w:rsidR="00EA7F6A">
        <w:t>иях установленным требованиям с </w:t>
      </w:r>
      <w:r w:rsidR="001B6468" w:rsidRPr="001B6468">
        <w:t>указанием фактических значений показателя или описанием конкретного несоответствия</w:t>
      </w:r>
      <w:r w:rsidR="005A2AA1">
        <w:t>;</w:t>
      </w:r>
    </w:p>
    <w:p w:rsidR="001B6468" w:rsidRDefault="000D0C65" w:rsidP="00DC146B">
      <w:pPr>
        <w:ind w:firstLine="709"/>
        <w:jc w:val="both"/>
      </w:pPr>
      <w:r>
        <w:t>г</w:t>
      </w:r>
      <w:r w:rsidR="001B6468">
        <w:t>) перечень и виды</w:t>
      </w:r>
      <w:r w:rsidR="00A214A1">
        <w:t xml:space="preserve"> ремонтных</w:t>
      </w:r>
      <w:r w:rsidR="001B6468">
        <w:t xml:space="preserve"> работ по категориям (текущий, капитальный);</w:t>
      </w:r>
    </w:p>
    <w:p w:rsidR="000D0C65" w:rsidRDefault="000D0C65" w:rsidP="00DC146B">
      <w:pPr>
        <w:ind w:firstLine="709"/>
        <w:jc w:val="both"/>
      </w:pPr>
      <w:r>
        <w:t>д</w:t>
      </w:r>
      <w:r w:rsidR="001B6468">
        <w:t xml:space="preserve">) </w:t>
      </w:r>
      <w:r>
        <w:t>сведения о степени поврежденности жилого помещения и первоочередности (срочности) проведения ремонтных работ (в случае угрозы жизни и здоровью граждан).</w:t>
      </w:r>
    </w:p>
    <w:p w:rsidR="00EA7F6A" w:rsidRDefault="000D0C65" w:rsidP="000D0C65">
      <w:pPr>
        <w:ind w:firstLine="709"/>
        <w:jc w:val="both"/>
      </w:pPr>
      <w:r>
        <w:t>е</w:t>
      </w:r>
      <w:r w:rsidR="001B6468">
        <w:t xml:space="preserve">) ответственные лица за проведение </w:t>
      </w:r>
      <w:r w:rsidR="007C4B61">
        <w:t xml:space="preserve">конкретных </w:t>
      </w:r>
      <w:r w:rsidR="001B6468">
        <w:t>ремонтных работ (наниматель либо собственник жил</w:t>
      </w:r>
      <w:r w:rsidR="007C4B61">
        <w:t>ого помещения) в соответствии с </w:t>
      </w:r>
      <w:r w:rsidR="001B6468">
        <w:t>требованиями Жилищно</w:t>
      </w:r>
      <w:r>
        <w:t>го кодекса Российской Федерации.</w:t>
      </w:r>
    </w:p>
    <w:p w:rsidR="000D0C65" w:rsidRDefault="000D0C65" w:rsidP="000D0C65">
      <w:pPr>
        <w:ind w:firstLine="709"/>
        <w:jc w:val="both"/>
      </w:pPr>
    </w:p>
    <w:p w:rsidR="008C5368" w:rsidRDefault="008C5368" w:rsidP="00A214A1">
      <w:pPr>
        <w:ind w:firstLine="709"/>
        <w:jc w:val="center"/>
      </w:pPr>
      <w:r>
        <w:t xml:space="preserve">3. Составление и ведение </w:t>
      </w:r>
      <w:r w:rsidR="00B5387B">
        <w:t xml:space="preserve">Реестра </w:t>
      </w:r>
      <w:r w:rsidR="00A214A1">
        <w:t>учета жилых помещений, подлежащих ремонту</w:t>
      </w:r>
    </w:p>
    <w:p w:rsidR="0048771D" w:rsidRDefault="008C5368" w:rsidP="00DC146B">
      <w:pPr>
        <w:ind w:firstLine="709"/>
        <w:jc w:val="both"/>
      </w:pPr>
      <w:r w:rsidRPr="00B647C3">
        <w:t xml:space="preserve">3.1. </w:t>
      </w:r>
      <w:r w:rsidR="007A0C27" w:rsidRPr="00B647C3">
        <w:t>Жи</w:t>
      </w:r>
      <w:r w:rsidRPr="00B647C3">
        <w:t>лые помещения</w:t>
      </w:r>
      <w:r w:rsidR="0048771D" w:rsidRPr="00B647C3">
        <w:t xml:space="preserve"> </w:t>
      </w:r>
      <w:r w:rsidR="007A0C27" w:rsidRPr="00B647C3">
        <w:t>на основании поступивших в адрес администрации округа заявлений</w:t>
      </w:r>
      <w:r w:rsidR="00A319B0" w:rsidRPr="00B647C3">
        <w:t xml:space="preserve"> вносятся в </w:t>
      </w:r>
      <w:r w:rsidR="00B647C3" w:rsidRPr="00B647C3">
        <w:t xml:space="preserve">специальный </w:t>
      </w:r>
      <w:r w:rsidR="00A319B0" w:rsidRPr="00B647C3">
        <w:t>реестр учета жилых помещений</w:t>
      </w:r>
      <w:r w:rsidR="00B647C3" w:rsidRPr="00B647C3">
        <w:t xml:space="preserve"> муниципального жилищного фонда</w:t>
      </w:r>
      <w:r w:rsidR="00A319B0" w:rsidRPr="00B647C3">
        <w:t>, подлежащих ремонту (далее – Реестр).</w:t>
      </w:r>
    </w:p>
    <w:p w:rsidR="00550278" w:rsidRDefault="00550278" w:rsidP="00DC146B">
      <w:pPr>
        <w:ind w:firstLine="709"/>
        <w:jc w:val="both"/>
      </w:pPr>
      <w:r>
        <w:t xml:space="preserve">3.2. </w:t>
      </w:r>
      <w:r w:rsidR="00B647C3">
        <w:t>Реестр</w:t>
      </w:r>
      <w:r w:rsidR="00B647C3" w:rsidRPr="00B647C3">
        <w:t xml:space="preserve"> </w:t>
      </w:r>
      <w:r w:rsidR="00B647C3">
        <w:t xml:space="preserve">формируется на основании поступивших документов, указанных в пункте 1.2 настоящего Положения. Формирование и ведение Реестра </w:t>
      </w:r>
      <w:r w:rsidR="00C63A22">
        <w:t>осущест</w:t>
      </w:r>
      <w:r w:rsidR="00B647C3">
        <w:t>вляет отдел архитектуры и </w:t>
      </w:r>
      <w:r w:rsidR="00C63A22">
        <w:t>градостр</w:t>
      </w:r>
      <w:r w:rsidR="00E6040D">
        <w:t>оительства.</w:t>
      </w:r>
    </w:p>
    <w:p w:rsidR="00C63A22" w:rsidRDefault="00C63A22" w:rsidP="00DC146B">
      <w:pPr>
        <w:ind w:firstLine="709"/>
        <w:jc w:val="both"/>
      </w:pPr>
      <w:r>
        <w:t>3.3. В Реестр включаются следующие сведения:</w:t>
      </w:r>
    </w:p>
    <w:p w:rsidR="00C63A22" w:rsidRDefault="00C63A22" w:rsidP="00DC146B">
      <w:pPr>
        <w:ind w:firstLine="709"/>
        <w:jc w:val="both"/>
      </w:pPr>
      <w:r>
        <w:t xml:space="preserve">а) </w:t>
      </w:r>
      <w:r w:rsidR="001176E2">
        <w:t>сведения о жилом помещении (</w:t>
      </w:r>
      <w:r w:rsidR="0007145C">
        <w:t xml:space="preserve">адрес места нахождения, </w:t>
      </w:r>
      <w:r w:rsidR="00EA7F6A">
        <w:t>год ввода в </w:t>
      </w:r>
      <w:r w:rsidR="001176E2">
        <w:t xml:space="preserve">эксплуатацию, </w:t>
      </w:r>
      <w:r w:rsidR="0007145C">
        <w:t>этаж</w:t>
      </w:r>
      <w:r w:rsidR="005433C2">
        <w:t>,</w:t>
      </w:r>
      <w:r w:rsidR="005433C2" w:rsidRPr="005433C2">
        <w:t xml:space="preserve"> </w:t>
      </w:r>
      <w:r w:rsidR="005433C2">
        <w:t>площадь</w:t>
      </w:r>
      <w:r w:rsidR="0033738B">
        <w:t>)</w:t>
      </w:r>
      <w:r w:rsidR="0007145C">
        <w:t>;</w:t>
      </w:r>
    </w:p>
    <w:p w:rsidR="0007145C" w:rsidRDefault="0007145C" w:rsidP="00DC146B">
      <w:pPr>
        <w:ind w:firstLine="709"/>
        <w:jc w:val="both"/>
      </w:pPr>
      <w:r w:rsidRPr="00B647C3">
        <w:t>б)</w:t>
      </w:r>
      <w:r w:rsidR="005433C2" w:rsidRPr="00B647C3">
        <w:t xml:space="preserve"> сведения о пригодности / непригодности для проживания (в том числе о признании жилого помещения аварийным, подлежащим сносу)</w:t>
      </w:r>
      <w:r w:rsidR="007C4B61">
        <w:t>, с указанием даты</w:t>
      </w:r>
      <w:r w:rsidR="005433C2" w:rsidRPr="00B647C3">
        <w:t>;</w:t>
      </w:r>
    </w:p>
    <w:p w:rsidR="008C5368" w:rsidRDefault="0007145C" w:rsidP="00DC146B">
      <w:pPr>
        <w:ind w:firstLine="709"/>
        <w:jc w:val="both"/>
      </w:pPr>
      <w:r>
        <w:t xml:space="preserve">в) </w:t>
      </w:r>
      <w:r w:rsidR="00E6040D">
        <w:t xml:space="preserve">сведения об использовании жилого помещения (в том числе </w:t>
      </w:r>
      <w:r>
        <w:t>ФИО нанимателя и членов его семьи, проживающих в жилом помещении</w:t>
      </w:r>
      <w:r w:rsidR="00E6040D">
        <w:t>)</w:t>
      </w:r>
      <w:r>
        <w:t>;</w:t>
      </w:r>
    </w:p>
    <w:p w:rsidR="0007145C" w:rsidRDefault="0007145C" w:rsidP="00DC146B">
      <w:pPr>
        <w:ind w:firstLine="709"/>
        <w:jc w:val="both"/>
      </w:pPr>
      <w:r>
        <w:t>г) реквизиты договора социального найма (регистрационный номер, дата);</w:t>
      </w:r>
    </w:p>
    <w:p w:rsidR="0007145C" w:rsidRDefault="0007145C" w:rsidP="00DC146B">
      <w:pPr>
        <w:ind w:firstLine="709"/>
        <w:jc w:val="both"/>
      </w:pPr>
      <w:r>
        <w:t xml:space="preserve">д) сведения о </w:t>
      </w:r>
      <w:r w:rsidR="00B647C3">
        <w:t xml:space="preserve">ранее </w:t>
      </w:r>
      <w:r>
        <w:t>произведенных работах</w:t>
      </w:r>
      <w:r w:rsidR="00B647C3">
        <w:t xml:space="preserve"> в жилом помещении</w:t>
      </w:r>
      <w:r w:rsidR="00EA7F6A">
        <w:t>: по </w:t>
      </w:r>
      <w:r>
        <w:t>текущему</w:t>
      </w:r>
      <w:r w:rsidR="00B647C3">
        <w:t xml:space="preserve"> ремонту / капитальному ремонту (при наличии);</w:t>
      </w:r>
    </w:p>
    <w:p w:rsidR="0020327D" w:rsidRDefault="0007145C" w:rsidP="0020327D">
      <w:pPr>
        <w:ind w:firstLine="709"/>
        <w:jc w:val="both"/>
      </w:pPr>
      <w:r>
        <w:lastRenderedPageBreak/>
        <w:t xml:space="preserve">е) </w:t>
      </w:r>
      <w:r w:rsidR="0020327D">
        <w:t>сведения о поступивших заявлениях граждан, предписаний (представлений) органов государственного контроля (надзора), органов муниципального контроля; решени</w:t>
      </w:r>
      <w:r w:rsidR="00846341">
        <w:t>й</w:t>
      </w:r>
      <w:r w:rsidR="0020327D">
        <w:t xml:space="preserve"> суда, вступивших в законную силу;</w:t>
      </w:r>
      <w:r w:rsidR="007460FF">
        <w:t xml:space="preserve"> </w:t>
      </w:r>
      <w:r w:rsidR="00E6040D" w:rsidRPr="00E6040D">
        <w:t>акт</w:t>
      </w:r>
      <w:r w:rsidR="0033738B">
        <w:t>ов</w:t>
      </w:r>
      <w:r w:rsidR="00E6040D" w:rsidRPr="00E6040D">
        <w:t xml:space="preserve"> и заключени</w:t>
      </w:r>
      <w:r w:rsidR="0033738B">
        <w:t>й</w:t>
      </w:r>
      <w:r w:rsidR="00E6040D" w:rsidRPr="00E6040D">
        <w:t xml:space="preserve"> межведомственной комиссии; </w:t>
      </w:r>
      <w:r w:rsidR="00E6040D">
        <w:t>иные сведения;</w:t>
      </w:r>
    </w:p>
    <w:p w:rsidR="00846341" w:rsidRDefault="00846341" w:rsidP="0020327D">
      <w:pPr>
        <w:ind w:firstLine="709"/>
        <w:jc w:val="both"/>
      </w:pPr>
      <w:r>
        <w:t xml:space="preserve">ж) </w:t>
      </w:r>
      <w:r w:rsidR="007460FF">
        <w:t>сведения о проведенных об</w:t>
      </w:r>
      <w:r w:rsidR="002C32A1">
        <w:t>следованиях (с указанием даты и </w:t>
      </w:r>
      <w:r w:rsidR="007460FF">
        <w:t>результата</w:t>
      </w:r>
      <w:r w:rsidR="007460FF" w:rsidRPr="007460FF">
        <w:t xml:space="preserve"> </w:t>
      </w:r>
      <w:r w:rsidR="007460FF">
        <w:t>проведения обследования</w:t>
      </w:r>
      <w:r w:rsidR="008C5CCC">
        <w:t>, документов обследовани</w:t>
      </w:r>
      <w:r w:rsidR="001176E2">
        <w:t>я</w:t>
      </w:r>
      <w:r w:rsidR="007460FF">
        <w:t>);</w:t>
      </w:r>
    </w:p>
    <w:p w:rsidR="00507477" w:rsidRDefault="007460FF" w:rsidP="00507477">
      <w:pPr>
        <w:ind w:firstLine="709"/>
        <w:jc w:val="both"/>
      </w:pPr>
      <w:r>
        <w:t xml:space="preserve">з) </w:t>
      </w:r>
      <w:r w:rsidR="00550278">
        <w:t xml:space="preserve">сведения о </w:t>
      </w:r>
      <w:r w:rsidR="00B647C3">
        <w:t>запланированных</w:t>
      </w:r>
      <w:r w:rsidR="00E6040D">
        <w:t xml:space="preserve"> ремонтах</w:t>
      </w:r>
      <w:r w:rsidR="00550278">
        <w:t xml:space="preserve"> (текущем </w:t>
      </w:r>
      <w:r w:rsidR="00B647C3">
        <w:t>/ капитальном) жилого помещения, в том числе с указанием лица, ответственного за ремонт (наниматель либо собственник)</w:t>
      </w:r>
      <w:r w:rsidR="007C4B61">
        <w:t>, с указанием конкретных видов работ</w:t>
      </w:r>
      <w:r w:rsidR="00965CDD">
        <w:t>, а также с указанием критериев сведений о периоде проведения конкретных работ;</w:t>
      </w:r>
    </w:p>
    <w:p w:rsidR="00550278" w:rsidRDefault="00550278" w:rsidP="00DC146B">
      <w:pPr>
        <w:ind w:firstLine="709"/>
        <w:jc w:val="both"/>
      </w:pPr>
      <w:r>
        <w:t xml:space="preserve">и) </w:t>
      </w:r>
      <w:r w:rsidR="0033738B">
        <w:t>иные</w:t>
      </w:r>
      <w:r>
        <w:t xml:space="preserve"> сведения.</w:t>
      </w:r>
    </w:p>
    <w:p w:rsidR="00550278" w:rsidRDefault="00550278" w:rsidP="00DC146B">
      <w:pPr>
        <w:ind w:firstLine="709"/>
        <w:jc w:val="both"/>
      </w:pPr>
      <w:r>
        <w:t xml:space="preserve">3.4. </w:t>
      </w:r>
      <w:r w:rsidRPr="00550278">
        <w:t xml:space="preserve">Изменения в Реестр вносятся на основании сведений, предоставляемых </w:t>
      </w:r>
      <w:r>
        <w:t xml:space="preserve">комиссией по результатам обследования, а также </w:t>
      </w:r>
      <w:r w:rsidR="00B647C3">
        <w:t>отделом архитектуры и градостроительства, отделом имущественных и земельных отношений, территориальными отделами и финансовым управлением администрации округа.</w:t>
      </w:r>
    </w:p>
    <w:p w:rsidR="005433C2" w:rsidRDefault="005433C2" w:rsidP="00DC146B">
      <w:pPr>
        <w:ind w:firstLine="709"/>
        <w:jc w:val="both"/>
      </w:pPr>
      <w:r>
        <w:t>3.5. Исключени</w:t>
      </w:r>
      <w:r w:rsidR="007C4B61">
        <w:t>е</w:t>
      </w:r>
      <w:r>
        <w:t xml:space="preserve"> жилых помещен</w:t>
      </w:r>
      <w:r w:rsidR="002C32A1">
        <w:t>ий из Реестра осуществляется на </w:t>
      </w:r>
      <w:r>
        <w:t>основании сведений отдела имущественных и земельных отношений администрации округа о снятии жилого</w:t>
      </w:r>
      <w:r w:rsidR="00FA3CA9">
        <w:t xml:space="preserve"> помещения с кадастрового учета.</w:t>
      </w:r>
    </w:p>
    <w:p w:rsidR="003E5548" w:rsidRDefault="003E5548" w:rsidP="00DC146B">
      <w:pPr>
        <w:ind w:firstLine="709"/>
        <w:jc w:val="both"/>
      </w:pPr>
      <w:r>
        <w:t>3.6. Изменения</w:t>
      </w:r>
      <w:r w:rsidRPr="003E5548">
        <w:t xml:space="preserve"> </w:t>
      </w:r>
      <w:r>
        <w:t xml:space="preserve">вносятся в Реестр в течение </w:t>
      </w:r>
      <w:r w:rsidR="00FA3CA9">
        <w:t>5</w:t>
      </w:r>
      <w:r>
        <w:t xml:space="preserve"> рабочих дней со дня поступления сведений, указанных в пункте 3.4 и 3.5 настоящего Положения.</w:t>
      </w:r>
    </w:p>
    <w:p w:rsidR="005433C2" w:rsidRDefault="00EE2C97" w:rsidP="003E5548">
      <w:pPr>
        <w:ind w:firstLine="709"/>
        <w:jc w:val="both"/>
      </w:pPr>
      <w:r>
        <w:t>3.</w:t>
      </w:r>
      <w:r w:rsidR="003E5548">
        <w:t>7</w:t>
      </w:r>
      <w:r>
        <w:t xml:space="preserve">. Сведения, включенные в Реестр, предоставляются отделом архитектуры и градостроительства на основании </w:t>
      </w:r>
      <w:r w:rsidR="008F12EB">
        <w:t>запросов органов государственной власти и местного сам</w:t>
      </w:r>
      <w:r w:rsidR="002C32A1">
        <w:t>оуправления в соответствии с их </w:t>
      </w:r>
      <w:r w:rsidR="008F12EB">
        <w:t>компетенцией.</w:t>
      </w:r>
    </w:p>
    <w:p w:rsidR="003E5548" w:rsidRDefault="003E5548" w:rsidP="003E5548">
      <w:pPr>
        <w:ind w:firstLine="709"/>
        <w:jc w:val="both"/>
      </w:pPr>
    </w:p>
    <w:p w:rsidR="003E5548" w:rsidRDefault="003E5548" w:rsidP="003E5548">
      <w:pPr>
        <w:ind w:firstLine="709"/>
        <w:jc w:val="center"/>
      </w:pPr>
      <w:r>
        <w:t xml:space="preserve">4. Принятие решения о </w:t>
      </w:r>
      <w:r w:rsidR="006849C8">
        <w:t xml:space="preserve">необходимости </w:t>
      </w:r>
      <w:r>
        <w:t>проведени</w:t>
      </w:r>
      <w:r w:rsidR="006849C8">
        <w:t>я</w:t>
      </w:r>
      <w:r>
        <w:t xml:space="preserve"> по результатам обследования ремонтных работ</w:t>
      </w:r>
    </w:p>
    <w:p w:rsidR="008B0C6F" w:rsidRDefault="003E5548" w:rsidP="00EE4DD6">
      <w:pPr>
        <w:ind w:firstLine="709"/>
        <w:jc w:val="both"/>
      </w:pPr>
      <w:r>
        <w:t xml:space="preserve">4.1. </w:t>
      </w:r>
      <w:proofErr w:type="gramStart"/>
      <w:r>
        <w:t xml:space="preserve">По результатам </w:t>
      </w:r>
      <w:r w:rsidR="005A2AA1">
        <w:t xml:space="preserve">обследования жилого помещения </w:t>
      </w:r>
      <w:r w:rsidR="008C5CCC">
        <w:t xml:space="preserve">на основании Акта обследования </w:t>
      </w:r>
      <w:r w:rsidR="005A2AA1">
        <w:t xml:space="preserve">отдел архитектуры и градостроительства </w:t>
      </w:r>
      <w:r w:rsidR="006849C8">
        <w:t>в соответствии с компетенцией</w:t>
      </w:r>
      <w:r w:rsidR="007C4B61">
        <w:t xml:space="preserve"> в течение 5 рабочих дней </w:t>
      </w:r>
      <w:r w:rsidR="008B0C6F">
        <w:t xml:space="preserve">составляет дефектную ведомость на выполнение ремонтных работ в объеме, необходимом для </w:t>
      </w:r>
      <w:r w:rsidR="00EE4DD6">
        <w:t>приведения жилого помещения в</w:t>
      </w:r>
      <w:r w:rsidR="006849C8">
        <w:t> </w:t>
      </w:r>
      <w:r w:rsidR="00EE4DD6" w:rsidRPr="00EE4DD6">
        <w:t>соответствие установленным требованиям</w:t>
      </w:r>
      <w:r w:rsidR="00EE4DD6">
        <w:t xml:space="preserve">, </w:t>
      </w:r>
      <w:r w:rsidR="006849C8">
        <w:t>организует мероприятия по </w:t>
      </w:r>
      <w:r w:rsidR="008B0C6F">
        <w:t>подготовке соответс</w:t>
      </w:r>
      <w:r w:rsidR="007C4B61">
        <w:t>твующей сметной документации, а </w:t>
      </w:r>
      <w:r w:rsidR="008B0C6F">
        <w:t>также запрашивает всю необходимую информацию.</w:t>
      </w:r>
      <w:proofErr w:type="gramEnd"/>
    </w:p>
    <w:p w:rsidR="00EE4DD6" w:rsidRDefault="00EE4DD6" w:rsidP="006849C8">
      <w:pPr>
        <w:ind w:firstLine="709"/>
        <w:jc w:val="both"/>
      </w:pPr>
      <w:r>
        <w:t xml:space="preserve">4.2. Отдел архитектуры и градостроительства </w:t>
      </w:r>
      <w:r w:rsidR="007C4B61">
        <w:t xml:space="preserve">по согласованию с первым заместителем главы администрации округа в течение 1 рабочего дня </w:t>
      </w:r>
      <w:r>
        <w:t xml:space="preserve">направляет </w:t>
      </w:r>
      <w:r w:rsidR="006849C8">
        <w:t xml:space="preserve">в финансовое управление администрации округа служебную записку </w:t>
      </w:r>
      <w:r>
        <w:t>с приложением документов, указанных в</w:t>
      </w:r>
      <w:r w:rsidR="008B0C6F">
        <w:t xml:space="preserve"> пункте 4.1 </w:t>
      </w:r>
      <w:r w:rsidR="002C32A1">
        <w:t>настоящего Положения, о </w:t>
      </w:r>
      <w:r>
        <w:t>необходимос</w:t>
      </w:r>
      <w:r w:rsidR="007C4B61">
        <w:t>ти проведения ремонтных работ в </w:t>
      </w:r>
      <w:r>
        <w:t xml:space="preserve">обследованном жилом помещении с </w:t>
      </w:r>
      <w:r w:rsidR="00E7179E">
        <w:t xml:space="preserve">указанием </w:t>
      </w:r>
      <w:r>
        <w:t>затрат</w:t>
      </w:r>
      <w:r w:rsidR="006849C8">
        <w:t>.</w:t>
      </w:r>
    </w:p>
    <w:p w:rsidR="006849C8" w:rsidRDefault="006849C8" w:rsidP="006849C8">
      <w:pPr>
        <w:ind w:firstLine="709"/>
        <w:jc w:val="both"/>
      </w:pPr>
      <w:r>
        <w:t xml:space="preserve">4.3. </w:t>
      </w:r>
      <w:proofErr w:type="gramStart"/>
      <w:r>
        <w:t xml:space="preserve">Финансовое управление администрации округа </w:t>
      </w:r>
      <w:r w:rsidR="007C4B61">
        <w:t xml:space="preserve">по согласованию с первым заместителем главы администрации округа </w:t>
      </w:r>
      <w:r>
        <w:t xml:space="preserve">в течение </w:t>
      </w:r>
      <w:r w:rsidR="007C4B61">
        <w:t>2</w:t>
      </w:r>
      <w:r>
        <w:t xml:space="preserve"> рабочих дней со дня поступления служебной записки и документов, указанных</w:t>
      </w:r>
      <w:r w:rsidR="002C32A1">
        <w:t xml:space="preserve"> </w:t>
      </w:r>
      <w:r w:rsidR="002C32A1">
        <w:lastRenderedPageBreak/>
        <w:t>в </w:t>
      </w:r>
      <w:r>
        <w:t xml:space="preserve">пункте 4.2 настоящего Положения, доводит до главы округа (либо до лица, исполняющего полномочия главы округа) информацию о наличии </w:t>
      </w:r>
      <w:r w:rsidR="006E157A">
        <w:t xml:space="preserve">(отсутствии) </w:t>
      </w:r>
      <w:r>
        <w:t>бюджетных средс</w:t>
      </w:r>
      <w:r w:rsidR="002C32A1">
        <w:t>тв, предусмотренных на эти цели</w:t>
      </w:r>
      <w:r w:rsidR="00EA7F6A" w:rsidRPr="007C4B61">
        <w:t>, а также о </w:t>
      </w:r>
      <w:r w:rsidR="002C32A1" w:rsidRPr="007C4B61">
        <w:t>возможности их предусмотреть на очередной финансовый</w:t>
      </w:r>
      <w:proofErr w:type="gramEnd"/>
      <w:r w:rsidR="002C32A1" w:rsidRPr="007C4B61">
        <w:t xml:space="preserve"> год.</w:t>
      </w:r>
    </w:p>
    <w:p w:rsidR="001176E2" w:rsidRDefault="006A1C84" w:rsidP="001176E2">
      <w:pPr>
        <w:ind w:firstLine="709"/>
        <w:jc w:val="both"/>
      </w:pPr>
      <w:r>
        <w:t>4.</w:t>
      </w:r>
      <w:r w:rsidR="006E157A">
        <w:t>4</w:t>
      </w:r>
      <w:r>
        <w:t xml:space="preserve">. </w:t>
      </w:r>
      <w:r w:rsidR="008B0C6F">
        <w:t>Решение о проведении</w:t>
      </w:r>
      <w:r>
        <w:t xml:space="preserve"> (</w:t>
      </w:r>
      <w:proofErr w:type="spellStart"/>
      <w:r>
        <w:t>непроведении</w:t>
      </w:r>
      <w:proofErr w:type="spellEnd"/>
      <w:r>
        <w:t>)</w:t>
      </w:r>
      <w:r w:rsidR="008B0C6F">
        <w:t xml:space="preserve"> в жилом помещении ремонтных работ принимается администрацией округа</w:t>
      </w:r>
      <w:r w:rsidR="006E157A">
        <w:t xml:space="preserve"> </w:t>
      </w:r>
      <w:r w:rsidR="000E7FB9">
        <w:t>в соответствии с </w:t>
      </w:r>
      <w:r w:rsidR="008B0C6F">
        <w:t>нормами действующего законодат</w:t>
      </w:r>
      <w:r w:rsidR="00E7179E">
        <w:t>ельства</w:t>
      </w:r>
      <w:r w:rsidR="007750A8">
        <w:t xml:space="preserve"> и при </w:t>
      </w:r>
      <w:r w:rsidR="00E7179E">
        <w:t>наличии лимитов бюджетных обязательств, выделенных на эти цели.</w:t>
      </w:r>
      <w:r w:rsidR="006E157A">
        <w:t xml:space="preserve"> Такое решение оформляется распоряжением администрации округа.</w:t>
      </w:r>
    </w:p>
    <w:p w:rsidR="001176E2" w:rsidRDefault="001176E2" w:rsidP="001176E2">
      <w:pPr>
        <w:ind w:firstLine="709"/>
        <w:jc w:val="both"/>
      </w:pPr>
      <w:r>
        <w:t>Указанная информация подлежит обязательном</w:t>
      </w:r>
      <w:r w:rsidR="006E157A">
        <w:t xml:space="preserve">у включению в Реестр </w:t>
      </w:r>
      <w:r w:rsidR="000E7FB9">
        <w:t>с </w:t>
      </w:r>
      <w:r w:rsidR="006E157A">
        <w:t>приложением соответствующих документов.</w:t>
      </w:r>
    </w:p>
    <w:p w:rsidR="00164C27" w:rsidRDefault="00E7179E" w:rsidP="00CF3495">
      <w:pPr>
        <w:ind w:firstLine="709"/>
        <w:jc w:val="both"/>
      </w:pPr>
      <w:r>
        <w:t>4.</w:t>
      </w:r>
      <w:r w:rsidR="00CF3495">
        <w:t>5</w:t>
      </w:r>
      <w:r>
        <w:t xml:space="preserve">. </w:t>
      </w:r>
      <w:r w:rsidR="00E75CCA">
        <w:t xml:space="preserve">В случае отсутствия лимитов бюджетных обязательств на ремонт жилого помещения </w:t>
      </w:r>
      <w:r w:rsidR="00167845">
        <w:t xml:space="preserve">отдел архитектуры и градостроительства </w:t>
      </w:r>
      <w:r w:rsidR="005B75D2">
        <w:t>по </w:t>
      </w:r>
      <w:r w:rsidR="007C4B61">
        <w:t xml:space="preserve">согласованию с первым заместителем главы администрации округа </w:t>
      </w:r>
      <w:r w:rsidR="00507477">
        <w:t xml:space="preserve">направляет </w:t>
      </w:r>
      <w:proofErr w:type="gramStart"/>
      <w:r w:rsidR="00164C27">
        <w:t xml:space="preserve">на имя главы округа ходатайство </w:t>
      </w:r>
      <w:r w:rsidR="00507477">
        <w:t xml:space="preserve">о необходимости выделения денежных средств </w:t>
      </w:r>
      <w:r w:rsidR="00790309">
        <w:t xml:space="preserve">на ремонт </w:t>
      </w:r>
      <w:r w:rsidR="00507477">
        <w:t>с указанием жилых помещений в порядке</w:t>
      </w:r>
      <w:proofErr w:type="gramEnd"/>
      <w:r w:rsidR="00507477">
        <w:t xml:space="preserve"> очередности.</w:t>
      </w:r>
    </w:p>
    <w:p w:rsidR="00EA7F6A" w:rsidRDefault="00164C27" w:rsidP="003E5548">
      <w:pPr>
        <w:ind w:firstLine="709"/>
        <w:jc w:val="both"/>
      </w:pPr>
      <w:r>
        <w:t>4.6. В случае</w:t>
      </w:r>
      <w:proofErr w:type="gramStart"/>
      <w:r>
        <w:t>,</w:t>
      </w:r>
      <w:proofErr w:type="gramEnd"/>
      <w:r>
        <w:t xml:space="preserve"> если по результатам обследования жилого помещения комиссией принято решение о проведении </w:t>
      </w:r>
      <w:r w:rsidR="00703A9B">
        <w:t>первоочередного (</w:t>
      </w:r>
      <w:r>
        <w:t>срочного</w:t>
      </w:r>
      <w:r w:rsidR="00703A9B">
        <w:t>)</w:t>
      </w:r>
      <w:r w:rsidR="00EA7F6A">
        <w:t xml:space="preserve"> ремонта, такое жилое помещение подлежит ремонту в первую очередь.</w:t>
      </w:r>
    </w:p>
    <w:p w:rsidR="004C0BD4" w:rsidRDefault="004C0BD4" w:rsidP="003E5548">
      <w:pPr>
        <w:ind w:firstLine="709"/>
        <w:jc w:val="both"/>
      </w:pPr>
      <w:r>
        <w:t>4.7. При наличии решения суда, вступившего в законную силу, либо предписания, представления органов государственного контроля проведение ремонтных работ в соответствующих жилых помещениях осуществляется в первоочередном порядке.</w:t>
      </w:r>
    </w:p>
    <w:p w:rsidR="00EA7F6A" w:rsidRDefault="00EA7F6A" w:rsidP="003E5548">
      <w:pPr>
        <w:ind w:firstLine="709"/>
        <w:jc w:val="both"/>
      </w:pPr>
    </w:p>
    <w:p w:rsidR="00EA7F6A" w:rsidRDefault="00EA7F6A" w:rsidP="00EA7F6A">
      <w:pPr>
        <w:ind w:firstLine="709"/>
        <w:jc w:val="center"/>
      </w:pPr>
      <w:r>
        <w:t>5. Заключительные положения</w:t>
      </w:r>
    </w:p>
    <w:p w:rsidR="00D275AC" w:rsidRDefault="00D275AC" w:rsidP="003E5548">
      <w:pPr>
        <w:ind w:firstLine="709"/>
        <w:jc w:val="both"/>
      </w:pPr>
      <w:r>
        <w:t>5.</w:t>
      </w:r>
      <w:r w:rsidR="00EA7F6A">
        <w:t>1.</w:t>
      </w:r>
      <w:r>
        <w:t xml:space="preserve"> </w:t>
      </w:r>
      <w:r w:rsidR="00EA7F6A">
        <w:t>О</w:t>
      </w:r>
      <w:r>
        <w:t xml:space="preserve"> результата</w:t>
      </w:r>
      <w:r w:rsidR="00EA7F6A">
        <w:t>х</w:t>
      </w:r>
      <w:r>
        <w:t xml:space="preserve"> рассмотрения заявлени</w:t>
      </w:r>
      <w:r w:rsidR="00EA7F6A">
        <w:t>й</w:t>
      </w:r>
      <w:r>
        <w:t>, указанн</w:t>
      </w:r>
      <w:r w:rsidR="00EA7F6A">
        <w:t>ых</w:t>
      </w:r>
      <w:r>
        <w:t xml:space="preserve"> в пункте </w:t>
      </w:r>
      <w:r w:rsidR="00EA7F6A">
        <w:t>1.2</w:t>
      </w:r>
      <w:r>
        <w:t xml:space="preserve"> настоящего Положения</w:t>
      </w:r>
      <w:r w:rsidR="00EA7F6A">
        <w:t xml:space="preserve">, и принятия соответствующего решения </w:t>
      </w:r>
      <w:r>
        <w:t>отдел архитектуры и градостроительства подготавливает</w:t>
      </w:r>
      <w:r w:rsidR="00EA7F6A">
        <w:t xml:space="preserve"> ответ заявителю в </w:t>
      </w:r>
      <w:r>
        <w:t>установленные</w:t>
      </w:r>
      <w:r w:rsidR="006A2B07">
        <w:t xml:space="preserve"> </w:t>
      </w:r>
      <w:r w:rsidR="00EA7F6A">
        <w:t>законодательством Российской Федерации сроки.</w:t>
      </w:r>
    </w:p>
    <w:p w:rsidR="002C32A1" w:rsidRDefault="002C32A1" w:rsidP="003E5548">
      <w:pPr>
        <w:ind w:firstLine="709"/>
        <w:jc w:val="both"/>
      </w:pPr>
    </w:p>
    <w:p w:rsidR="00D275AC" w:rsidRDefault="00D275AC" w:rsidP="003E5548">
      <w:pPr>
        <w:ind w:firstLine="709"/>
        <w:jc w:val="both"/>
      </w:pPr>
    </w:p>
    <w:p w:rsidR="00D275AC" w:rsidRDefault="00D275AC" w:rsidP="003E5548">
      <w:pPr>
        <w:ind w:firstLine="709"/>
        <w:jc w:val="both"/>
        <w:sectPr w:rsidR="00D275AC" w:rsidSect="00E60F2C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0502A" w:rsidRDefault="00DB59A8" w:rsidP="00DB59A8">
      <w:pPr>
        <w:autoSpaceDE w:val="0"/>
        <w:autoSpaceDN w:val="0"/>
        <w:adjustRightInd w:val="0"/>
        <w:ind w:left="6804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DB59A8" w:rsidRPr="0060502A" w:rsidRDefault="00DB59A8" w:rsidP="00DB59A8">
      <w:pPr>
        <w:autoSpaceDE w:val="0"/>
        <w:autoSpaceDN w:val="0"/>
        <w:adjustRightInd w:val="0"/>
        <w:ind w:left="6804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Положению</w:t>
      </w:r>
    </w:p>
    <w:p w:rsidR="0060502A" w:rsidRPr="00DB59A8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60502A" w:rsidRPr="0060502A" w:rsidRDefault="0060502A" w:rsidP="00DB59A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АКТ</w:t>
      </w:r>
    </w:p>
    <w:p w:rsidR="0060502A" w:rsidRPr="0060502A" w:rsidRDefault="0060502A" w:rsidP="00DB59A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 xml:space="preserve">обследования </w:t>
      </w:r>
      <w:r w:rsidR="00DB59A8">
        <w:rPr>
          <w:rFonts w:eastAsiaTheme="minorHAnsi"/>
          <w:szCs w:val="28"/>
          <w:lang w:eastAsia="en-US"/>
        </w:rPr>
        <w:t>жилого помещения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60502A" w:rsidRPr="0060502A" w:rsidRDefault="00DB59A8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№ ________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 w:rsidR="0033738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ab/>
      </w:r>
      <w:r w:rsidR="0033738B">
        <w:rPr>
          <w:rFonts w:eastAsiaTheme="minorHAnsi"/>
          <w:szCs w:val="28"/>
          <w:lang w:eastAsia="en-US"/>
        </w:rPr>
        <w:t xml:space="preserve">       </w:t>
      </w:r>
      <w:r>
        <w:rPr>
          <w:rFonts w:eastAsiaTheme="minorHAnsi"/>
          <w:szCs w:val="28"/>
          <w:lang w:eastAsia="en-US"/>
        </w:rPr>
        <w:t>«___» ______ 20__г.</w:t>
      </w:r>
    </w:p>
    <w:p w:rsidR="0060502A" w:rsidRPr="0060502A" w:rsidRDefault="00DB59A8" w:rsidP="00DB59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B59A8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Pr="00DB59A8">
        <w:rPr>
          <w:rFonts w:eastAsiaTheme="minorHAnsi"/>
          <w:sz w:val="24"/>
          <w:szCs w:val="24"/>
          <w:lang w:eastAsia="en-US"/>
        </w:rPr>
        <w:t xml:space="preserve">   </w:t>
      </w:r>
      <w:r w:rsidR="0060502A" w:rsidRPr="0060502A">
        <w:rPr>
          <w:rFonts w:eastAsiaTheme="minorHAnsi"/>
          <w:sz w:val="24"/>
          <w:szCs w:val="24"/>
          <w:lang w:eastAsia="en-US"/>
        </w:rPr>
        <w:t>(дата)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60502A" w:rsidRPr="0060502A" w:rsidRDefault="0060502A" w:rsidP="0062245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  <w:r w:rsidR="00622450">
        <w:rPr>
          <w:rFonts w:eastAsiaTheme="minorHAnsi"/>
          <w:szCs w:val="28"/>
          <w:lang w:eastAsia="en-US"/>
        </w:rPr>
        <w:br/>
      </w:r>
      <w:r w:rsidRPr="0060502A">
        <w:rPr>
          <w:rFonts w:eastAsiaTheme="minorHAnsi"/>
          <w:sz w:val="24"/>
          <w:szCs w:val="24"/>
          <w:lang w:eastAsia="en-US"/>
        </w:rPr>
        <w:t>(</w:t>
      </w:r>
      <w:r w:rsidR="00DB59A8" w:rsidRPr="00DB59A8">
        <w:rPr>
          <w:rFonts w:eastAsiaTheme="minorHAnsi"/>
          <w:sz w:val="24"/>
          <w:szCs w:val="24"/>
          <w:lang w:eastAsia="en-US"/>
        </w:rPr>
        <w:t>адрес местонахождения жилого помещения</w:t>
      </w:r>
      <w:r w:rsidRPr="0060502A">
        <w:rPr>
          <w:rFonts w:eastAsiaTheme="minorHAnsi"/>
          <w:sz w:val="24"/>
          <w:szCs w:val="24"/>
          <w:lang w:eastAsia="en-US"/>
        </w:rPr>
        <w:t>)</w:t>
      </w:r>
    </w:p>
    <w:p w:rsidR="00622450" w:rsidRDefault="00DB59A8" w:rsidP="003130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Комиссия</w:t>
      </w:r>
      <w:r w:rsidR="00622450">
        <w:rPr>
          <w:rFonts w:eastAsiaTheme="minorHAnsi"/>
          <w:szCs w:val="28"/>
          <w:lang w:eastAsia="en-US"/>
        </w:rPr>
        <w:t xml:space="preserve"> </w:t>
      </w:r>
      <w:r w:rsidR="0060502A" w:rsidRPr="0060502A">
        <w:rPr>
          <w:rFonts w:eastAsiaTheme="minorHAnsi"/>
          <w:szCs w:val="28"/>
          <w:lang w:eastAsia="en-US"/>
        </w:rPr>
        <w:t>в составе</w:t>
      </w:r>
      <w:r w:rsidR="00622450">
        <w:rPr>
          <w:rFonts w:eastAsiaTheme="minorHAnsi"/>
          <w:szCs w:val="28"/>
          <w:lang w:eastAsia="en-US"/>
        </w:rPr>
        <w:t>:</w:t>
      </w:r>
    </w:p>
    <w:p w:rsidR="00622450" w:rsidRPr="00622450" w:rsidRDefault="0060502A" w:rsidP="0062245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0502A">
        <w:rPr>
          <w:rFonts w:eastAsiaTheme="minorHAnsi"/>
          <w:szCs w:val="28"/>
          <w:lang w:eastAsia="en-US"/>
        </w:rPr>
        <w:t>председателя ____________________________________</w:t>
      </w:r>
      <w:r w:rsidR="00622450">
        <w:rPr>
          <w:rFonts w:eastAsiaTheme="minorHAnsi"/>
          <w:szCs w:val="28"/>
          <w:lang w:eastAsia="en-US"/>
        </w:rPr>
        <w:t>___</w:t>
      </w:r>
      <w:r w:rsidRPr="0060502A">
        <w:rPr>
          <w:rFonts w:eastAsiaTheme="minorHAnsi"/>
          <w:szCs w:val="28"/>
          <w:lang w:eastAsia="en-US"/>
        </w:rPr>
        <w:t>______</w:t>
      </w:r>
      <w:r w:rsidR="00622450">
        <w:rPr>
          <w:rFonts w:eastAsiaTheme="minorHAnsi"/>
          <w:szCs w:val="28"/>
          <w:lang w:eastAsia="en-US"/>
        </w:rPr>
        <w:t>_________</w:t>
      </w:r>
      <w:r w:rsidR="00622450">
        <w:rPr>
          <w:rFonts w:eastAsiaTheme="minorHAnsi"/>
          <w:szCs w:val="28"/>
          <w:lang w:eastAsia="en-US"/>
        </w:rPr>
        <w:br/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          </w:t>
      </w:r>
      <w:r w:rsidR="00622450">
        <w:rPr>
          <w:rFonts w:eastAsiaTheme="minorHAnsi"/>
          <w:sz w:val="24"/>
          <w:szCs w:val="24"/>
          <w:lang w:eastAsia="en-US"/>
        </w:rPr>
        <w:t xml:space="preserve">           </w:t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</w:t>
      </w:r>
      <w:r w:rsidR="00622450" w:rsidRPr="00622450">
        <w:rPr>
          <w:rFonts w:eastAsiaTheme="minorHAnsi"/>
          <w:sz w:val="24"/>
          <w:szCs w:val="24"/>
          <w:lang w:eastAsia="en-US"/>
        </w:rPr>
        <w:t xml:space="preserve">               </w:t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    (</w:t>
      </w:r>
      <w:r w:rsidR="00622450" w:rsidRPr="00622450">
        <w:rPr>
          <w:rFonts w:eastAsiaTheme="minorHAnsi"/>
          <w:sz w:val="24"/>
          <w:szCs w:val="24"/>
          <w:lang w:eastAsia="en-US"/>
        </w:rPr>
        <w:t>ФИО</w:t>
      </w:r>
      <w:r w:rsidR="00622450" w:rsidRPr="0060502A">
        <w:rPr>
          <w:rFonts w:eastAsiaTheme="minorHAnsi"/>
          <w:sz w:val="24"/>
          <w:szCs w:val="24"/>
          <w:lang w:eastAsia="en-US"/>
        </w:rPr>
        <w:t>, занимаемая должность</w:t>
      </w:r>
      <w:r w:rsidR="00622450" w:rsidRPr="00622450">
        <w:rPr>
          <w:rFonts w:eastAsiaTheme="minorHAnsi"/>
          <w:sz w:val="24"/>
          <w:szCs w:val="24"/>
          <w:lang w:eastAsia="en-US"/>
        </w:rPr>
        <w:t>)</w:t>
      </w:r>
    </w:p>
    <w:p w:rsidR="00622450" w:rsidRPr="00622450" w:rsidRDefault="00622450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заместителя председателя __________________________________________</w:t>
      </w:r>
      <w:r w:rsidR="0060502A" w:rsidRPr="0060502A">
        <w:rPr>
          <w:rFonts w:eastAsiaTheme="minorHAnsi"/>
          <w:szCs w:val="28"/>
          <w:lang w:eastAsia="en-US"/>
        </w:rPr>
        <w:t>_</w:t>
      </w:r>
      <w:r>
        <w:rPr>
          <w:rFonts w:eastAsiaTheme="minorHAnsi"/>
          <w:szCs w:val="28"/>
          <w:lang w:eastAsia="en-US"/>
        </w:rPr>
        <w:br/>
      </w:r>
      <w:r w:rsidR="0060502A" w:rsidRPr="0060502A">
        <w:rPr>
          <w:rFonts w:eastAsiaTheme="minorHAnsi"/>
          <w:sz w:val="24"/>
          <w:szCs w:val="24"/>
          <w:lang w:eastAsia="en-US"/>
        </w:rPr>
        <w:t xml:space="preserve">  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60502A" w:rsidRPr="0060502A">
        <w:rPr>
          <w:rFonts w:eastAsiaTheme="minorHAnsi"/>
          <w:sz w:val="24"/>
          <w:szCs w:val="24"/>
          <w:lang w:eastAsia="en-US"/>
        </w:rPr>
        <w:t xml:space="preserve">     </w:t>
      </w:r>
      <w:r w:rsidRPr="00622450">
        <w:rPr>
          <w:rFonts w:eastAsiaTheme="minorHAnsi"/>
          <w:sz w:val="24"/>
          <w:szCs w:val="24"/>
          <w:lang w:eastAsia="en-US"/>
        </w:rPr>
        <w:t xml:space="preserve">               </w:t>
      </w:r>
      <w:r w:rsidR="0060502A" w:rsidRPr="0060502A">
        <w:rPr>
          <w:rFonts w:eastAsiaTheme="minorHAnsi"/>
          <w:sz w:val="24"/>
          <w:szCs w:val="24"/>
          <w:lang w:eastAsia="en-US"/>
        </w:rPr>
        <w:t xml:space="preserve">         (</w:t>
      </w:r>
      <w:r w:rsidRPr="00622450">
        <w:rPr>
          <w:rFonts w:eastAsiaTheme="minorHAnsi"/>
          <w:sz w:val="24"/>
          <w:szCs w:val="24"/>
          <w:lang w:eastAsia="en-US"/>
        </w:rPr>
        <w:t>ФИО</w:t>
      </w:r>
      <w:r w:rsidR="0060502A" w:rsidRPr="0060502A">
        <w:rPr>
          <w:rFonts w:eastAsiaTheme="minorHAnsi"/>
          <w:sz w:val="24"/>
          <w:szCs w:val="24"/>
          <w:lang w:eastAsia="en-US"/>
        </w:rPr>
        <w:t>, занимаемая должность</w:t>
      </w:r>
      <w:r w:rsidRPr="00622450">
        <w:rPr>
          <w:rFonts w:eastAsiaTheme="minorHAnsi"/>
          <w:sz w:val="24"/>
          <w:szCs w:val="24"/>
          <w:lang w:eastAsia="en-US"/>
        </w:rPr>
        <w:t>)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и членов комиссии _______________________________________________</w:t>
      </w:r>
      <w:r w:rsidR="00622450">
        <w:rPr>
          <w:rFonts w:eastAsiaTheme="minorHAnsi"/>
          <w:szCs w:val="28"/>
          <w:lang w:eastAsia="en-US"/>
        </w:rPr>
        <w:t>__</w:t>
      </w:r>
      <w:r w:rsidRPr="0060502A">
        <w:rPr>
          <w:rFonts w:eastAsiaTheme="minorHAnsi"/>
          <w:szCs w:val="28"/>
          <w:lang w:eastAsia="en-US"/>
        </w:rPr>
        <w:t>_</w:t>
      </w:r>
      <w:r w:rsidR="00622450">
        <w:rPr>
          <w:rFonts w:eastAsiaTheme="minorHAnsi"/>
          <w:szCs w:val="28"/>
          <w:lang w:eastAsia="en-US"/>
        </w:rPr>
        <w:br/>
        <w:t>__________________________________________________________________</w:t>
      </w:r>
      <w:r w:rsidR="00622450">
        <w:rPr>
          <w:rFonts w:eastAsiaTheme="minorHAnsi"/>
          <w:szCs w:val="28"/>
          <w:lang w:eastAsia="en-US"/>
        </w:rPr>
        <w:br/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          </w:t>
      </w:r>
      <w:r w:rsidR="00622450">
        <w:rPr>
          <w:rFonts w:eastAsiaTheme="minorHAnsi"/>
          <w:sz w:val="24"/>
          <w:szCs w:val="24"/>
          <w:lang w:eastAsia="en-US"/>
        </w:rPr>
        <w:t xml:space="preserve">           </w:t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</w:t>
      </w:r>
      <w:r w:rsidR="00622450" w:rsidRPr="00622450">
        <w:rPr>
          <w:rFonts w:eastAsiaTheme="minorHAnsi"/>
          <w:sz w:val="24"/>
          <w:szCs w:val="24"/>
          <w:lang w:eastAsia="en-US"/>
        </w:rPr>
        <w:t xml:space="preserve">               </w:t>
      </w:r>
      <w:r w:rsidR="00622450" w:rsidRPr="0060502A">
        <w:rPr>
          <w:rFonts w:eastAsiaTheme="minorHAnsi"/>
          <w:sz w:val="24"/>
          <w:szCs w:val="24"/>
          <w:lang w:eastAsia="en-US"/>
        </w:rPr>
        <w:t xml:space="preserve">         (</w:t>
      </w:r>
      <w:r w:rsidR="00622450" w:rsidRPr="00622450">
        <w:rPr>
          <w:rFonts w:eastAsiaTheme="minorHAnsi"/>
          <w:sz w:val="24"/>
          <w:szCs w:val="24"/>
          <w:lang w:eastAsia="en-US"/>
        </w:rPr>
        <w:t>ФИО</w:t>
      </w:r>
      <w:r w:rsidR="00622450" w:rsidRPr="0060502A">
        <w:rPr>
          <w:rFonts w:eastAsiaTheme="minorHAnsi"/>
          <w:sz w:val="24"/>
          <w:szCs w:val="24"/>
          <w:lang w:eastAsia="en-US"/>
        </w:rPr>
        <w:t>, занимаемая должность</w:t>
      </w:r>
      <w:r w:rsidR="00622450" w:rsidRPr="00622450">
        <w:rPr>
          <w:rFonts w:eastAsiaTheme="minorHAnsi"/>
          <w:sz w:val="24"/>
          <w:szCs w:val="24"/>
          <w:lang w:eastAsia="en-US"/>
        </w:rPr>
        <w:t>)</w:t>
      </w:r>
    </w:p>
    <w:p w:rsidR="00313085" w:rsidRDefault="00EF20E3" w:rsidP="0031308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участии</w:t>
      </w:r>
      <w:r w:rsidR="0060502A" w:rsidRPr="006050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нанимателя жилого помещения </w:t>
      </w:r>
      <w:r w:rsidR="00313085">
        <w:rPr>
          <w:rFonts w:eastAsiaTheme="minorHAnsi"/>
          <w:szCs w:val="28"/>
          <w:lang w:eastAsia="en-US"/>
        </w:rPr>
        <w:t>и (</w:t>
      </w:r>
      <w:r w:rsidRPr="0060502A">
        <w:rPr>
          <w:rFonts w:eastAsiaTheme="minorHAnsi"/>
          <w:szCs w:val="28"/>
          <w:lang w:eastAsia="en-US"/>
        </w:rPr>
        <w:t>или</w:t>
      </w:r>
      <w:r w:rsidR="00313085">
        <w:rPr>
          <w:rFonts w:eastAsiaTheme="minorHAnsi"/>
          <w:szCs w:val="28"/>
          <w:lang w:eastAsia="en-US"/>
        </w:rPr>
        <w:t>)</w:t>
      </w:r>
      <w:r w:rsidRPr="0060502A">
        <w:rPr>
          <w:rFonts w:eastAsiaTheme="minorHAnsi"/>
          <w:szCs w:val="28"/>
          <w:lang w:eastAsia="en-US"/>
        </w:rPr>
        <w:t xml:space="preserve"> </w:t>
      </w:r>
      <w:r w:rsidR="00313085">
        <w:rPr>
          <w:rFonts w:eastAsiaTheme="minorHAnsi"/>
          <w:szCs w:val="28"/>
          <w:lang w:eastAsia="en-US"/>
        </w:rPr>
        <w:t xml:space="preserve">его представителя </w:t>
      </w:r>
      <w:r>
        <w:rPr>
          <w:rFonts w:eastAsiaTheme="minorHAnsi"/>
          <w:szCs w:val="28"/>
          <w:lang w:eastAsia="en-US"/>
        </w:rPr>
        <w:t>__________________________________</w:t>
      </w:r>
      <w:r w:rsidR="00313085">
        <w:rPr>
          <w:rFonts w:eastAsiaTheme="minorHAnsi"/>
          <w:szCs w:val="28"/>
          <w:lang w:eastAsia="en-US"/>
        </w:rPr>
        <w:t>_______________________________</w:t>
      </w:r>
      <w:r>
        <w:rPr>
          <w:rFonts w:eastAsiaTheme="minorHAnsi"/>
          <w:szCs w:val="28"/>
          <w:lang w:eastAsia="en-US"/>
        </w:rPr>
        <w:t>_</w:t>
      </w:r>
    </w:p>
    <w:p w:rsidR="00313085" w:rsidRDefault="00EF20E3" w:rsidP="003130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8"/>
          <w:lang w:eastAsia="en-US"/>
        </w:rPr>
      </w:pPr>
      <w:proofErr w:type="gramStart"/>
      <w:r w:rsidRPr="00EF20E3">
        <w:rPr>
          <w:rFonts w:eastAsiaTheme="minorHAnsi"/>
          <w:sz w:val="24"/>
          <w:szCs w:val="28"/>
          <w:lang w:eastAsia="en-US"/>
        </w:rPr>
        <w:t>(ФИО</w:t>
      </w:r>
      <w:r>
        <w:rPr>
          <w:rFonts w:eastAsiaTheme="minorHAnsi"/>
          <w:sz w:val="24"/>
          <w:szCs w:val="28"/>
          <w:lang w:eastAsia="en-US"/>
        </w:rPr>
        <w:t xml:space="preserve"> нанимат</w:t>
      </w:r>
      <w:r w:rsidR="00313085">
        <w:rPr>
          <w:rFonts w:eastAsiaTheme="minorHAnsi"/>
          <w:sz w:val="24"/>
          <w:szCs w:val="28"/>
          <w:lang w:eastAsia="en-US"/>
        </w:rPr>
        <w:t xml:space="preserve">еля, представителя </w:t>
      </w:r>
      <w:r w:rsidR="0044080E">
        <w:rPr>
          <w:rFonts w:eastAsiaTheme="minorHAnsi"/>
          <w:sz w:val="24"/>
          <w:szCs w:val="28"/>
          <w:lang w:eastAsia="en-US"/>
        </w:rPr>
        <w:t>с </w:t>
      </w:r>
      <w:r w:rsidR="001C569A">
        <w:rPr>
          <w:rFonts w:eastAsiaTheme="minorHAnsi"/>
          <w:sz w:val="24"/>
          <w:szCs w:val="28"/>
          <w:lang w:eastAsia="en-US"/>
        </w:rPr>
        <w:t>указанием реквизитов документов,</w:t>
      </w:r>
      <w:proofErr w:type="gramEnd"/>
    </w:p>
    <w:p w:rsidR="00EF20E3" w:rsidRPr="00EF20E3" w:rsidRDefault="001C569A" w:rsidP="003130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8"/>
          <w:lang w:eastAsia="en-US"/>
        </w:rPr>
        <w:t>удостоверяющих</w:t>
      </w:r>
      <w:proofErr w:type="gramEnd"/>
      <w:r w:rsidR="0044080E">
        <w:rPr>
          <w:rFonts w:eastAsiaTheme="minorHAnsi"/>
          <w:sz w:val="24"/>
          <w:szCs w:val="28"/>
          <w:lang w:eastAsia="en-US"/>
        </w:rPr>
        <w:t xml:space="preserve"> полномочия</w:t>
      </w:r>
      <w:r w:rsidR="00313085">
        <w:rPr>
          <w:rFonts w:eastAsiaTheme="minorHAnsi"/>
          <w:sz w:val="24"/>
          <w:szCs w:val="28"/>
          <w:lang w:eastAsia="en-US"/>
        </w:rPr>
        <w:t xml:space="preserve"> представителя</w:t>
      </w:r>
      <w:r w:rsidR="00EF20E3" w:rsidRPr="00EF20E3">
        <w:rPr>
          <w:rFonts w:eastAsiaTheme="minorHAnsi"/>
          <w:sz w:val="24"/>
          <w:szCs w:val="28"/>
          <w:lang w:eastAsia="en-US"/>
        </w:rPr>
        <w:t>)</w:t>
      </w:r>
    </w:p>
    <w:p w:rsidR="00313085" w:rsidRPr="00313085" w:rsidRDefault="0060502A" w:rsidP="003130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502A">
        <w:rPr>
          <w:rFonts w:eastAsiaTheme="minorHAnsi"/>
          <w:szCs w:val="28"/>
          <w:lang w:eastAsia="en-US"/>
        </w:rPr>
        <w:t>произвела обследование</w:t>
      </w:r>
      <w:r w:rsidR="00313085">
        <w:rPr>
          <w:rFonts w:eastAsiaTheme="minorHAnsi"/>
          <w:szCs w:val="28"/>
          <w:lang w:eastAsia="en-US"/>
        </w:rPr>
        <w:t xml:space="preserve"> жилого</w:t>
      </w:r>
      <w:r w:rsidRPr="0060502A">
        <w:rPr>
          <w:rFonts w:eastAsiaTheme="minorHAnsi"/>
          <w:szCs w:val="28"/>
          <w:lang w:eastAsia="en-US"/>
        </w:rPr>
        <w:t xml:space="preserve"> </w:t>
      </w:r>
      <w:proofErr w:type="gramStart"/>
      <w:r w:rsidRPr="0060502A">
        <w:rPr>
          <w:rFonts w:eastAsiaTheme="minorHAnsi"/>
          <w:szCs w:val="28"/>
          <w:lang w:eastAsia="en-US"/>
        </w:rPr>
        <w:t>помещения</w:t>
      </w:r>
      <w:proofErr w:type="gramEnd"/>
      <w:r w:rsidRPr="0060502A">
        <w:rPr>
          <w:rFonts w:eastAsiaTheme="minorHAnsi"/>
          <w:szCs w:val="28"/>
          <w:lang w:eastAsia="en-US"/>
        </w:rPr>
        <w:t xml:space="preserve"> </w:t>
      </w:r>
      <w:r w:rsidR="00313085">
        <w:rPr>
          <w:rFonts w:eastAsiaTheme="minorHAnsi"/>
          <w:szCs w:val="28"/>
          <w:lang w:eastAsia="en-US"/>
        </w:rPr>
        <w:t>на основании поступившего ___</w:t>
      </w:r>
      <w:r w:rsidR="00313085">
        <w:rPr>
          <w:rFonts w:eastAsiaTheme="minorHAnsi"/>
          <w:szCs w:val="28"/>
          <w:lang w:eastAsia="en-US"/>
        </w:rPr>
        <w:br/>
        <w:t>__________________________________________________________________</w:t>
      </w:r>
      <w:r w:rsidR="00313085">
        <w:rPr>
          <w:rFonts w:eastAsiaTheme="minorHAnsi"/>
          <w:szCs w:val="28"/>
          <w:lang w:eastAsia="en-US"/>
        </w:rPr>
        <w:br/>
      </w:r>
      <w:r w:rsidR="00313085" w:rsidRPr="00313085">
        <w:rPr>
          <w:rFonts w:eastAsiaTheme="minorHAnsi"/>
          <w:sz w:val="24"/>
          <w:szCs w:val="24"/>
          <w:lang w:eastAsia="en-US"/>
        </w:rPr>
        <w:t xml:space="preserve">(указывается основание </w:t>
      </w:r>
      <w:r w:rsidR="00313085">
        <w:rPr>
          <w:rFonts w:eastAsiaTheme="minorHAnsi"/>
          <w:sz w:val="24"/>
          <w:szCs w:val="24"/>
          <w:lang w:eastAsia="en-US"/>
        </w:rPr>
        <w:t>проведения обследования, с указанием реквизитов документа</w:t>
      </w:r>
      <w:r w:rsidR="00313085">
        <w:rPr>
          <w:rFonts w:eastAsiaTheme="minorHAnsi"/>
          <w:sz w:val="24"/>
          <w:szCs w:val="24"/>
          <w:lang w:eastAsia="en-US"/>
        </w:rPr>
        <w:br/>
        <w:t>и адресата)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 xml:space="preserve">и составила настоящий акт обследования </w:t>
      </w:r>
      <w:r w:rsidR="00313085">
        <w:rPr>
          <w:rFonts w:eastAsiaTheme="minorHAnsi"/>
          <w:szCs w:val="28"/>
          <w:lang w:eastAsia="en-US"/>
        </w:rPr>
        <w:t xml:space="preserve">жилого </w:t>
      </w:r>
      <w:r w:rsidRPr="0060502A">
        <w:rPr>
          <w:rFonts w:eastAsiaTheme="minorHAnsi"/>
          <w:szCs w:val="28"/>
          <w:lang w:eastAsia="en-US"/>
        </w:rPr>
        <w:t>помещения ______________</w:t>
      </w:r>
      <w:r w:rsidR="00313085">
        <w:rPr>
          <w:rFonts w:eastAsiaTheme="minorHAnsi"/>
          <w:szCs w:val="28"/>
          <w:lang w:eastAsia="en-US"/>
        </w:rPr>
        <w:br/>
      </w:r>
      <w:r w:rsidRPr="0060502A">
        <w:rPr>
          <w:rFonts w:eastAsiaTheme="minorHAnsi"/>
          <w:szCs w:val="28"/>
          <w:lang w:eastAsia="en-US"/>
        </w:rPr>
        <w:t>_________________________________________________________________</w:t>
      </w:r>
      <w:r w:rsidR="00313085">
        <w:rPr>
          <w:rFonts w:eastAsiaTheme="minorHAnsi"/>
          <w:szCs w:val="28"/>
          <w:lang w:eastAsia="en-US"/>
        </w:rPr>
        <w:t>_</w:t>
      </w:r>
      <w:r w:rsidRPr="0060502A">
        <w:rPr>
          <w:rFonts w:eastAsiaTheme="minorHAnsi"/>
          <w:szCs w:val="28"/>
          <w:lang w:eastAsia="en-US"/>
        </w:rPr>
        <w:t>.</w:t>
      </w:r>
    </w:p>
    <w:p w:rsidR="0060502A" w:rsidRPr="0060502A" w:rsidRDefault="0060502A" w:rsidP="003130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502A">
        <w:rPr>
          <w:rFonts w:eastAsiaTheme="minorHAnsi"/>
          <w:sz w:val="24"/>
          <w:szCs w:val="24"/>
          <w:lang w:eastAsia="en-US"/>
        </w:rPr>
        <w:t>(адрес, принадлежность помещения, кадастровый номер, год ввода в эксплуатацию)</w:t>
      </w:r>
    </w:p>
    <w:p w:rsidR="0060502A" w:rsidRPr="0060502A" w:rsidRDefault="00313085" w:rsidP="003130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Краткое описание состояния жилого помещения, </w:t>
      </w:r>
      <w:r w:rsidR="0060502A" w:rsidRPr="0060502A">
        <w:rPr>
          <w:rFonts w:eastAsiaTheme="minorHAnsi"/>
          <w:szCs w:val="28"/>
          <w:lang w:eastAsia="en-US"/>
        </w:rPr>
        <w:t>инженерных систем здания, оборудования и</w:t>
      </w:r>
      <w:r>
        <w:rPr>
          <w:rFonts w:eastAsiaTheme="minorHAnsi"/>
          <w:szCs w:val="28"/>
          <w:lang w:eastAsia="en-US"/>
        </w:rPr>
        <w:t xml:space="preserve"> </w:t>
      </w:r>
      <w:r w:rsidR="0060502A" w:rsidRPr="0060502A">
        <w:rPr>
          <w:rFonts w:eastAsiaTheme="minorHAnsi"/>
          <w:szCs w:val="28"/>
          <w:lang w:eastAsia="en-US"/>
        </w:rPr>
        <w:t xml:space="preserve">механизмов </w:t>
      </w:r>
      <w:r w:rsidR="006C77BD">
        <w:rPr>
          <w:rFonts w:eastAsiaTheme="minorHAnsi"/>
          <w:szCs w:val="28"/>
          <w:lang w:eastAsia="en-US"/>
        </w:rPr>
        <w:t>____________</w:t>
      </w:r>
      <w:r w:rsidR="0060502A" w:rsidRPr="0060502A">
        <w:rPr>
          <w:rFonts w:eastAsiaTheme="minorHAnsi"/>
          <w:szCs w:val="28"/>
          <w:lang w:eastAsia="en-US"/>
        </w:rPr>
        <w:t>___________________</w:t>
      </w:r>
      <w:r>
        <w:rPr>
          <w:rFonts w:eastAsiaTheme="minorHAnsi"/>
          <w:szCs w:val="28"/>
          <w:lang w:eastAsia="en-US"/>
        </w:rPr>
        <w:t>____</w:t>
      </w:r>
      <w:r>
        <w:rPr>
          <w:rFonts w:eastAsiaTheme="minorHAnsi"/>
          <w:szCs w:val="28"/>
          <w:lang w:eastAsia="en-US"/>
        </w:rPr>
        <w:br/>
      </w:r>
      <w:r w:rsidR="0060502A"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_________________________________________________________________.</w:t>
      </w:r>
    </w:p>
    <w:p w:rsidR="001B6468" w:rsidRDefault="001B6468" w:rsidP="001B646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обследуемом жилом помещении наниматель </w:t>
      </w:r>
      <w:proofErr w:type="gramStart"/>
      <w:r>
        <w:rPr>
          <w:rFonts w:eastAsiaTheme="minorHAnsi"/>
          <w:szCs w:val="28"/>
          <w:lang w:eastAsia="en-US"/>
        </w:rPr>
        <w:t>проживает</w:t>
      </w:r>
      <w:proofErr w:type="gramEnd"/>
      <w:r>
        <w:rPr>
          <w:rFonts w:eastAsiaTheme="minorHAnsi"/>
          <w:szCs w:val="28"/>
          <w:lang w:eastAsia="en-US"/>
        </w:rPr>
        <w:t xml:space="preserve"> / не проживает (нужное подчеркнуть) с «__»______________ г.</w:t>
      </w:r>
    </w:p>
    <w:p w:rsidR="0060502A" w:rsidRPr="0060502A" w:rsidRDefault="0060502A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Сведения о несоответствиях установленным требованиям</w:t>
      </w:r>
      <w:r w:rsidR="006610F9">
        <w:rPr>
          <w:rFonts w:eastAsiaTheme="minorHAnsi"/>
          <w:szCs w:val="28"/>
          <w:lang w:eastAsia="en-US"/>
        </w:rPr>
        <w:t xml:space="preserve"> с </w:t>
      </w:r>
      <w:r w:rsidRPr="0060502A">
        <w:rPr>
          <w:rFonts w:eastAsiaTheme="minorHAnsi"/>
          <w:szCs w:val="28"/>
          <w:lang w:eastAsia="en-US"/>
        </w:rPr>
        <w:t>указанием фактических значений показателя или описанием</w:t>
      </w:r>
      <w:r w:rsidR="006610F9">
        <w:rPr>
          <w:rFonts w:eastAsiaTheme="minorHAnsi"/>
          <w:szCs w:val="28"/>
          <w:lang w:eastAsia="en-US"/>
        </w:rPr>
        <w:t xml:space="preserve"> </w:t>
      </w:r>
      <w:r w:rsidRPr="0060502A">
        <w:rPr>
          <w:rFonts w:eastAsiaTheme="minorHAnsi"/>
          <w:szCs w:val="28"/>
          <w:lang w:eastAsia="en-US"/>
        </w:rPr>
        <w:t>конкретного несоответствия _____</w:t>
      </w:r>
      <w:r w:rsidR="006610F9">
        <w:rPr>
          <w:rFonts w:eastAsiaTheme="minorHAnsi"/>
          <w:szCs w:val="28"/>
          <w:lang w:eastAsia="en-US"/>
        </w:rPr>
        <w:t>_____________</w:t>
      </w:r>
      <w:r w:rsidRPr="0060502A">
        <w:rPr>
          <w:rFonts w:eastAsiaTheme="minorHAnsi"/>
          <w:szCs w:val="28"/>
          <w:lang w:eastAsia="en-US"/>
        </w:rPr>
        <w:t>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lastRenderedPageBreak/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_________________________________________________________________.</w:t>
      </w:r>
    </w:p>
    <w:p w:rsidR="0060502A" w:rsidRPr="0060502A" w:rsidRDefault="0060502A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Оценка результатов проведенного инструментального контроля и</w:t>
      </w:r>
      <w:r w:rsidR="006610F9">
        <w:rPr>
          <w:rFonts w:eastAsiaTheme="minorHAnsi"/>
          <w:szCs w:val="28"/>
          <w:lang w:eastAsia="en-US"/>
        </w:rPr>
        <w:t> </w:t>
      </w:r>
      <w:r w:rsidRPr="0060502A">
        <w:rPr>
          <w:rFonts w:eastAsiaTheme="minorHAnsi"/>
          <w:szCs w:val="28"/>
          <w:lang w:eastAsia="en-US"/>
        </w:rPr>
        <w:t>других видов контроля и исследований</w:t>
      </w:r>
      <w:r w:rsidR="006610F9">
        <w:rPr>
          <w:rFonts w:eastAsiaTheme="minorHAnsi"/>
          <w:szCs w:val="28"/>
          <w:lang w:eastAsia="en-US"/>
        </w:rPr>
        <w:t xml:space="preserve"> (при наличии) 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_________________________________________________________________.</w:t>
      </w:r>
    </w:p>
    <w:p w:rsidR="0060502A" w:rsidRPr="0060502A" w:rsidRDefault="0060502A" w:rsidP="006610F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60502A">
        <w:rPr>
          <w:rFonts w:eastAsiaTheme="minorHAnsi"/>
          <w:sz w:val="24"/>
          <w:szCs w:val="24"/>
          <w:lang w:eastAsia="en-US"/>
        </w:rPr>
        <w:t>(кем проведен контроль (испытание), по каким показателям, какие</w:t>
      </w:r>
      <w:proofErr w:type="gramEnd"/>
    </w:p>
    <w:p w:rsidR="0060502A" w:rsidRPr="0060502A" w:rsidRDefault="0060502A" w:rsidP="006610F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502A">
        <w:rPr>
          <w:rFonts w:eastAsiaTheme="minorHAnsi"/>
          <w:sz w:val="24"/>
          <w:szCs w:val="24"/>
          <w:lang w:eastAsia="en-US"/>
        </w:rPr>
        <w:t>фактические значения получены)</w:t>
      </w:r>
    </w:p>
    <w:p w:rsidR="0060502A" w:rsidRPr="0060502A" w:rsidRDefault="0060502A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Рекомендации комиссии и предлагаемые меры,</w:t>
      </w:r>
      <w:r w:rsidR="006610F9">
        <w:rPr>
          <w:rFonts w:eastAsiaTheme="minorHAnsi"/>
          <w:szCs w:val="28"/>
          <w:lang w:eastAsia="en-US"/>
        </w:rPr>
        <w:t xml:space="preserve"> </w:t>
      </w:r>
      <w:r w:rsidRPr="0060502A">
        <w:rPr>
          <w:rFonts w:eastAsiaTheme="minorHAnsi"/>
          <w:szCs w:val="28"/>
          <w:lang w:eastAsia="en-US"/>
        </w:rPr>
        <w:t>которые необходимо принять для обеспечения безопасности или</w:t>
      </w:r>
      <w:r w:rsidR="006610F9">
        <w:rPr>
          <w:rFonts w:eastAsiaTheme="minorHAnsi"/>
          <w:szCs w:val="28"/>
          <w:lang w:eastAsia="en-US"/>
        </w:rPr>
        <w:t xml:space="preserve"> </w:t>
      </w:r>
      <w:r w:rsidRPr="0060502A">
        <w:rPr>
          <w:rFonts w:eastAsiaTheme="minorHAnsi"/>
          <w:szCs w:val="28"/>
          <w:lang w:eastAsia="en-US"/>
        </w:rPr>
        <w:t xml:space="preserve">создания нормальных условий для постоянного проживания </w:t>
      </w:r>
      <w:r w:rsidR="006610F9">
        <w:rPr>
          <w:rFonts w:eastAsiaTheme="minorHAnsi"/>
          <w:szCs w:val="28"/>
          <w:lang w:eastAsia="en-US"/>
        </w:rPr>
        <w:t>______________________________</w:t>
      </w:r>
      <w:r w:rsidRPr="0060502A">
        <w:rPr>
          <w:rFonts w:eastAsiaTheme="minorHAnsi"/>
          <w:szCs w:val="28"/>
          <w:lang w:eastAsia="en-US"/>
        </w:rPr>
        <w:t>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_________________________________________________________________.</w:t>
      </w:r>
    </w:p>
    <w:p w:rsidR="0060502A" w:rsidRPr="0060502A" w:rsidRDefault="006610F9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Заключение комиссии по </w:t>
      </w:r>
      <w:r w:rsidR="0060502A" w:rsidRPr="0060502A">
        <w:rPr>
          <w:rFonts w:eastAsiaTheme="minorHAnsi"/>
          <w:szCs w:val="28"/>
          <w:lang w:eastAsia="en-US"/>
        </w:rPr>
        <w:t>результатам</w:t>
      </w:r>
      <w:r>
        <w:rPr>
          <w:rFonts w:eastAsiaTheme="minorHAnsi"/>
          <w:szCs w:val="28"/>
          <w:lang w:eastAsia="en-US"/>
        </w:rPr>
        <w:t xml:space="preserve"> </w:t>
      </w:r>
      <w:r w:rsidR="0060502A" w:rsidRPr="0060502A">
        <w:rPr>
          <w:rFonts w:eastAsiaTheme="minorHAnsi"/>
          <w:szCs w:val="28"/>
          <w:lang w:eastAsia="en-US"/>
        </w:rPr>
        <w:t>обследования помещения __________________________________________</w:t>
      </w:r>
      <w:r>
        <w:rPr>
          <w:rFonts w:eastAsiaTheme="minorHAnsi"/>
          <w:szCs w:val="28"/>
          <w:lang w:eastAsia="en-US"/>
        </w:rPr>
        <w:t>_______________________</w:t>
      </w:r>
      <w:r w:rsidR="0060502A" w:rsidRPr="0060502A">
        <w:rPr>
          <w:rFonts w:eastAsiaTheme="minorHAnsi"/>
          <w:szCs w:val="28"/>
          <w:lang w:eastAsia="en-US"/>
        </w:rPr>
        <w:t>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_________________________________________________________________.</w:t>
      </w:r>
    </w:p>
    <w:p w:rsidR="0060502A" w:rsidRPr="0060502A" w:rsidRDefault="001B6468" w:rsidP="00B43F7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t>Ответственные лица за проведение ремонтных работ</w:t>
      </w:r>
      <w:r w:rsidR="00B43F74">
        <w:t xml:space="preserve"> в соответствии с требованиями Жилищного кодекса Российской Федерации ______________</w:t>
      </w:r>
      <w:r w:rsidR="00B43F74">
        <w:br/>
        <w:t>__________________________________________________________________</w:t>
      </w:r>
      <w:r>
        <w:t xml:space="preserve"> </w:t>
      </w:r>
      <w:r w:rsidRPr="00B43F74">
        <w:rPr>
          <w:sz w:val="24"/>
          <w:szCs w:val="24"/>
        </w:rPr>
        <w:t>(наниматель либо собственник жилого помещения).</w:t>
      </w:r>
    </w:p>
    <w:p w:rsidR="00B43F74" w:rsidRDefault="00B43F74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</w:p>
    <w:p w:rsidR="0060502A" w:rsidRPr="0060502A" w:rsidRDefault="0060502A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>Приложение к акту</w:t>
      </w:r>
      <w:r w:rsidR="006610F9">
        <w:rPr>
          <w:rFonts w:eastAsiaTheme="minorHAnsi"/>
          <w:szCs w:val="28"/>
          <w:lang w:eastAsia="en-US"/>
        </w:rPr>
        <w:t xml:space="preserve"> (при наличии)</w:t>
      </w:r>
      <w:r w:rsidRPr="0060502A">
        <w:rPr>
          <w:rFonts w:eastAsiaTheme="minorHAnsi"/>
          <w:szCs w:val="28"/>
          <w:lang w:eastAsia="en-US"/>
        </w:rPr>
        <w:t>:</w:t>
      </w:r>
    </w:p>
    <w:p w:rsidR="006610F9" w:rsidRDefault="0060502A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60502A">
        <w:rPr>
          <w:rFonts w:eastAsiaTheme="minorHAnsi"/>
          <w:szCs w:val="28"/>
          <w:lang w:eastAsia="en-US"/>
        </w:rPr>
        <w:t xml:space="preserve">а) </w:t>
      </w:r>
      <w:r w:rsidR="006610F9">
        <w:rPr>
          <w:rFonts w:eastAsiaTheme="minorHAnsi"/>
          <w:szCs w:val="28"/>
          <w:lang w:eastAsia="en-US"/>
        </w:rPr>
        <w:t>_______________;</w:t>
      </w:r>
    </w:p>
    <w:p w:rsidR="006610F9" w:rsidRPr="0060502A" w:rsidRDefault="006610F9" w:rsidP="006610F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_______________.</w:t>
      </w:r>
    </w:p>
    <w:p w:rsidR="0060502A" w:rsidRPr="0060502A" w:rsidRDefault="0060502A" w:rsidP="00DB59A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3"/>
        <w:gridCol w:w="2090"/>
        <w:gridCol w:w="426"/>
        <w:gridCol w:w="3260"/>
      </w:tblGrid>
      <w:tr w:rsidR="006610F9" w:rsidTr="006610F9">
        <w:tc>
          <w:tcPr>
            <w:tcW w:w="3085" w:type="dxa"/>
          </w:tcPr>
          <w:p w:rsidR="006610F9" w:rsidRDefault="006610F9" w:rsidP="006610F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60502A">
              <w:rPr>
                <w:rFonts w:eastAsiaTheme="minorHAnsi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03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6610F9">
        <w:tc>
          <w:tcPr>
            <w:tcW w:w="3085" w:type="dxa"/>
          </w:tcPr>
          <w:p w:rsidR="006610F9" w:rsidRPr="006610F9" w:rsidRDefault="006610F9" w:rsidP="006610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6610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6610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6610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6610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6610F9">
        <w:tc>
          <w:tcPr>
            <w:tcW w:w="3085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610F9" w:rsidRDefault="006610F9" w:rsidP="00DB59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председателя</w:t>
            </w:r>
            <w:r w:rsidRPr="0060502A">
              <w:rPr>
                <w:rFonts w:eastAsiaTheme="minorHAnsi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BC08E8">
        <w:tc>
          <w:tcPr>
            <w:tcW w:w="3085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</w:t>
            </w:r>
            <w:r w:rsidRPr="0060502A">
              <w:rPr>
                <w:rFonts w:eastAsiaTheme="minorHAnsi"/>
                <w:szCs w:val="28"/>
                <w:lang w:eastAsia="en-US"/>
              </w:rPr>
              <w:t xml:space="preserve"> комиссии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BC08E8">
        <w:tc>
          <w:tcPr>
            <w:tcW w:w="3085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BC08E8">
        <w:tc>
          <w:tcPr>
            <w:tcW w:w="3085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BC08E8">
        <w:tc>
          <w:tcPr>
            <w:tcW w:w="3085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610F9" w:rsidRPr="006610F9" w:rsidTr="00BC08E8">
        <w:tc>
          <w:tcPr>
            <w:tcW w:w="3085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10F9" w:rsidRPr="006610F9" w:rsidRDefault="006610F9" w:rsidP="00BC08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10F9">
              <w:rPr>
                <w:rFonts w:eastAsiaTheme="minorHAnsi"/>
                <w:sz w:val="24"/>
                <w:szCs w:val="24"/>
                <w:lang w:eastAsia="en-US"/>
              </w:rPr>
              <w:t>(ФИО)</w:t>
            </w:r>
          </w:p>
        </w:tc>
      </w:tr>
      <w:tr w:rsidR="006610F9" w:rsidTr="00BC08E8">
        <w:tc>
          <w:tcPr>
            <w:tcW w:w="3085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3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610F9" w:rsidRDefault="006610F9" w:rsidP="00BC08E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E5548" w:rsidRDefault="003E5548" w:rsidP="001D4999">
      <w:pPr>
        <w:jc w:val="both"/>
      </w:pPr>
    </w:p>
    <w:sectPr w:rsidR="003E5548" w:rsidSect="00E60F2C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B7" w:rsidRDefault="000D35B7" w:rsidP="0095152F">
      <w:r>
        <w:separator/>
      </w:r>
    </w:p>
  </w:endnote>
  <w:endnote w:type="continuationSeparator" w:id="0">
    <w:p w:rsidR="000D35B7" w:rsidRDefault="000D35B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B7" w:rsidRDefault="000D35B7" w:rsidP="0095152F">
      <w:r>
        <w:separator/>
      </w:r>
    </w:p>
  </w:footnote>
  <w:footnote w:type="continuationSeparator" w:id="0">
    <w:p w:rsidR="000D35B7" w:rsidRDefault="000D35B7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6BC7"/>
    <w:rsid w:val="000101EE"/>
    <w:rsid w:val="000278CB"/>
    <w:rsid w:val="00037732"/>
    <w:rsid w:val="0007145C"/>
    <w:rsid w:val="00072DA4"/>
    <w:rsid w:val="00084E80"/>
    <w:rsid w:val="000B5D48"/>
    <w:rsid w:val="000D0C65"/>
    <w:rsid w:val="000D35B7"/>
    <w:rsid w:val="000E5724"/>
    <w:rsid w:val="000E7FB9"/>
    <w:rsid w:val="00104E04"/>
    <w:rsid w:val="001176E2"/>
    <w:rsid w:val="00136840"/>
    <w:rsid w:val="00150EBE"/>
    <w:rsid w:val="00163A45"/>
    <w:rsid w:val="00164C27"/>
    <w:rsid w:val="00167845"/>
    <w:rsid w:val="001B6468"/>
    <w:rsid w:val="001C569A"/>
    <w:rsid w:val="001D4999"/>
    <w:rsid w:val="001E3327"/>
    <w:rsid w:val="001F2C97"/>
    <w:rsid w:val="001F2DFA"/>
    <w:rsid w:val="0020327D"/>
    <w:rsid w:val="00234096"/>
    <w:rsid w:val="002B2B2C"/>
    <w:rsid w:val="002C32A1"/>
    <w:rsid w:val="002C7B50"/>
    <w:rsid w:val="00313085"/>
    <w:rsid w:val="00316303"/>
    <w:rsid w:val="00321A45"/>
    <w:rsid w:val="0033738B"/>
    <w:rsid w:val="0035249C"/>
    <w:rsid w:val="00386E46"/>
    <w:rsid w:val="00390DEE"/>
    <w:rsid w:val="003A6136"/>
    <w:rsid w:val="003D3CF3"/>
    <w:rsid w:val="003E4422"/>
    <w:rsid w:val="003E5548"/>
    <w:rsid w:val="003F7122"/>
    <w:rsid w:val="0044080E"/>
    <w:rsid w:val="00482CD9"/>
    <w:rsid w:val="0048414D"/>
    <w:rsid w:val="0048771D"/>
    <w:rsid w:val="00490F1B"/>
    <w:rsid w:val="004C0BD4"/>
    <w:rsid w:val="004D3035"/>
    <w:rsid w:val="004E3060"/>
    <w:rsid w:val="004E3425"/>
    <w:rsid w:val="004F2FA0"/>
    <w:rsid w:val="004F4FD4"/>
    <w:rsid w:val="00501D1B"/>
    <w:rsid w:val="00507477"/>
    <w:rsid w:val="0051496D"/>
    <w:rsid w:val="00522006"/>
    <w:rsid w:val="005433C2"/>
    <w:rsid w:val="00550278"/>
    <w:rsid w:val="005A2AA1"/>
    <w:rsid w:val="005A3CF9"/>
    <w:rsid w:val="005B1A5A"/>
    <w:rsid w:val="005B20EE"/>
    <w:rsid w:val="005B75D2"/>
    <w:rsid w:val="00604023"/>
    <w:rsid w:val="0060502A"/>
    <w:rsid w:val="00622450"/>
    <w:rsid w:val="006610F9"/>
    <w:rsid w:val="00675725"/>
    <w:rsid w:val="006849C8"/>
    <w:rsid w:val="006A1A1F"/>
    <w:rsid w:val="006A1C84"/>
    <w:rsid w:val="006A2B07"/>
    <w:rsid w:val="006C77BD"/>
    <w:rsid w:val="006D5919"/>
    <w:rsid w:val="006E157A"/>
    <w:rsid w:val="00703A9B"/>
    <w:rsid w:val="00722726"/>
    <w:rsid w:val="00726F4C"/>
    <w:rsid w:val="00744A32"/>
    <w:rsid w:val="007460FF"/>
    <w:rsid w:val="0077292E"/>
    <w:rsid w:val="007750A8"/>
    <w:rsid w:val="00790309"/>
    <w:rsid w:val="007A0AA0"/>
    <w:rsid w:val="007A0C27"/>
    <w:rsid w:val="007A480C"/>
    <w:rsid w:val="007C4B61"/>
    <w:rsid w:val="008062EA"/>
    <w:rsid w:val="0081487A"/>
    <w:rsid w:val="00835D8C"/>
    <w:rsid w:val="008361F0"/>
    <w:rsid w:val="00841E03"/>
    <w:rsid w:val="00846341"/>
    <w:rsid w:val="00894A63"/>
    <w:rsid w:val="008B0C6F"/>
    <w:rsid w:val="008C0490"/>
    <w:rsid w:val="008C5368"/>
    <w:rsid w:val="008C5CCC"/>
    <w:rsid w:val="008C7C85"/>
    <w:rsid w:val="008D5B8F"/>
    <w:rsid w:val="008F12EB"/>
    <w:rsid w:val="00915321"/>
    <w:rsid w:val="0095152F"/>
    <w:rsid w:val="00965CDD"/>
    <w:rsid w:val="00975D2D"/>
    <w:rsid w:val="009A033D"/>
    <w:rsid w:val="009B027B"/>
    <w:rsid w:val="009B361A"/>
    <w:rsid w:val="009E6F56"/>
    <w:rsid w:val="00A132F0"/>
    <w:rsid w:val="00A134F1"/>
    <w:rsid w:val="00A178D1"/>
    <w:rsid w:val="00A214A1"/>
    <w:rsid w:val="00A319B0"/>
    <w:rsid w:val="00A7095A"/>
    <w:rsid w:val="00AA34C3"/>
    <w:rsid w:val="00AA6934"/>
    <w:rsid w:val="00AB1A95"/>
    <w:rsid w:val="00AC16C6"/>
    <w:rsid w:val="00AD3172"/>
    <w:rsid w:val="00B21334"/>
    <w:rsid w:val="00B43F74"/>
    <w:rsid w:val="00B5387B"/>
    <w:rsid w:val="00B647C3"/>
    <w:rsid w:val="00BB19E8"/>
    <w:rsid w:val="00BB7C79"/>
    <w:rsid w:val="00BC08E8"/>
    <w:rsid w:val="00BC5B35"/>
    <w:rsid w:val="00C03FFD"/>
    <w:rsid w:val="00C06093"/>
    <w:rsid w:val="00C63227"/>
    <w:rsid w:val="00C63A22"/>
    <w:rsid w:val="00C73E00"/>
    <w:rsid w:val="00CF3495"/>
    <w:rsid w:val="00D224E8"/>
    <w:rsid w:val="00D275AC"/>
    <w:rsid w:val="00D2767E"/>
    <w:rsid w:val="00D73B9D"/>
    <w:rsid w:val="00D955C0"/>
    <w:rsid w:val="00DB59A8"/>
    <w:rsid w:val="00DC146B"/>
    <w:rsid w:val="00DD15D9"/>
    <w:rsid w:val="00DE6146"/>
    <w:rsid w:val="00DF3371"/>
    <w:rsid w:val="00E120B6"/>
    <w:rsid w:val="00E36658"/>
    <w:rsid w:val="00E6040D"/>
    <w:rsid w:val="00E60F2C"/>
    <w:rsid w:val="00E7179E"/>
    <w:rsid w:val="00E75CCA"/>
    <w:rsid w:val="00EA7F6A"/>
    <w:rsid w:val="00EC7FB3"/>
    <w:rsid w:val="00ED79D3"/>
    <w:rsid w:val="00EE0FF8"/>
    <w:rsid w:val="00EE2C97"/>
    <w:rsid w:val="00EE4DD6"/>
    <w:rsid w:val="00EF20E3"/>
    <w:rsid w:val="00EF78CF"/>
    <w:rsid w:val="00EF7B83"/>
    <w:rsid w:val="00F157B5"/>
    <w:rsid w:val="00F3287D"/>
    <w:rsid w:val="00F41223"/>
    <w:rsid w:val="00F72A85"/>
    <w:rsid w:val="00FA0EBC"/>
    <w:rsid w:val="00FA1CBA"/>
    <w:rsid w:val="00FA3A9B"/>
    <w:rsid w:val="00FA3CA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A69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next w:val="a"/>
    <w:rsid w:val="00744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Содержимое таблицы"/>
    <w:basedOn w:val="a"/>
    <w:rsid w:val="00744A32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744A32"/>
    <w:pPr>
      <w:widowControl w:val="0"/>
      <w:suppressAutoHyphens/>
    </w:pPr>
    <w:rPr>
      <w:rFonts w:ascii="Arial" w:eastAsia="Arial" w:hAnsi="Arial" w:cs="Arial"/>
      <w:b/>
      <w:bCs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744A32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744A32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A69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next w:val="a"/>
    <w:rsid w:val="00744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Содержимое таблицы"/>
    <w:basedOn w:val="a"/>
    <w:rsid w:val="00744A32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744A32"/>
    <w:pPr>
      <w:widowControl w:val="0"/>
      <w:suppressAutoHyphens/>
    </w:pPr>
    <w:rPr>
      <w:rFonts w:ascii="Arial" w:eastAsia="Arial" w:hAnsi="Arial" w:cs="Arial"/>
      <w:b/>
      <w:bCs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744A32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744A32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D8D1-18E7-4B1D-B39D-3E2D8FEA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95</cp:revision>
  <dcterms:created xsi:type="dcterms:W3CDTF">2022-12-19T10:28:00Z</dcterms:created>
  <dcterms:modified xsi:type="dcterms:W3CDTF">2023-02-22T08:48:00Z</dcterms:modified>
</cp:coreProperties>
</file>