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7D7A8E">
            <w:pPr>
              <w:widowControl w:val="0"/>
              <w:snapToGrid w:val="0"/>
            </w:pPr>
            <w:r>
              <w:t>26.04.2023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7D7A8E" w:rsidRDefault="007D7A8E">
            <w:pPr>
              <w:widowControl w:val="0"/>
              <w:snapToGrid w:val="0"/>
              <w:rPr>
                <w:szCs w:val="28"/>
              </w:rPr>
            </w:pPr>
            <w:r w:rsidRPr="007D7A8E">
              <w:rPr>
                <w:szCs w:val="28"/>
              </w:rPr>
              <w:t>240</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E8714F" w:rsidP="00E8714F">
      <w:pPr>
        <w:spacing w:before="480" w:after="480"/>
        <w:ind w:firstLine="539"/>
        <w:jc w:val="center"/>
        <w:rPr>
          <w:b/>
        </w:rPr>
      </w:pPr>
      <w:r w:rsidRPr="00E8714F">
        <w:rPr>
          <w:b/>
        </w:rPr>
        <w:t>Об утверждении Положения о представлении гражданами, претендующими на замещение должностей муниципальной службы администрации</w:t>
      </w:r>
      <w:r>
        <w:rPr>
          <w:b/>
        </w:rPr>
        <w:t xml:space="preserve"> Мурашинского муниципального округа, и </w:t>
      </w:r>
      <w:r w:rsidRPr="00E8714F">
        <w:rPr>
          <w:b/>
        </w:rPr>
        <w:t xml:space="preserve">муниципальными служащими администрации </w:t>
      </w:r>
      <w:r>
        <w:rPr>
          <w:b/>
        </w:rPr>
        <w:t xml:space="preserve">Мурашинского муниципального округа </w:t>
      </w:r>
      <w:r w:rsidRPr="00E8714F">
        <w:rPr>
          <w:b/>
        </w:rPr>
        <w:t>сведений</w:t>
      </w:r>
      <w:r>
        <w:rPr>
          <w:b/>
        </w:rPr>
        <w:t xml:space="preserve"> о доходах, об имуществе и </w:t>
      </w:r>
      <w:r w:rsidRPr="00E8714F">
        <w:rPr>
          <w:b/>
        </w:rPr>
        <w:t>обязательствах имущественного характера</w:t>
      </w:r>
    </w:p>
    <w:p w:rsidR="00E8714F" w:rsidRDefault="00E8714F" w:rsidP="00E8714F">
      <w:pPr>
        <w:spacing w:line="360" w:lineRule="auto"/>
        <w:ind w:firstLine="709"/>
        <w:jc w:val="both"/>
      </w:pPr>
      <w:proofErr w:type="gramStart"/>
      <w:r>
        <w:t>В соответствии с</w:t>
      </w:r>
      <w:r w:rsidR="00D55919">
        <w:t>о статьей 15</w:t>
      </w:r>
      <w:r>
        <w:t xml:space="preserve"> Федеральн</w:t>
      </w:r>
      <w:r w:rsidR="00D55919">
        <w:t>ого</w:t>
      </w:r>
      <w:r>
        <w:t xml:space="preserve"> закон</w:t>
      </w:r>
      <w:r w:rsidR="00D55919">
        <w:t>а от 02.03.2007</w:t>
      </w:r>
      <w:r w:rsidR="00D55919">
        <w:br/>
      </w:r>
      <w:r>
        <w:t>№ 25-</w:t>
      </w:r>
      <w:r w:rsidR="00D55919">
        <w:t>Ф</w:t>
      </w:r>
      <w:r>
        <w:t xml:space="preserve">З «О муниципальной службе в Российской Федерации», </w:t>
      </w:r>
      <w:r w:rsidR="00D55919">
        <w:t xml:space="preserve">статьями 8 и 8.1 </w:t>
      </w:r>
      <w:r>
        <w:t>Федеральн</w:t>
      </w:r>
      <w:r w:rsidR="00D55919">
        <w:t>ого</w:t>
      </w:r>
      <w:r>
        <w:t xml:space="preserve"> закон</w:t>
      </w:r>
      <w:r w:rsidR="00D55919">
        <w:t>а</w:t>
      </w:r>
      <w:r>
        <w:t xml:space="preserve">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D55919">
        <w:t>, статьей 15</w:t>
      </w:r>
      <w:proofErr w:type="gramEnd"/>
      <w:r w:rsidR="00D55919">
        <w:t xml:space="preserve"> Закона Кировской области от</w:t>
      </w:r>
      <w:r w:rsidR="003B6FE2">
        <w:t> </w:t>
      </w:r>
      <w:r w:rsidR="00D55919">
        <w:t>08.10.2007 № 171-ЗО «О муниципальной службе в Кировской области», пунктом 46 части 1 статьи 37 Устава Мурашинского муниципального округа</w:t>
      </w:r>
      <w:r>
        <w:t xml:space="preserve"> администрация </w:t>
      </w:r>
      <w:r w:rsidR="00D55919">
        <w:t>Мурашинского муниципального округа</w:t>
      </w:r>
      <w:r>
        <w:t xml:space="preserve"> ПОСТАНОВЛЯЕТ:</w:t>
      </w:r>
    </w:p>
    <w:p w:rsidR="00E8714F" w:rsidRDefault="00E8714F" w:rsidP="00E8714F">
      <w:pPr>
        <w:spacing w:line="360" w:lineRule="auto"/>
        <w:ind w:firstLine="709"/>
        <w:jc w:val="both"/>
      </w:pPr>
      <w:r>
        <w:t xml:space="preserve">1. Утвердить </w:t>
      </w:r>
      <w:r w:rsidR="00A62326" w:rsidRPr="00A62326">
        <w:t>Положени</w:t>
      </w:r>
      <w:r w:rsidR="00A62326">
        <w:t>е</w:t>
      </w:r>
      <w:r w:rsidR="00A62326" w:rsidRPr="00A62326">
        <w:t xml:space="preserve"> о представлении гражданами, претендующими на замещение должностей муниципальной службы администрации Мурашинского муниципального округа, и муниципальными служащими администрации Мурашинского муниципального округа сведений о доходах, об имуществе и обязательствах имущественного характера</w:t>
      </w:r>
      <w:r w:rsidR="00A62326">
        <w:t xml:space="preserve"> </w:t>
      </w:r>
      <w:r>
        <w:t>согласно приложению.</w:t>
      </w:r>
    </w:p>
    <w:p w:rsidR="00A62326" w:rsidRDefault="00E8714F" w:rsidP="00E8714F">
      <w:pPr>
        <w:spacing w:line="360" w:lineRule="auto"/>
        <w:ind w:firstLine="709"/>
        <w:jc w:val="both"/>
      </w:pPr>
      <w:r>
        <w:lastRenderedPageBreak/>
        <w:t>2. Признать утратившим</w:t>
      </w:r>
      <w:r w:rsidR="00A62326">
        <w:t>и</w:t>
      </w:r>
      <w:r>
        <w:t xml:space="preserve"> силу </w:t>
      </w:r>
      <w:r w:rsidR="00A62326">
        <w:t>следующие постановления администрации Мурашинского муниципального округа:</w:t>
      </w:r>
    </w:p>
    <w:p w:rsidR="00E8714F" w:rsidRDefault="00A62326" w:rsidP="00E8714F">
      <w:pPr>
        <w:spacing w:line="360" w:lineRule="auto"/>
        <w:ind w:firstLine="709"/>
        <w:jc w:val="both"/>
      </w:pPr>
      <w:r>
        <w:t xml:space="preserve">2.1. От </w:t>
      </w:r>
      <w:r w:rsidR="005A3952">
        <w:t>10.01.2022 № 03 «</w:t>
      </w:r>
      <w:r w:rsidR="005A3952" w:rsidRPr="005A3952">
        <w:t>О представлении гражданами, претендующими на замещение должностей муниципальной службы администрации Мурашинского муниципального округа, и муниципальными служащими администрации Мурашинского муниципального округа сведений о доходах, расходах, об имуществе и обязательствах имущественного характера</w:t>
      </w:r>
      <w:r w:rsidR="005A3952">
        <w:t>».</w:t>
      </w:r>
    </w:p>
    <w:p w:rsidR="005A3952" w:rsidRDefault="005A3952" w:rsidP="00E8714F">
      <w:pPr>
        <w:spacing w:line="360" w:lineRule="auto"/>
        <w:ind w:firstLine="709"/>
        <w:jc w:val="both"/>
      </w:pPr>
      <w:r>
        <w:t>2.2. От 22.07.2022 № 477 «</w:t>
      </w:r>
      <w:r w:rsidRPr="005A3952">
        <w:t>О внесении изменений в постановление администрации Мурашинского муниципального округа от 10.01.2022 № 03</w:t>
      </w:r>
      <w:r>
        <w:t>».</w:t>
      </w:r>
    </w:p>
    <w:p w:rsidR="005A3952" w:rsidRDefault="005A3952" w:rsidP="00E8714F">
      <w:pPr>
        <w:spacing w:line="360" w:lineRule="auto"/>
        <w:ind w:firstLine="709"/>
        <w:jc w:val="both"/>
      </w:pPr>
      <w:r>
        <w:t>2.3. От 26.10.2022 № 800 «</w:t>
      </w:r>
      <w:r w:rsidRPr="005A3952">
        <w:t>О внесении изменений в постановление администрации Мурашинского муниципального округа от 10.01.2022 № 03</w:t>
      </w:r>
      <w:r>
        <w:t>».</w:t>
      </w:r>
    </w:p>
    <w:p w:rsidR="008121F6" w:rsidRDefault="008121F6" w:rsidP="00E8714F">
      <w:pPr>
        <w:spacing w:line="360" w:lineRule="auto"/>
        <w:ind w:firstLine="709"/>
        <w:jc w:val="both"/>
      </w:pPr>
      <w:r>
        <w:t>3. Управляющему делами администрации Мурашинского муниципального округа ознакомить муниципальных служащих, должность которых включена в соответствующий перечень, с настоящим постановлением под роспись.</w:t>
      </w:r>
    </w:p>
    <w:p w:rsidR="00EB170A" w:rsidRDefault="008121F6" w:rsidP="00E8714F">
      <w:pPr>
        <w:spacing w:line="360" w:lineRule="auto"/>
        <w:ind w:firstLine="709"/>
        <w:jc w:val="both"/>
      </w:pPr>
      <w:r>
        <w:t>4</w:t>
      </w:r>
      <w:r w:rsidR="004004C4">
        <w:t>. Опубликовать постановл</w:t>
      </w:r>
      <w:r w:rsidR="005A3952">
        <w:t>ение в Муниципальном вестнике и </w:t>
      </w:r>
      <w:r w:rsidR="004004C4">
        <w:t>разместить на официальном сайте органов местного самоуправления Мурашинского муниципального округа.</w:t>
      </w:r>
    </w:p>
    <w:p w:rsidR="008121F6" w:rsidRDefault="008121F6" w:rsidP="00E8714F">
      <w:pPr>
        <w:spacing w:line="360" w:lineRule="auto"/>
        <w:ind w:firstLine="709"/>
        <w:jc w:val="both"/>
      </w:pPr>
      <w:r>
        <w:t xml:space="preserve">5. </w:t>
      </w:r>
      <w:proofErr w:type="gramStart"/>
      <w:r>
        <w:t>Контроль за</w:t>
      </w:r>
      <w:proofErr w:type="gramEnd"/>
      <w:r>
        <w:t xml:space="preserve"> исполнением постановления возложить на управляющего делами администрации Мурашинского муниципального округа.</w:t>
      </w:r>
    </w:p>
    <w:p w:rsidR="005A3952" w:rsidRDefault="008121F6" w:rsidP="00E8714F">
      <w:pPr>
        <w:spacing w:line="360" w:lineRule="auto"/>
        <w:ind w:firstLine="709"/>
        <w:jc w:val="both"/>
      </w:pPr>
      <w:r>
        <w:t>6</w:t>
      </w:r>
      <w:r w:rsidR="005A3952">
        <w:t>. Настоящее постановление вступает в силу после его официального опубликования.</w:t>
      </w:r>
    </w:p>
    <w:p w:rsidR="004004C4" w:rsidRPr="004004C4" w:rsidRDefault="004004C4" w:rsidP="004004C4">
      <w:pPr>
        <w:widowControl w:val="0"/>
        <w:jc w:val="both"/>
        <w:rPr>
          <w:sz w:val="48"/>
          <w:szCs w:val="48"/>
        </w:rPr>
      </w:pPr>
    </w:p>
    <w:p w:rsidR="004004C4" w:rsidRDefault="005A3952" w:rsidP="004004C4">
      <w:pPr>
        <w:widowControl w:val="0"/>
        <w:jc w:val="both"/>
        <w:rPr>
          <w:szCs w:val="28"/>
        </w:rPr>
      </w:pPr>
      <w:r>
        <w:rPr>
          <w:szCs w:val="28"/>
        </w:rPr>
        <w:t>Глава Мурашинского</w:t>
      </w:r>
    </w:p>
    <w:p w:rsidR="005A3952" w:rsidRPr="00B21334" w:rsidRDefault="005A3952"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С.И. Рябинин</w:t>
      </w:r>
    </w:p>
    <w:p w:rsidR="004004C4" w:rsidRDefault="004004C4" w:rsidP="004004C4">
      <w:pPr>
        <w:jc w:val="both"/>
      </w:pPr>
      <w:r>
        <w:t>__________________________________________________________________</w:t>
      </w:r>
    </w:p>
    <w:p w:rsidR="004004C4" w:rsidRDefault="004004C4" w:rsidP="004004C4">
      <w:pPr>
        <w:jc w:val="both"/>
      </w:pPr>
      <w:bookmarkStart w:id="0" w:name="_GoBack"/>
      <w:bookmarkEnd w:id="0"/>
    </w:p>
    <w:p w:rsidR="00D86AB4" w:rsidRDefault="00D86AB4" w:rsidP="004004C4">
      <w:pPr>
        <w:spacing w:line="360" w:lineRule="auto"/>
        <w:ind w:firstLine="709"/>
        <w:jc w:val="both"/>
        <w:rPr>
          <w:szCs w:val="28"/>
        </w:rPr>
        <w:sectPr w:rsidR="00D86AB4" w:rsidSect="008121F6">
          <w:pgSz w:w="11906" w:h="16838"/>
          <w:pgMar w:top="1134" w:right="850" w:bottom="1134" w:left="1701" w:header="709" w:footer="709" w:gutter="0"/>
          <w:cols w:space="720"/>
          <w:formProt w:val="0"/>
          <w:docGrid w:linePitch="381"/>
        </w:sectPr>
      </w:pPr>
    </w:p>
    <w:tbl>
      <w:tblPr>
        <w:tblStyle w:val="2a"/>
        <w:tblW w:w="9356" w:type="dxa"/>
        <w:tblLook w:val="04A0" w:firstRow="1" w:lastRow="0" w:firstColumn="1" w:lastColumn="0" w:noHBand="0" w:noVBand="1"/>
      </w:tblPr>
      <w:tblGrid>
        <w:gridCol w:w="4536"/>
        <w:gridCol w:w="479"/>
        <w:gridCol w:w="2103"/>
        <w:gridCol w:w="567"/>
        <w:gridCol w:w="1671"/>
      </w:tblGrid>
      <w:tr w:rsidR="00D86AB4" w:rsidRPr="00D86AB4" w:rsidTr="00593835">
        <w:tc>
          <w:tcPr>
            <w:tcW w:w="4536" w:type="dxa"/>
            <w:tcBorders>
              <w:top w:val="nil"/>
              <w:left w:val="nil"/>
              <w:bottom w:val="nil"/>
              <w:right w:val="nil"/>
            </w:tcBorders>
          </w:tcPr>
          <w:p w:rsidR="00D86AB4" w:rsidRPr="00D86AB4" w:rsidRDefault="00D86AB4" w:rsidP="00D86AB4">
            <w:pPr>
              <w:jc w:val="both"/>
              <w:rPr>
                <w:lang w:eastAsia="ru-RU"/>
              </w:rPr>
            </w:pPr>
          </w:p>
          <w:p w:rsidR="00D86AB4" w:rsidRPr="00D86AB4" w:rsidRDefault="00D86AB4" w:rsidP="00D86AB4">
            <w:pPr>
              <w:jc w:val="both"/>
              <w:rPr>
                <w:lang w:eastAsia="ru-RU"/>
              </w:rPr>
            </w:pPr>
          </w:p>
        </w:tc>
        <w:tc>
          <w:tcPr>
            <w:tcW w:w="4820" w:type="dxa"/>
            <w:gridSpan w:val="4"/>
            <w:tcBorders>
              <w:top w:val="nil"/>
              <w:left w:val="nil"/>
              <w:bottom w:val="nil"/>
              <w:right w:val="nil"/>
            </w:tcBorders>
          </w:tcPr>
          <w:p w:rsidR="00D86AB4" w:rsidRPr="00D86AB4" w:rsidRDefault="00D86AB4" w:rsidP="00D86AB4">
            <w:pPr>
              <w:jc w:val="both"/>
              <w:rPr>
                <w:lang w:eastAsia="ru-RU"/>
              </w:rPr>
            </w:pPr>
            <w:r w:rsidRPr="00D86AB4">
              <w:rPr>
                <w:lang w:eastAsia="ru-RU"/>
              </w:rPr>
              <w:t>Приложение</w:t>
            </w:r>
          </w:p>
          <w:p w:rsidR="00D86AB4" w:rsidRPr="00D86AB4" w:rsidRDefault="00D86AB4" w:rsidP="00D86AB4">
            <w:pPr>
              <w:jc w:val="both"/>
              <w:rPr>
                <w:lang w:eastAsia="ru-RU"/>
              </w:rPr>
            </w:pPr>
          </w:p>
          <w:p w:rsidR="00D86AB4" w:rsidRPr="00D86AB4" w:rsidRDefault="00D86AB4" w:rsidP="00D86AB4">
            <w:pPr>
              <w:jc w:val="both"/>
              <w:rPr>
                <w:lang w:eastAsia="ru-RU"/>
              </w:rPr>
            </w:pPr>
            <w:r w:rsidRPr="00D86AB4">
              <w:rPr>
                <w:lang w:eastAsia="ru-RU"/>
              </w:rPr>
              <w:t>УТВЕРЖДЕНО</w:t>
            </w:r>
          </w:p>
          <w:p w:rsidR="00D86AB4" w:rsidRPr="00D86AB4" w:rsidRDefault="00D86AB4" w:rsidP="00D86AB4">
            <w:pPr>
              <w:jc w:val="both"/>
              <w:rPr>
                <w:lang w:eastAsia="ru-RU"/>
              </w:rPr>
            </w:pPr>
          </w:p>
          <w:p w:rsidR="00D86AB4" w:rsidRPr="00D86AB4" w:rsidRDefault="00D86AB4" w:rsidP="00D86AB4">
            <w:pPr>
              <w:jc w:val="both"/>
              <w:rPr>
                <w:lang w:eastAsia="ru-RU"/>
              </w:rPr>
            </w:pPr>
            <w:r w:rsidRPr="00D86AB4">
              <w:rPr>
                <w:lang w:eastAsia="ru-RU"/>
              </w:rPr>
              <w:t xml:space="preserve">постановлением администрации Мурашинского муниципального округа </w:t>
            </w:r>
          </w:p>
        </w:tc>
      </w:tr>
      <w:tr w:rsidR="00D86AB4" w:rsidRPr="00D86AB4" w:rsidTr="00593835">
        <w:tc>
          <w:tcPr>
            <w:tcW w:w="4536" w:type="dxa"/>
            <w:tcBorders>
              <w:top w:val="nil"/>
              <w:left w:val="nil"/>
              <w:bottom w:val="nil"/>
              <w:right w:val="nil"/>
            </w:tcBorders>
          </w:tcPr>
          <w:p w:rsidR="00D86AB4" w:rsidRPr="00D86AB4" w:rsidRDefault="00D86AB4" w:rsidP="00D86AB4">
            <w:pPr>
              <w:jc w:val="both"/>
              <w:rPr>
                <w:lang w:eastAsia="ru-RU"/>
              </w:rPr>
            </w:pPr>
          </w:p>
        </w:tc>
        <w:tc>
          <w:tcPr>
            <w:tcW w:w="479" w:type="dxa"/>
            <w:tcBorders>
              <w:top w:val="nil"/>
              <w:left w:val="nil"/>
              <w:bottom w:val="nil"/>
              <w:right w:val="nil"/>
            </w:tcBorders>
          </w:tcPr>
          <w:p w:rsidR="00D86AB4" w:rsidRPr="00D86AB4" w:rsidRDefault="00D86AB4" w:rsidP="00D86AB4">
            <w:pPr>
              <w:jc w:val="both"/>
              <w:rPr>
                <w:lang w:eastAsia="ru-RU"/>
              </w:rPr>
            </w:pPr>
            <w:r w:rsidRPr="00D86AB4">
              <w:rPr>
                <w:lang w:eastAsia="ru-RU"/>
              </w:rPr>
              <w:t>от</w:t>
            </w:r>
          </w:p>
        </w:tc>
        <w:tc>
          <w:tcPr>
            <w:tcW w:w="2103" w:type="dxa"/>
            <w:tcBorders>
              <w:top w:val="nil"/>
              <w:left w:val="nil"/>
              <w:right w:val="nil"/>
            </w:tcBorders>
          </w:tcPr>
          <w:p w:rsidR="00D86AB4" w:rsidRPr="00D86AB4" w:rsidRDefault="00D86AB4" w:rsidP="00D86AB4">
            <w:pPr>
              <w:jc w:val="both"/>
              <w:rPr>
                <w:lang w:eastAsia="ru-RU"/>
              </w:rPr>
            </w:pPr>
          </w:p>
        </w:tc>
        <w:tc>
          <w:tcPr>
            <w:tcW w:w="567" w:type="dxa"/>
            <w:tcBorders>
              <w:top w:val="nil"/>
              <w:left w:val="nil"/>
              <w:bottom w:val="nil"/>
              <w:right w:val="nil"/>
            </w:tcBorders>
          </w:tcPr>
          <w:p w:rsidR="00D86AB4" w:rsidRPr="00D86AB4" w:rsidRDefault="00D86AB4" w:rsidP="00D86AB4">
            <w:pPr>
              <w:jc w:val="both"/>
              <w:rPr>
                <w:lang w:eastAsia="ru-RU"/>
              </w:rPr>
            </w:pPr>
            <w:r w:rsidRPr="00D86AB4">
              <w:rPr>
                <w:lang w:eastAsia="ru-RU"/>
              </w:rPr>
              <w:t>№</w:t>
            </w:r>
          </w:p>
        </w:tc>
        <w:tc>
          <w:tcPr>
            <w:tcW w:w="1671" w:type="dxa"/>
            <w:tcBorders>
              <w:top w:val="nil"/>
              <w:left w:val="nil"/>
              <w:right w:val="nil"/>
            </w:tcBorders>
          </w:tcPr>
          <w:p w:rsidR="00D86AB4" w:rsidRPr="00D86AB4" w:rsidRDefault="00D86AB4" w:rsidP="00D86AB4">
            <w:pPr>
              <w:jc w:val="both"/>
              <w:rPr>
                <w:lang w:eastAsia="ru-RU"/>
              </w:rPr>
            </w:pPr>
          </w:p>
        </w:tc>
      </w:tr>
    </w:tbl>
    <w:p w:rsidR="00D86AB4" w:rsidRPr="00D86AB4" w:rsidRDefault="00D86AB4" w:rsidP="00D86AB4">
      <w:pPr>
        <w:spacing w:line="360" w:lineRule="auto"/>
        <w:ind w:firstLine="709"/>
        <w:jc w:val="center"/>
        <w:rPr>
          <w:b/>
          <w:sz w:val="72"/>
          <w:szCs w:val="72"/>
          <w:lang w:eastAsia="ru-RU"/>
        </w:rPr>
      </w:pPr>
    </w:p>
    <w:p w:rsidR="004004C4" w:rsidRDefault="00D86AB4" w:rsidP="00D86AB4">
      <w:pPr>
        <w:jc w:val="center"/>
        <w:rPr>
          <w:b/>
          <w:szCs w:val="28"/>
        </w:rPr>
      </w:pPr>
      <w:r w:rsidRPr="00D86AB4">
        <w:rPr>
          <w:b/>
          <w:lang w:eastAsia="ru-RU"/>
        </w:rPr>
        <w:t>ПОЛОЖЕНИЕ</w:t>
      </w:r>
      <w:r w:rsidRPr="00D86AB4">
        <w:rPr>
          <w:b/>
          <w:lang w:eastAsia="ru-RU"/>
        </w:rPr>
        <w:br/>
      </w:r>
      <w:r w:rsidRPr="00D86AB4">
        <w:rPr>
          <w:b/>
          <w:szCs w:val="28"/>
        </w:rPr>
        <w:t>о представлении гражданами, претендующими на замещение должностей муниципальной службы администрации Мурашинского муниципального округа, и муниципальными служащими администрации Мурашинского муниципального округа сведений</w:t>
      </w:r>
      <w:r>
        <w:rPr>
          <w:b/>
          <w:szCs w:val="28"/>
        </w:rPr>
        <w:t xml:space="preserve"> о </w:t>
      </w:r>
      <w:r w:rsidRPr="00D86AB4">
        <w:rPr>
          <w:b/>
          <w:szCs w:val="28"/>
        </w:rPr>
        <w:t>доходах, об имуществе и обязательствах имущественного характера</w:t>
      </w:r>
    </w:p>
    <w:p w:rsidR="00D86AB4" w:rsidRPr="00D86AB4" w:rsidRDefault="00D86AB4" w:rsidP="00D86AB4">
      <w:pPr>
        <w:spacing w:line="360" w:lineRule="auto"/>
        <w:jc w:val="center"/>
        <w:rPr>
          <w:szCs w:val="28"/>
        </w:rPr>
      </w:pP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1. </w:t>
      </w:r>
      <w:proofErr w:type="gramStart"/>
      <w:r w:rsidRPr="00D86AB4">
        <w:rPr>
          <w:szCs w:val="28"/>
          <w:lang w:eastAsia="ru-RU"/>
        </w:rPr>
        <w:t xml:space="preserve">Положение о представлении гражданами, претендующими </w:t>
      </w:r>
      <w:r w:rsidRPr="00D86AB4">
        <w:rPr>
          <w:szCs w:val="28"/>
          <w:lang w:eastAsia="ru-RU"/>
        </w:rPr>
        <w:br/>
        <w:t xml:space="preserve">на замещение должностей муниципальной службы администрации Мурашинского муниципального округа, и муниципальными служащими администрации </w:t>
      </w:r>
      <w:r>
        <w:rPr>
          <w:szCs w:val="28"/>
          <w:lang w:eastAsia="ru-RU"/>
        </w:rPr>
        <w:t>Мурашинского муниципального округа сведений о доходах, об </w:t>
      </w:r>
      <w:r w:rsidRPr="00D86AB4">
        <w:rPr>
          <w:szCs w:val="28"/>
          <w:lang w:eastAsia="ru-RU"/>
        </w:rPr>
        <w:t xml:space="preserve">имуществе и обязательствах имущественного характера (далее – Положение) определяет порядок представления гражданами, претендующими на замещение должностей муниципальной службы администрации </w:t>
      </w:r>
      <w:r>
        <w:rPr>
          <w:szCs w:val="28"/>
          <w:lang w:eastAsia="ru-RU"/>
        </w:rPr>
        <w:t>муниципального образования Мурашинский муниципальный округ Кировской области (далее – администрация округа)</w:t>
      </w:r>
      <w:r w:rsidRPr="00D86AB4">
        <w:rPr>
          <w:szCs w:val="28"/>
          <w:lang w:eastAsia="ru-RU"/>
        </w:rPr>
        <w:t>,</w:t>
      </w:r>
      <w:r>
        <w:rPr>
          <w:szCs w:val="28"/>
          <w:lang w:eastAsia="ru-RU"/>
        </w:rPr>
        <w:t xml:space="preserve"> и </w:t>
      </w:r>
      <w:r w:rsidRPr="00D86AB4">
        <w:rPr>
          <w:szCs w:val="28"/>
          <w:lang w:eastAsia="ru-RU"/>
        </w:rPr>
        <w:t>муниципальными служащими администрации округа</w:t>
      </w:r>
      <w:r>
        <w:rPr>
          <w:szCs w:val="28"/>
          <w:lang w:eastAsia="ru-RU"/>
        </w:rPr>
        <w:t xml:space="preserve"> сведений о</w:t>
      </w:r>
      <w:proofErr w:type="gramEnd"/>
      <w:r>
        <w:rPr>
          <w:szCs w:val="28"/>
          <w:lang w:eastAsia="ru-RU"/>
        </w:rPr>
        <w:t> </w:t>
      </w:r>
      <w:proofErr w:type="gramStart"/>
      <w:r w:rsidRPr="00D86AB4">
        <w:rPr>
          <w:szCs w:val="28"/>
          <w:lang w:eastAsia="ru-RU"/>
        </w:rPr>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w:t>
      </w:r>
      <w:r>
        <w:rPr>
          <w:szCs w:val="28"/>
          <w:lang w:eastAsia="ru-RU"/>
        </w:rPr>
        <w:t xml:space="preserve"> и несовершеннолетних детей, об </w:t>
      </w:r>
      <w:r w:rsidRPr="00D86AB4">
        <w:rPr>
          <w:szCs w:val="28"/>
          <w:lang w:eastAsia="ru-RU"/>
        </w:rPr>
        <w:t xml:space="preserve">имуществе, принадлежащем им </w:t>
      </w:r>
      <w:r>
        <w:rPr>
          <w:szCs w:val="28"/>
          <w:lang w:eastAsia="ru-RU"/>
        </w:rPr>
        <w:t>на праве собственности, и об их </w:t>
      </w:r>
      <w:r w:rsidRPr="00D86AB4">
        <w:rPr>
          <w:szCs w:val="28"/>
          <w:lang w:eastAsia="ru-RU"/>
        </w:rPr>
        <w:t>обязательствах имущественног</w:t>
      </w:r>
      <w:r>
        <w:rPr>
          <w:szCs w:val="28"/>
          <w:lang w:eastAsia="ru-RU"/>
        </w:rPr>
        <w:t>о характера (далее – сведения о </w:t>
      </w:r>
      <w:r w:rsidRPr="00D86AB4">
        <w:rPr>
          <w:szCs w:val="28"/>
          <w:lang w:eastAsia="ru-RU"/>
        </w:rPr>
        <w:t xml:space="preserve">доходах, об имуществе и обязательствах имущественного характера). </w:t>
      </w:r>
      <w:proofErr w:type="gramEnd"/>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2. Обязанность представлять сведения о доходах, об имуществе </w:t>
      </w:r>
      <w:r w:rsidRPr="00D86AB4">
        <w:rPr>
          <w:szCs w:val="28"/>
          <w:lang w:eastAsia="ru-RU"/>
        </w:rPr>
        <w:lastRenderedPageBreak/>
        <w:t>и</w:t>
      </w:r>
      <w:r>
        <w:rPr>
          <w:szCs w:val="28"/>
          <w:lang w:eastAsia="ru-RU"/>
        </w:rPr>
        <w:t> </w:t>
      </w:r>
      <w:r w:rsidRPr="00D86AB4">
        <w:rPr>
          <w:szCs w:val="28"/>
          <w:lang w:eastAsia="ru-RU"/>
        </w:rPr>
        <w:t>обязательствах имущественного характера в соответствии с федеральными и областными законами возлагается:</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proofErr w:type="gramStart"/>
      <w:r w:rsidRPr="00D86AB4">
        <w:rPr>
          <w:szCs w:val="28"/>
          <w:lang w:eastAsia="ru-RU"/>
        </w:rPr>
        <w:t xml:space="preserve">на гражданина, претендующего на замещение должности муниципальной службы, включенную в перечень должностей муниципальной службы, при назначении на которые граждане </w:t>
      </w:r>
      <w:r>
        <w:rPr>
          <w:szCs w:val="28"/>
          <w:lang w:eastAsia="ru-RU"/>
        </w:rPr>
        <w:t>и при </w:t>
      </w:r>
      <w:r w:rsidRPr="00D86AB4">
        <w:rPr>
          <w:szCs w:val="28"/>
          <w:lang w:eastAsia="ru-RU"/>
        </w:rPr>
        <w:t>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утвержденный постановлением администрации округа</w:t>
      </w:r>
      <w:proofErr w:type="gramEnd"/>
      <w:r>
        <w:rPr>
          <w:i/>
          <w:szCs w:val="28"/>
          <w:lang w:eastAsia="ru-RU"/>
        </w:rPr>
        <w:t xml:space="preserve"> </w:t>
      </w:r>
      <w:r w:rsidR="0031168D">
        <w:rPr>
          <w:szCs w:val="28"/>
          <w:lang w:eastAsia="ru-RU"/>
        </w:rPr>
        <w:t>от 1</w:t>
      </w:r>
      <w:r>
        <w:rPr>
          <w:szCs w:val="28"/>
          <w:lang w:eastAsia="ru-RU"/>
        </w:rPr>
        <w:t>0.01.2022</w:t>
      </w:r>
      <w:r w:rsidRPr="00D86AB4">
        <w:rPr>
          <w:szCs w:val="28"/>
          <w:lang w:eastAsia="ru-RU"/>
        </w:rPr>
        <w:t xml:space="preserve"> № </w:t>
      </w:r>
      <w:r>
        <w:rPr>
          <w:szCs w:val="28"/>
          <w:lang w:eastAsia="ru-RU"/>
        </w:rPr>
        <w:t>02</w:t>
      </w:r>
      <w:r w:rsidRPr="00D86AB4">
        <w:rPr>
          <w:szCs w:val="28"/>
          <w:lang w:eastAsia="ru-RU"/>
        </w:rPr>
        <w:t>;</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на муниципального служащего администрации</w:t>
      </w:r>
      <w:r w:rsidR="0031168D">
        <w:rPr>
          <w:szCs w:val="28"/>
          <w:lang w:eastAsia="ru-RU"/>
        </w:rPr>
        <w:t xml:space="preserve"> округа, замещавшего по </w:t>
      </w:r>
      <w:r w:rsidRPr="00D86AB4">
        <w:rPr>
          <w:szCs w:val="28"/>
          <w:lang w:eastAsia="ru-RU"/>
        </w:rPr>
        <w:t>состоянию на 31 декабря отчетного года должность муниципальной службы, включенную в перечень (далее – муниципальный служащий);</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на муници</w:t>
      </w:r>
      <w:r w:rsidR="0031168D">
        <w:rPr>
          <w:szCs w:val="28"/>
          <w:lang w:eastAsia="ru-RU"/>
        </w:rPr>
        <w:t>пального служащего администрации округа</w:t>
      </w:r>
      <w:r w:rsidRPr="00D86AB4">
        <w:rPr>
          <w:szCs w:val="28"/>
          <w:lang w:eastAsia="ru-RU"/>
        </w:rPr>
        <w:t>, замещающего должность муниципальной службы,</w:t>
      </w:r>
      <w:r w:rsidR="0031168D">
        <w:rPr>
          <w:szCs w:val="28"/>
          <w:lang w:eastAsia="ru-RU"/>
        </w:rPr>
        <w:t xml:space="preserve"> не предусмотренную перечнем, и </w:t>
      </w:r>
      <w:r w:rsidRPr="00D86AB4">
        <w:rPr>
          <w:szCs w:val="28"/>
          <w:lang w:eastAsia="ru-RU"/>
        </w:rPr>
        <w:t>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гражданами, претендующими на замещение должностей муниципальной службы, включенных в перечень, – при поступлении </w:t>
      </w:r>
      <w:r w:rsidRPr="00D86AB4">
        <w:rPr>
          <w:szCs w:val="28"/>
          <w:lang w:eastAsia="ru-RU"/>
        </w:rPr>
        <w:br/>
        <w:t>на муниципальную службу;</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кандидатами на должности, предусмотренные перечнем, – </w:t>
      </w:r>
      <w:r w:rsidRPr="00D86AB4">
        <w:rPr>
          <w:szCs w:val="28"/>
          <w:lang w:eastAsia="ru-RU"/>
        </w:rPr>
        <w:br/>
        <w:t>при назначении на должности муниципальной службы, предусмотренные перечнем;</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муниципальными служащими – ежегодно, не позднее 30 апрел</w:t>
      </w:r>
      <w:r w:rsidR="0031168D">
        <w:rPr>
          <w:szCs w:val="28"/>
          <w:lang w:eastAsia="ru-RU"/>
        </w:rPr>
        <w:t xml:space="preserve">я года, следующего за </w:t>
      </w:r>
      <w:proofErr w:type="gramStart"/>
      <w:r w:rsidR="0031168D">
        <w:rPr>
          <w:szCs w:val="28"/>
          <w:lang w:eastAsia="ru-RU"/>
        </w:rPr>
        <w:t>отчетным</w:t>
      </w:r>
      <w:proofErr w:type="gramEnd"/>
      <w:r w:rsidR="0031168D">
        <w:rPr>
          <w:szCs w:val="28"/>
          <w:lang w:eastAsia="ru-RU"/>
        </w:rPr>
        <w:t>.</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lastRenderedPageBreak/>
        <w:t xml:space="preserve">4. </w:t>
      </w:r>
      <w:proofErr w:type="gramStart"/>
      <w:r w:rsidRPr="00D86AB4">
        <w:rPr>
          <w:szCs w:val="28"/>
          <w:lang w:eastAsia="ru-RU"/>
        </w:rPr>
        <w:t>Гражданин, претендующий на замещение должности муниципальной службы, включенную в перечень (далее – гражданин), при назначении</w:t>
      </w:r>
      <w:r w:rsidR="0023513C">
        <w:rPr>
          <w:szCs w:val="28"/>
          <w:lang w:eastAsia="ru-RU"/>
        </w:rPr>
        <w:t xml:space="preserve"> на </w:t>
      </w:r>
      <w:r w:rsidRPr="00D86AB4">
        <w:rPr>
          <w:szCs w:val="28"/>
          <w:lang w:eastAsia="ru-RU"/>
        </w:rPr>
        <w:t>должность муниципальной службы представляет:</w:t>
      </w:r>
      <w:proofErr w:type="gramEnd"/>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4.1. </w:t>
      </w:r>
      <w:proofErr w:type="gramStart"/>
      <w:r w:rsidRPr="00D86AB4">
        <w:rPr>
          <w:szCs w:val="28"/>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D86AB4">
        <w:rPr>
          <w:szCs w:val="28"/>
          <w:lang w:eastAsia="ru-RU"/>
        </w:rPr>
        <w:t xml:space="preserve"> документов для замещения должности муниципальной службы (на</w:t>
      </w:r>
      <w:r w:rsidR="0023513C">
        <w:rPr>
          <w:szCs w:val="28"/>
          <w:lang w:eastAsia="ru-RU"/>
        </w:rPr>
        <w:t> </w:t>
      </w:r>
      <w:r w:rsidRPr="00D86AB4">
        <w:rPr>
          <w:szCs w:val="28"/>
          <w:lang w:eastAsia="ru-RU"/>
        </w:rPr>
        <w:t>отчетную дату).</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4.2. </w:t>
      </w:r>
      <w:proofErr w:type="gramStart"/>
      <w:r w:rsidRPr="00D86AB4">
        <w:rPr>
          <w:szCs w:val="28"/>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D86AB4">
        <w:rPr>
          <w:szCs w:val="28"/>
          <w:lang w:eastAsia="ru-RU"/>
        </w:rPr>
        <w:t xml:space="preserve"> замещения должности муниципальной службы (на отчетную дату).</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6. Муниципальный служащий представляет ежегодно:</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6.1. Сведения о своих доходах, полученных за отчетный период (с</w:t>
      </w:r>
      <w:r w:rsidR="0023513C">
        <w:rPr>
          <w:szCs w:val="28"/>
          <w:lang w:eastAsia="ru-RU"/>
        </w:rPr>
        <w:t> </w:t>
      </w:r>
      <w:r w:rsidRPr="00D86AB4">
        <w:rPr>
          <w:szCs w:val="28"/>
          <w:lang w:eastAsia="ru-RU"/>
        </w:rPr>
        <w:t>1</w:t>
      </w:r>
      <w:r w:rsidR="0023513C">
        <w:rPr>
          <w:szCs w:val="28"/>
          <w:lang w:eastAsia="ru-RU"/>
        </w:rPr>
        <w:t> </w:t>
      </w:r>
      <w:r w:rsidRPr="00D86AB4">
        <w:rPr>
          <w:szCs w:val="28"/>
          <w:lang w:eastAsia="ru-RU"/>
        </w:rPr>
        <w:t>января по 31 декабря) от всех источников (включая денежное содержание, пенсии, пособия, иные выплаты), а также сведения об</w:t>
      </w:r>
      <w:r w:rsidR="0023513C">
        <w:rPr>
          <w:szCs w:val="28"/>
          <w:lang w:eastAsia="ru-RU"/>
        </w:rPr>
        <w:t> </w:t>
      </w:r>
      <w:r w:rsidRPr="00D86AB4">
        <w:rPr>
          <w:szCs w:val="28"/>
          <w:lang w:eastAsia="ru-RU"/>
        </w:rPr>
        <w:t>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lastRenderedPageBreak/>
        <w:t>6.2.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w:t>
      </w:r>
      <w:r w:rsidR="0023513C">
        <w:rPr>
          <w:szCs w:val="28"/>
          <w:lang w:eastAsia="ru-RU"/>
        </w:rPr>
        <w:t> </w:t>
      </w:r>
      <w:r w:rsidRPr="00D86AB4">
        <w:rPr>
          <w:szCs w:val="28"/>
          <w:lang w:eastAsia="ru-RU"/>
        </w:rPr>
        <w:t>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6.3. </w:t>
      </w:r>
      <w:proofErr w:type="gramStart"/>
      <w:r w:rsidRPr="00D86AB4">
        <w:rPr>
          <w:szCs w:val="28"/>
          <w:lang w:eastAsia="ru-RU"/>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D86AB4">
        <w:rPr>
          <w:szCs w:val="28"/>
          <w:lang w:eastAsia="ru-RU"/>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3513C" w:rsidRPr="0023513C" w:rsidRDefault="00D86AB4" w:rsidP="0023513C">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7. </w:t>
      </w:r>
      <w:proofErr w:type="gramStart"/>
      <w:r w:rsidR="0023513C" w:rsidRPr="0023513C">
        <w:rPr>
          <w:szCs w:val="28"/>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осуществляется главой Мурашинского </w:t>
      </w:r>
      <w:r w:rsidR="0023513C">
        <w:rPr>
          <w:szCs w:val="28"/>
          <w:lang w:eastAsia="ru-RU"/>
        </w:rPr>
        <w:t>муниципального округа, а </w:t>
      </w:r>
      <w:r w:rsidR="0023513C" w:rsidRPr="0023513C">
        <w:rPr>
          <w:szCs w:val="28"/>
          <w:lang w:eastAsia="ru-RU"/>
        </w:rPr>
        <w:t>также сведения о доходах, расходах, об имуществе и обязательствах имущественного характера, представляемые лицами, замещающими указанные должности муниципальной службы, представляются в кадровую службу администрации округа.</w:t>
      </w:r>
      <w:proofErr w:type="gramEnd"/>
    </w:p>
    <w:p w:rsidR="0023513C" w:rsidRDefault="0023513C" w:rsidP="0023513C">
      <w:pPr>
        <w:widowControl w:val="0"/>
        <w:suppressAutoHyphens w:val="0"/>
        <w:autoSpaceDE w:val="0"/>
        <w:autoSpaceDN w:val="0"/>
        <w:spacing w:line="360" w:lineRule="auto"/>
        <w:ind w:firstLine="709"/>
        <w:jc w:val="both"/>
        <w:rPr>
          <w:szCs w:val="28"/>
          <w:lang w:eastAsia="ru-RU"/>
        </w:rPr>
      </w:pPr>
      <w:proofErr w:type="gramStart"/>
      <w:r w:rsidRPr="0023513C">
        <w:rPr>
          <w:szCs w:val="28"/>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осуществляется руководителями отраслевых (функциональных) органов администрации округа, а также сведения о доходах, расходах, </w:t>
      </w:r>
      <w:r w:rsidRPr="0023513C">
        <w:rPr>
          <w:szCs w:val="28"/>
          <w:lang w:eastAsia="ru-RU"/>
        </w:rPr>
        <w:lastRenderedPageBreak/>
        <w:t>об</w:t>
      </w:r>
      <w:r>
        <w:rPr>
          <w:szCs w:val="28"/>
          <w:lang w:eastAsia="ru-RU"/>
        </w:rPr>
        <w:t> </w:t>
      </w:r>
      <w:r w:rsidRPr="0023513C">
        <w:rPr>
          <w:szCs w:val="28"/>
          <w:lang w:eastAsia="ru-RU"/>
        </w:rPr>
        <w:t>имуществе и обязательствах имущественного характера, представляемые лицами, замещающими указанные должности муниципальной службы, представляются в кадровую службу соответствующего отраслевого (функционального) органа администрации округа.</w:t>
      </w:r>
      <w:proofErr w:type="gramEnd"/>
    </w:p>
    <w:p w:rsidR="00D86AB4" w:rsidRPr="00D86AB4" w:rsidRDefault="00D86AB4" w:rsidP="0023513C">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8. </w:t>
      </w:r>
      <w:proofErr w:type="gramStart"/>
      <w:r w:rsidRPr="00D86AB4">
        <w:rPr>
          <w:szCs w:val="28"/>
          <w:lang w:eastAsia="ru-RU"/>
        </w:rPr>
        <w:t xml:space="preserve">В случае если гражданин, кандидат на должность, предусмотренную перечнем, или муниципальный служащий обнаружили, что в представленных ими в </w:t>
      </w:r>
      <w:r w:rsidR="0023513C" w:rsidRPr="0023513C">
        <w:rPr>
          <w:color w:val="000000"/>
          <w:szCs w:val="28"/>
          <w:lang w:eastAsia="ru-RU"/>
        </w:rPr>
        <w:t>кадровую службу</w:t>
      </w:r>
      <w:r w:rsidRPr="00D86AB4">
        <w:rPr>
          <w:i/>
          <w:color w:val="000000"/>
          <w:szCs w:val="28"/>
          <w:lang w:eastAsia="ru-RU"/>
        </w:rPr>
        <w:t xml:space="preserve"> </w:t>
      </w:r>
      <w:r w:rsidRPr="00D86AB4">
        <w:rPr>
          <w:szCs w:val="28"/>
          <w:lang w:eastAsia="ru-RU"/>
        </w:rPr>
        <w:t>сведениях о доходах, об имуществе и обязательствах имущественного характера не отр</w:t>
      </w:r>
      <w:r w:rsidR="0023513C">
        <w:rPr>
          <w:szCs w:val="28"/>
          <w:lang w:eastAsia="ru-RU"/>
        </w:rPr>
        <w:t>ажены или не полностью отражены</w:t>
      </w:r>
      <w:r w:rsidR="0023513C">
        <w:rPr>
          <w:szCs w:val="28"/>
          <w:lang w:eastAsia="ru-RU"/>
        </w:rPr>
        <w:br/>
      </w:r>
      <w:r w:rsidRPr="00D86AB4">
        <w:rPr>
          <w:szCs w:val="28"/>
          <w:lang w:eastAsia="ru-RU"/>
        </w:rPr>
        <w:t>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абзацем третьим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абзаце четвертом пункта 3 настоящего Положения.</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9.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w:t>
      </w:r>
      <w:r w:rsidR="0023513C">
        <w:rPr>
          <w:szCs w:val="28"/>
          <w:lang w:eastAsia="ru-RU"/>
        </w:rPr>
        <w:t xml:space="preserve">органа местного самоуправления Мурашинского муниципального округа </w:t>
      </w:r>
      <w:r w:rsidRPr="00D86AB4">
        <w:rPr>
          <w:szCs w:val="28"/>
          <w:lang w:eastAsia="ru-RU"/>
        </w:rPr>
        <w:t>в информационно-телекоммуникационной сети «Интернет».</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10. В случае непредставления по объективным причинам муниципальным служащим сведений о доходах, об имуществе </w:t>
      </w:r>
      <w:r w:rsidR="0023513C">
        <w:rPr>
          <w:szCs w:val="28"/>
          <w:lang w:eastAsia="ru-RU"/>
        </w:rPr>
        <w:t>и </w:t>
      </w:r>
      <w:r w:rsidRPr="00D86AB4">
        <w:rPr>
          <w:szCs w:val="28"/>
          <w:lang w:eastAsia="ru-RU"/>
        </w:rPr>
        <w:t xml:space="preserve">обязательствах имущественного характера супруги (супруга) </w:t>
      </w:r>
      <w:r w:rsidR="0023513C">
        <w:rPr>
          <w:szCs w:val="28"/>
          <w:lang w:eastAsia="ru-RU"/>
        </w:rPr>
        <w:t>и </w:t>
      </w:r>
      <w:r w:rsidRPr="00D86AB4">
        <w:rPr>
          <w:szCs w:val="28"/>
          <w:lang w:eastAsia="ru-RU"/>
        </w:rPr>
        <w:t xml:space="preserve">несовершеннолетних детей данный факт подлежит рассмотрению </w:t>
      </w:r>
      <w:r w:rsidRPr="00D86AB4">
        <w:rPr>
          <w:szCs w:val="28"/>
          <w:lang w:eastAsia="ru-RU"/>
        </w:rPr>
        <w:lastRenderedPageBreak/>
        <w:t>на</w:t>
      </w:r>
      <w:r w:rsidR="0023513C">
        <w:rPr>
          <w:szCs w:val="28"/>
          <w:lang w:eastAsia="ru-RU"/>
        </w:rPr>
        <w:t> </w:t>
      </w:r>
      <w:r w:rsidRPr="00D86AB4">
        <w:rPr>
          <w:szCs w:val="28"/>
          <w:lang w:eastAsia="ru-RU"/>
        </w:rPr>
        <w:t>комиссии по соблюдению требований к служебному поведению муниципальных служащих и уре</w:t>
      </w:r>
      <w:r w:rsidR="0023513C">
        <w:rPr>
          <w:szCs w:val="28"/>
          <w:lang w:eastAsia="ru-RU"/>
        </w:rPr>
        <w:t>гулированию конфликта интересов, созданной в администрации округа.</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11. Проверка достоверности и полноты сведений о доходах, </w:t>
      </w:r>
      <w:r w:rsidRPr="00D86AB4">
        <w:rPr>
          <w:szCs w:val="28"/>
          <w:lang w:eastAsia="ru-RU"/>
        </w:rPr>
        <w:br/>
        <w:t>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Кировской области.</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w:t>
      </w:r>
      <w:r w:rsidR="0023513C">
        <w:rPr>
          <w:szCs w:val="28"/>
          <w:lang w:eastAsia="ru-RU"/>
        </w:rPr>
        <w:t>не </w:t>
      </w:r>
      <w:r w:rsidRPr="00D86AB4">
        <w:rPr>
          <w:szCs w:val="28"/>
          <w:lang w:eastAsia="ru-RU"/>
        </w:rPr>
        <w:t>отнесены к сведениям, сост</w:t>
      </w:r>
      <w:r w:rsidR="0023513C">
        <w:rPr>
          <w:szCs w:val="28"/>
          <w:lang w:eastAsia="ru-RU"/>
        </w:rPr>
        <w:t>авляющим государственную тайну.</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13. </w:t>
      </w:r>
      <w:proofErr w:type="gramStart"/>
      <w:r w:rsidRPr="00D86AB4">
        <w:rPr>
          <w:szCs w:val="28"/>
          <w:lang w:eastAsia="ru-RU"/>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w:t>
      </w:r>
      <w:r w:rsidR="0023513C">
        <w:rPr>
          <w:szCs w:val="28"/>
          <w:lang w:eastAsia="ru-RU"/>
        </w:rPr>
        <w:t xml:space="preserve"> с порядком размещения указанных сведений, установленным постановлением администр</w:t>
      </w:r>
      <w:r w:rsidR="00A94CDE">
        <w:rPr>
          <w:szCs w:val="28"/>
          <w:lang w:eastAsia="ru-RU"/>
        </w:rPr>
        <w:t xml:space="preserve">ации округа от 22.02.2022 № 131, </w:t>
      </w:r>
      <w:r w:rsidRPr="00D86AB4">
        <w:rPr>
          <w:szCs w:val="28"/>
          <w:lang w:eastAsia="ru-RU"/>
        </w:rPr>
        <w:t xml:space="preserve">размещаются на официальном сайте </w:t>
      </w:r>
      <w:r w:rsidR="00A94CDE">
        <w:rPr>
          <w:szCs w:val="28"/>
          <w:lang w:eastAsia="ru-RU"/>
        </w:rPr>
        <w:t>органов местного самоуправления Мурашинского муниципального округа</w:t>
      </w:r>
      <w:r w:rsidRPr="00D86AB4">
        <w:rPr>
          <w:i/>
          <w:szCs w:val="28"/>
          <w:lang w:eastAsia="ru-RU"/>
        </w:rPr>
        <w:t>,</w:t>
      </w:r>
      <w:r w:rsidRPr="00D86AB4">
        <w:rPr>
          <w:szCs w:val="28"/>
          <w:lang w:eastAsia="ru-RU"/>
        </w:rPr>
        <w:t xml:space="preserve"> а в случае отсутствия этих</w:t>
      </w:r>
      <w:r w:rsidR="00A94CDE">
        <w:rPr>
          <w:szCs w:val="28"/>
          <w:lang w:eastAsia="ru-RU"/>
        </w:rPr>
        <w:t xml:space="preserve"> сведений </w:t>
      </w:r>
      <w:r w:rsidR="00A94CDE">
        <w:rPr>
          <w:szCs w:val="28"/>
          <w:lang w:eastAsia="ru-RU"/>
        </w:rPr>
        <w:br/>
        <w:t>на официальном сайте</w:t>
      </w:r>
      <w:r w:rsidRPr="00D86AB4">
        <w:rPr>
          <w:i/>
          <w:szCs w:val="28"/>
          <w:lang w:eastAsia="ru-RU"/>
        </w:rPr>
        <w:t xml:space="preserve"> – </w:t>
      </w:r>
      <w:r w:rsidRPr="00D86AB4">
        <w:rPr>
          <w:szCs w:val="28"/>
          <w:lang w:eastAsia="ru-RU"/>
        </w:rPr>
        <w:t>предоставляются общероссийским средствам массовой информации для опубликования по их запросам.</w:t>
      </w:r>
      <w:proofErr w:type="gramEnd"/>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14. Муни</w:t>
      </w:r>
      <w:r w:rsidR="00A94CDE">
        <w:rPr>
          <w:szCs w:val="28"/>
          <w:lang w:eastAsia="ru-RU"/>
        </w:rPr>
        <w:t>ципальные служащие администрации округа</w:t>
      </w:r>
      <w:r w:rsidRPr="00D86AB4">
        <w:rPr>
          <w:szCs w:val="28"/>
          <w:lang w:eastAsia="ru-RU"/>
        </w:rPr>
        <w:t>, в должностные обязанности которых входит работа со сведениями о доходах, об имуществе и обязательствах имущественного характера</w:t>
      </w:r>
      <w:r w:rsidR="00A94CDE">
        <w:rPr>
          <w:szCs w:val="28"/>
          <w:lang w:eastAsia="ru-RU"/>
        </w:rPr>
        <w:t>, виновные в их разглашении или </w:t>
      </w:r>
      <w:r w:rsidRPr="00D86AB4">
        <w:rPr>
          <w:szCs w:val="28"/>
          <w:lang w:eastAsia="ru-RU"/>
        </w:rPr>
        <w:t>использовании в целях, не предусмотренных законодательством Российской Федерации, несут о</w:t>
      </w:r>
      <w:r w:rsidR="00A94CDE">
        <w:rPr>
          <w:szCs w:val="28"/>
          <w:lang w:eastAsia="ru-RU"/>
        </w:rPr>
        <w:t>тветственность в соответствии с </w:t>
      </w:r>
      <w:r w:rsidRPr="00D86AB4">
        <w:rPr>
          <w:szCs w:val="28"/>
          <w:lang w:eastAsia="ru-RU"/>
        </w:rPr>
        <w:t>законодательством Российской Федерации.</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15. Сведения о доходах, об имуществе и обязательствах имущественного характера, представленные в соответствии с настоящим </w:t>
      </w:r>
      <w:r w:rsidRPr="00D86AB4">
        <w:rPr>
          <w:szCs w:val="28"/>
          <w:lang w:eastAsia="ru-RU"/>
        </w:rPr>
        <w:lastRenderedPageBreak/>
        <w:t>Положением гражданином или кандидатом на должность, предусмотренную перечнем, а также представляемые муниципальным служащим ежегодно, и</w:t>
      </w:r>
      <w:r w:rsidR="00A94CDE">
        <w:rPr>
          <w:szCs w:val="28"/>
          <w:lang w:eastAsia="ru-RU"/>
        </w:rPr>
        <w:t> </w:t>
      </w:r>
      <w:r w:rsidRPr="00D86AB4">
        <w:rPr>
          <w:szCs w:val="28"/>
          <w:lang w:eastAsia="ru-RU"/>
        </w:rPr>
        <w:t>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proofErr w:type="gramStart"/>
      <w:r w:rsidRPr="00D86AB4">
        <w:rPr>
          <w:szCs w:val="28"/>
          <w:lang w:eastAsia="ru-RU"/>
        </w:rPr>
        <w:t>В случае если гражданин или кандидат на должность, предусмотрен</w:t>
      </w:r>
      <w:r w:rsidR="00A94CDE">
        <w:rPr>
          <w:szCs w:val="28"/>
          <w:lang w:eastAsia="ru-RU"/>
        </w:rPr>
        <w:t>ную перечнем, представившие в кадровую службу</w:t>
      </w:r>
      <w:r w:rsidRPr="00D86AB4">
        <w:rPr>
          <w:i/>
          <w:color w:val="000000"/>
          <w:szCs w:val="28"/>
          <w:lang w:eastAsia="ru-RU"/>
        </w:rPr>
        <w:t xml:space="preserve"> </w:t>
      </w:r>
      <w:r w:rsidR="00A94CDE">
        <w:rPr>
          <w:szCs w:val="28"/>
          <w:lang w:eastAsia="ru-RU"/>
        </w:rPr>
        <w:t>справки о </w:t>
      </w:r>
      <w:r w:rsidRPr="00D86AB4">
        <w:rPr>
          <w:szCs w:val="28"/>
          <w:lang w:eastAsia="ru-RU"/>
        </w:rPr>
        <w:t>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w:t>
      </w:r>
      <w:r w:rsidR="00A94CDE">
        <w:rPr>
          <w:szCs w:val="28"/>
          <w:lang w:eastAsia="ru-RU"/>
        </w:rPr>
        <w:t xml:space="preserve"> письменному заявлению вместе с </w:t>
      </w:r>
      <w:r w:rsidRPr="00D86AB4">
        <w:rPr>
          <w:szCs w:val="28"/>
          <w:lang w:eastAsia="ru-RU"/>
        </w:rPr>
        <w:t>другими</w:t>
      </w:r>
      <w:proofErr w:type="gramEnd"/>
      <w:r w:rsidRPr="00D86AB4">
        <w:rPr>
          <w:szCs w:val="28"/>
          <w:lang w:eastAsia="ru-RU"/>
        </w:rPr>
        <w:t xml:space="preserve"> документами.</w:t>
      </w:r>
    </w:p>
    <w:p w:rsidR="00D86AB4" w:rsidRPr="00D86AB4" w:rsidRDefault="00D86AB4" w:rsidP="00A94CDE">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16. </w:t>
      </w:r>
      <w:proofErr w:type="gramStart"/>
      <w:r w:rsidRPr="00D86AB4">
        <w:rPr>
          <w:szCs w:val="28"/>
          <w:lang w:eastAsia="ru-RU"/>
        </w:rPr>
        <w:t xml:space="preserve">В случае непредставления или представления заведомо недостоверных или неполных сведений о доходах, об имуществе </w:t>
      </w:r>
      <w:r w:rsidRPr="00D86AB4">
        <w:rPr>
          <w:szCs w:val="28"/>
          <w:lang w:eastAsia="ru-RU"/>
        </w:rPr>
        <w:br/>
        <w:t xml:space="preserve">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Pr="00D86AB4">
        <w:rPr>
          <w:szCs w:val="28"/>
          <w:lang w:eastAsia="ru-RU"/>
        </w:rPr>
        <w:br/>
        <w:t>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sidRPr="00D86AB4">
        <w:rPr>
          <w:szCs w:val="28"/>
          <w:lang w:eastAsia="ru-RU"/>
        </w:rPr>
        <w:t xml:space="preserve"> Федерации.</w:t>
      </w:r>
    </w:p>
    <w:p w:rsidR="00D86AB4" w:rsidRPr="00D86AB4" w:rsidRDefault="00D86AB4" w:rsidP="00D86AB4">
      <w:pPr>
        <w:widowControl w:val="0"/>
        <w:suppressAutoHyphens w:val="0"/>
        <w:autoSpaceDE w:val="0"/>
        <w:autoSpaceDN w:val="0"/>
        <w:adjustRightInd w:val="0"/>
        <w:jc w:val="center"/>
        <w:outlineLvl w:val="1"/>
        <w:rPr>
          <w:szCs w:val="28"/>
          <w:lang w:eastAsia="ru-RU"/>
        </w:rPr>
      </w:pPr>
      <w:r w:rsidRPr="00D86AB4">
        <w:rPr>
          <w:szCs w:val="28"/>
          <w:lang w:eastAsia="ru-RU"/>
        </w:rPr>
        <w:t>__________</w:t>
      </w:r>
    </w:p>
    <w:sectPr w:rsidR="00D86AB4" w:rsidRPr="00D86AB4" w:rsidSect="008121F6">
      <w:pgSz w:w="11906" w:h="16838"/>
      <w:pgMar w:top="1134" w:right="850"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81" w:rsidRDefault="00207381">
      <w:r>
        <w:separator/>
      </w:r>
    </w:p>
  </w:endnote>
  <w:endnote w:type="continuationSeparator" w:id="0">
    <w:p w:rsidR="00207381" w:rsidRDefault="0020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81" w:rsidRDefault="00207381">
      <w:r>
        <w:separator/>
      </w:r>
    </w:p>
  </w:footnote>
  <w:footnote w:type="continuationSeparator" w:id="0">
    <w:p w:rsidR="00207381" w:rsidRDefault="00207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184878"/>
    <w:rsid w:val="00207381"/>
    <w:rsid w:val="0023513C"/>
    <w:rsid w:val="0031168D"/>
    <w:rsid w:val="003B6FE2"/>
    <w:rsid w:val="004004C4"/>
    <w:rsid w:val="005A3952"/>
    <w:rsid w:val="007D7A8E"/>
    <w:rsid w:val="007E6661"/>
    <w:rsid w:val="008121F6"/>
    <w:rsid w:val="00A62326"/>
    <w:rsid w:val="00A94CDE"/>
    <w:rsid w:val="00AD4FFD"/>
    <w:rsid w:val="00C34969"/>
    <w:rsid w:val="00D55919"/>
    <w:rsid w:val="00D86AB4"/>
    <w:rsid w:val="00E8714F"/>
    <w:rsid w:val="00EB170A"/>
    <w:rsid w:val="00F878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D86AB4"/>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D86AB4"/>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41DC-4C62-47C4-A06A-919A7562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10</cp:revision>
  <cp:lastPrinted>2023-04-10T07:07:00Z</cp:lastPrinted>
  <dcterms:created xsi:type="dcterms:W3CDTF">2023-04-10T06:19:00Z</dcterms:created>
  <dcterms:modified xsi:type="dcterms:W3CDTF">2023-04-26T08:43:00Z</dcterms:modified>
  <dc:language>ru-RU</dc:language>
</cp:coreProperties>
</file>