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  <w:gridCol w:w="567"/>
      </w:tblGrid>
      <w:tr w:rsidR="00072DA4" w:rsidRPr="00BD0F43" w:rsidTr="00D73223">
        <w:trPr>
          <w:gridAfter w:val="1"/>
          <w:wAfter w:w="567" w:type="dxa"/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0F7377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D73223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122EF" w:rsidRDefault="00B122EF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19.01.2022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122EF" w:rsidRDefault="00B122EF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37</w:t>
            </w:r>
          </w:p>
        </w:tc>
      </w:tr>
      <w:tr w:rsidR="00072DA4" w:rsidRPr="00BD0F43" w:rsidTr="00D73223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</w:tcPr>
          <w:p w:rsidR="0075389B" w:rsidRDefault="0075389B" w:rsidP="0075389B">
            <w:pPr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5389B" w:rsidRPr="007D04EF" w:rsidRDefault="0075389B" w:rsidP="0075389B">
            <w:pPr>
              <w:autoSpaceDN w:val="0"/>
              <w:adjustRightInd w:val="0"/>
              <w:jc w:val="center"/>
              <w:rPr>
                <w:szCs w:val="28"/>
              </w:rPr>
            </w:pPr>
            <w:r w:rsidRPr="00F13ACE">
              <w:rPr>
                <w:b/>
                <w:szCs w:val="28"/>
              </w:rPr>
              <w:t xml:space="preserve">Об утверждении </w:t>
            </w:r>
            <w:r w:rsidRPr="007D04EF">
              <w:rPr>
                <w:b/>
                <w:bCs/>
                <w:szCs w:val="28"/>
              </w:rPr>
              <w:t>Положени</w:t>
            </w:r>
            <w:r>
              <w:rPr>
                <w:b/>
                <w:bCs/>
                <w:szCs w:val="28"/>
              </w:rPr>
              <w:t>я</w:t>
            </w:r>
            <w:r w:rsidRPr="007D04EF">
              <w:rPr>
                <w:b/>
                <w:bCs/>
                <w:szCs w:val="28"/>
              </w:rPr>
              <w:t xml:space="preserve"> о Единой комиссии</w:t>
            </w:r>
          </w:p>
          <w:p w:rsidR="0075389B" w:rsidRPr="007D04EF" w:rsidRDefault="0075389B" w:rsidP="0075389B">
            <w:pPr>
              <w:autoSpaceDN w:val="0"/>
              <w:adjustRightInd w:val="0"/>
              <w:jc w:val="center"/>
              <w:rPr>
                <w:szCs w:val="28"/>
              </w:rPr>
            </w:pPr>
            <w:r w:rsidRPr="007D04EF">
              <w:rPr>
                <w:b/>
                <w:bCs/>
                <w:szCs w:val="28"/>
              </w:rPr>
              <w:t xml:space="preserve">по осуществлению закупок </w:t>
            </w:r>
            <w:r w:rsidR="00B00125">
              <w:rPr>
                <w:b/>
                <w:bCs/>
                <w:szCs w:val="28"/>
              </w:rPr>
              <w:t xml:space="preserve">для </w:t>
            </w:r>
            <w:r w:rsidRPr="007D04EF">
              <w:rPr>
                <w:b/>
                <w:bCs/>
                <w:szCs w:val="28"/>
              </w:rPr>
              <w:t xml:space="preserve">обеспечения </w:t>
            </w:r>
            <w:r>
              <w:rPr>
                <w:b/>
                <w:bCs/>
                <w:szCs w:val="28"/>
              </w:rPr>
              <w:t>муниципал</w:t>
            </w:r>
            <w:r w:rsidRPr="007D04EF">
              <w:rPr>
                <w:b/>
                <w:bCs/>
                <w:szCs w:val="28"/>
              </w:rPr>
              <w:t xml:space="preserve">ьных нужд администрации </w:t>
            </w:r>
            <w:r>
              <w:rPr>
                <w:b/>
                <w:bCs/>
                <w:szCs w:val="28"/>
              </w:rPr>
              <w:t>МО</w:t>
            </w:r>
            <w:r w:rsidRPr="007D04EF">
              <w:rPr>
                <w:b/>
                <w:bCs/>
                <w:szCs w:val="28"/>
              </w:rPr>
              <w:t xml:space="preserve"> </w:t>
            </w:r>
            <w:r w:rsidR="00D73223">
              <w:rPr>
                <w:b/>
                <w:bCs/>
                <w:szCs w:val="28"/>
              </w:rPr>
              <w:t>Мурашинский м</w:t>
            </w:r>
            <w:r>
              <w:rPr>
                <w:b/>
                <w:bCs/>
                <w:szCs w:val="28"/>
              </w:rPr>
              <w:t>униципальный округ Кировской области</w:t>
            </w:r>
          </w:p>
          <w:p w:rsidR="0075389B" w:rsidRPr="006F75FB" w:rsidRDefault="0075389B" w:rsidP="0075389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ab/>
            </w:r>
          </w:p>
          <w:p w:rsidR="0075389B" w:rsidRDefault="0075389B" w:rsidP="0075389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/>
                <w:sz w:val="20"/>
              </w:rPr>
            </w:pPr>
          </w:p>
          <w:p w:rsidR="0075389B" w:rsidRDefault="0075389B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39 Федерального закона от 05.04.2013                       № 44-ФЗ «О контрактной системе в сфере закупок товаров, работ, услуг для обеспечения государственных и муниципальных нужд», в целях определения поставщиков (подрядчиков, исполнителей) при осуществлении закупок товаров, работ, услуг для обеспечения муниципальных нужд администрация </w:t>
            </w:r>
            <w:r w:rsidR="00D73223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r w:rsidR="004846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7322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ПОСТАНОВЛЯЕТ:</w:t>
            </w:r>
          </w:p>
          <w:p w:rsidR="0075389B" w:rsidRPr="00AF7FBD" w:rsidRDefault="0075389B" w:rsidP="0075389B">
            <w:pPr>
              <w:autoSpaceDN w:val="0"/>
              <w:adjustRightInd w:val="0"/>
              <w:spacing w:line="360" w:lineRule="auto"/>
              <w:ind w:firstLine="540"/>
              <w:jc w:val="both"/>
              <w:rPr>
                <w:szCs w:val="28"/>
              </w:rPr>
            </w:pPr>
            <w:r w:rsidRPr="00AF7FBD">
              <w:rPr>
                <w:szCs w:val="28"/>
              </w:rPr>
              <w:t xml:space="preserve">1.Утвердить состав Единой комиссии </w:t>
            </w:r>
            <w:r w:rsidRPr="00AF7FBD">
              <w:rPr>
                <w:bCs/>
                <w:szCs w:val="28"/>
              </w:rPr>
              <w:t>по осуществлению закупок для обеспечения муниципальных нужд администрации МО</w:t>
            </w:r>
            <w:r w:rsidR="00D73223">
              <w:rPr>
                <w:bCs/>
                <w:szCs w:val="28"/>
              </w:rPr>
              <w:t xml:space="preserve"> Мурашинский м</w:t>
            </w:r>
            <w:r>
              <w:rPr>
                <w:bCs/>
                <w:szCs w:val="28"/>
              </w:rPr>
              <w:t>униципальный округ</w:t>
            </w:r>
            <w:r w:rsidRPr="00AF7FBD">
              <w:rPr>
                <w:bCs/>
                <w:szCs w:val="28"/>
              </w:rPr>
              <w:t xml:space="preserve"> Кировской области согласно приложению</w:t>
            </w:r>
            <w:r>
              <w:rPr>
                <w:bCs/>
                <w:szCs w:val="28"/>
              </w:rPr>
              <w:t xml:space="preserve"> № 1</w:t>
            </w:r>
            <w:r w:rsidRPr="00AF7FBD">
              <w:rPr>
                <w:bCs/>
                <w:szCs w:val="28"/>
              </w:rPr>
              <w:t>.</w:t>
            </w:r>
          </w:p>
          <w:p w:rsidR="0075389B" w:rsidRDefault="0075389B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FBD">
              <w:rPr>
                <w:rFonts w:ascii="Times New Roman" w:hAnsi="Times New Roman" w:cs="Times New Roman"/>
                <w:sz w:val="28"/>
                <w:szCs w:val="28"/>
              </w:rPr>
              <w:t>2. Утвердить Положение</w:t>
            </w:r>
            <w:r w:rsidRPr="00AF7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Единой комиссии по осуществлению закупок для обеспечения муниципальных нужд администрации МО</w:t>
            </w:r>
            <w:r w:rsidR="00D73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Мурашинский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униципальный округ</w:t>
            </w:r>
            <w:r w:rsidRPr="00AF7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Кировской области согласно приложению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</w:t>
            </w:r>
            <w:r w:rsidRPr="00AF7F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5389B" w:rsidRDefault="0075389B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Считать утратившими силу:</w:t>
            </w:r>
          </w:p>
          <w:p w:rsidR="0075389B" w:rsidRDefault="0075389B" w:rsidP="0075389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Постановление администрации Мурашинского района от 31.01.2020 года № 36 «</w:t>
            </w:r>
            <w:r w:rsidRPr="0075389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Единой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389B">
              <w:rPr>
                <w:rFonts w:ascii="Times New Roman" w:hAnsi="Times New Roman" w:cs="Times New Roman"/>
                <w:bCs/>
                <w:sz w:val="28"/>
                <w:szCs w:val="28"/>
              </w:rPr>
              <w:t>по осуществлению закупок товаров, работ, услуг для обеспечения муниципальных нужд администрации МО Мурашинский Муниципальный район Кировской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93CE3" w:rsidRDefault="0075389B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 Постановление администрации Мурашинского района от 05.02.2020</w:t>
            </w:r>
            <w:r w:rsidR="00493CE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5389B" w:rsidRDefault="0075389B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№ 43 «О внесении изменений в постановление администрации Мурашинского района от 31.01.2020 № 36».</w:t>
            </w:r>
          </w:p>
          <w:p w:rsidR="00484669" w:rsidRDefault="00484669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Опубликовать настоящее постановление на официальном сайте органов местного самоуправления Мурашинского муниципального округа и в единой информационной системе в сфере закупок.</w:t>
            </w:r>
          </w:p>
          <w:p w:rsidR="00484669" w:rsidRPr="00AF7FBD" w:rsidRDefault="00484669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Настоящее постановление вступает в силу после официального </w:t>
            </w:r>
            <w:r w:rsidR="00FC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опубликования и распространяется на правоотношения, возникшие с 01.01.2022 года. </w:t>
            </w:r>
          </w:p>
          <w:p w:rsidR="0075389B" w:rsidRPr="00555492" w:rsidRDefault="00FC1BC6" w:rsidP="00555492">
            <w:pPr>
              <w:pStyle w:val="ConsPlusNormal"/>
              <w:widowControl/>
              <w:spacing w:after="720" w:line="360" w:lineRule="auto"/>
              <w:ind w:firstLine="53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389B">
              <w:rPr>
                <w:rFonts w:ascii="Times New Roman" w:hAnsi="Times New Roman" w:cs="Times New Roman"/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75389B" w:rsidRPr="0075389B" w:rsidRDefault="0075389B" w:rsidP="0075389B">
            <w:pPr>
              <w:pStyle w:val="a8"/>
              <w:snapToGrid w:val="0"/>
              <w:rPr>
                <w:szCs w:val="28"/>
              </w:rPr>
            </w:pPr>
            <w:r w:rsidRPr="0075389B">
              <w:rPr>
                <w:szCs w:val="28"/>
              </w:rPr>
              <w:t xml:space="preserve">Глава Мурашинского </w:t>
            </w:r>
          </w:p>
          <w:p w:rsidR="0075389B" w:rsidRPr="0075389B" w:rsidRDefault="0075389B" w:rsidP="0075389B">
            <w:pPr>
              <w:pStyle w:val="a8"/>
              <w:snapToGrid w:val="0"/>
              <w:rPr>
                <w:szCs w:val="28"/>
              </w:rPr>
            </w:pPr>
            <w:r w:rsidRPr="0075389B">
              <w:rPr>
                <w:szCs w:val="28"/>
              </w:rPr>
              <w:t>муниципального округа</w:t>
            </w:r>
            <w:r w:rsidRPr="0075389B">
              <w:rPr>
                <w:szCs w:val="28"/>
              </w:rPr>
              <w:tab/>
              <w:t xml:space="preserve">           С.И. Рябинин</w:t>
            </w:r>
          </w:p>
          <w:p w:rsidR="0075389B" w:rsidRPr="00B122EF" w:rsidRDefault="0075389B" w:rsidP="0075389B">
            <w:pPr>
              <w:pStyle w:val="a8"/>
              <w:snapToGrid w:val="0"/>
              <w:rPr>
                <w:color w:val="FFFFFF" w:themeColor="background1"/>
                <w:szCs w:val="28"/>
              </w:rPr>
            </w:pPr>
            <w:r w:rsidRPr="00B122EF">
              <w:rPr>
                <w:color w:val="FFFFFF" w:themeColor="background1"/>
                <w:szCs w:val="28"/>
              </w:rPr>
              <w:t xml:space="preserve">_______________________________________________________________ </w:t>
            </w:r>
          </w:p>
          <w:p w:rsidR="00D73223" w:rsidRPr="00B122EF" w:rsidRDefault="00D73223" w:rsidP="0075389B">
            <w:pPr>
              <w:pStyle w:val="a8"/>
              <w:snapToGrid w:val="0"/>
              <w:rPr>
                <w:color w:val="FFFFFF" w:themeColor="background1"/>
                <w:sz w:val="36"/>
                <w:szCs w:val="36"/>
              </w:rPr>
            </w:pPr>
          </w:p>
          <w:p w:rsidR="0075389B" w:rsidRPr="00B122EF" w:rsidRDefault="0075389B" w:rsidP="0075389B">
            <w:pPr>
              <w:pStyle w:val="a8"/>
              <w:snapToGrid w:val="0"/>
              <w:rPr>
                <w:color w:val="FFFFFF" w:themeColor="background1"/>
                <w:szCs w:val="28"/>
              </w:rPr>
            </w:pPr>
            <w:r w:rsidRPr="00B122EF">
              <w:rPr>
                <w:color w:val="FFFFFF" w:themeColor="background1"/>
                <w:szCs w:val="28"/>
              </w:rPr>
              <w:t>ПОДГОТОВЛЕНО</w:t>
            </w:r>
            <w:r w:rsidRPr="00B122EF">
              <w:rPr>
                <w:color w:val="FFFFFF" w:themeColor="background1"/>
                <w:szCs w:val="28"/>
              </w:rPr>
              <w:tab/>
            </w:r>
          </w:p>
          <w:tbl>
            <w:tblPr>
              <w:tblStyle w:val="a7"/>
              <w:tblW w:w="4359" w:type="dxa"/>
              <w:tblInd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4359"/>
            </w:tblGrid>
            <w:tr w:rsidR="0075389B" w:rsidTr="00F661BB"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9B" w:rsidRDefault="0075389B" w:rsidP="0075389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1</w:t>
                  </w:r>
                </w:p>
                <w:p w:rsidR="0075389B" w:rsidRDefault="0075389B" w:rsidP="0075389B">
                  <w:pPr>
                    <w:jc w:val="both"/>
                    <w:rPr>
                      <w:szCs w:val="28"/>
                    </w:rPr>
                  </w:pPr>
                </w:p>
                <w:p w:rsidR="00D73223" w:rsidRPr="00D73223" w:rsidRDefault="00D73223" w:rsidP="00D73223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D73223" w:rsidRPr="00D73223" w:rsidRDefault="00D73223" w:rsidP="00D73223">
                  <w:pPr>
                    <w:jc w:val="both"/>
                    <w:rPr>
                      <w:szCs w:val="28"/>
                    </w:rPr>
                  </w:pPr>
                </w:p>
                <w:p w:rsidR="0075389B" w:rsidRDefault="00D73223" w:rsidP="00D73223">
                  <w:pPr>
                    <w:jc w:val="both"/>
                    <w:rPr>
                      <w:b/>
                      <w:szCs w:val="28"/>
                    </w:rPr>
                  </w:pPr>
                  <w:r w:rsidRPr="00D73223">
                    <w:rPr>
                      <w:szCs w:val="28"/>
                    </w:rPr>
                    <w:t xml:space="preserve">постановлением администрации Мурашинского муниципального округа </w:t>
                  </w:r>
                  <w:r w:rsidR="00493CE3">
                    <w:rPr>
                      <w:szCs w:val="28"/>
                    </w:rPr>
                    <w:t xml:space="preserve">от </w:t>
                  </w:r>
                  <w:r w:rsidR="00B122EF">
                    <w:rPr>
                      <w:szCs w:val="28"/>
                    </w:rPr>
                    <w:t>19.01.2022</w:t>
                  </w:r>
                  <w:r w:rsidR="0075389B">
                    <w:rPr>
                      <w:szCs w:val="28"/>
                    </w:rPr>
                    <w:t xml:space="preserve"> № </w:t>
                  </w:r>
                  <w:r w:rsidR="00B122EF">
                    <w:rPr>
                      <w:szCs w:val="28"/>
                    </w:rPr>
                    <w:t>37</w:t>
                  </w:r>
                </w:p>
                <w:p w:rsidR="0075389B" w:rsidRDefault="0075389B" w:rsidP="0075389B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389B" w:rsidRPr="003B221C" w:rsidRDefault="0075389B" w:rsidP="0075389B">
            <w:pPr>
              <w:jc w:val="center"/>
              <w:rPr>
                <w:b/>
                <w:sz w:val="72"/>
                <w:szCs w:val="72"/>
              </w:rPr>
            </w:pPr>
          </w:p>
          <w:p w:rsidR="0075389B" w:rsidRDefault="003B221C" w:rsidP="007538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</w:t>
            </w:r>
          </w:p>
          <w:p w:rsidR="0075389B" w:rsidRPr="001E7CA1" w:rsidRDefault="0075389B" w:rsidP="0075389B">
            <w:pPr>
              <w:ind w:right="5"/>
              <w:jc w:val="center"/>
              <w:rPr>
                <w:b/>
              </w:rPr>
            </w:pPr>
            <w:r w:rsidRPr="001E7CA1">
              <w:rPr>
                <w:b/>
                <w:szCs w:val="28"/>
              </w:rPr>
              <w:t xml:space="preserve">Единой комиссии </w:t>
            </w:r>
            <w:r w:rsidRPr="001E7CA1">
              <w:rPr>
                <w:b/>
                <w:bCs/>
                <w:szCs w:val="28"/>
              </w:rPr>
              <w:t>по осуществлению закупок для обеспечения муниципальных нужд администрации МО</w:t>
            </w:r>
            <w:r w:rsidR="00D73223">
              <w:rPr>
                <w:b/>
                <w:bCs/>
                <w:szCs w:val="28"/>
              </w:rPr>
              <w:t xml:space="preserve"> Мурашинский Муниципальный округ</w:t>
            </w:r>
            <w:r w:rsidRPr="001E7CA1">
              <w:rPr>
                <w:b/>
                <w:bCs/>
                <w:szCs w:val="28"/>
              </w:rPr>
              <w:t xml:space="preserve"> Кировской области</w:t>
            </w:r>
            <w:r w:rsidRPr="001E7CA1">
              <w:rPr>
                <w:b/>
              </w:rPr>
              <w:t xml:space="preserve"> </w:t>
            </w:r>
          </w:p>
          <w:p w:rsidR="0075389B" w:rsidRDefault="0075389B" w:rsidP="0075389B">
            <w:pPr>
              <w:jc w:val="center"/>
              <w:rPr>
                <w:szCs w:val="28"/>
              </w:rPr>
            </w:pPr>
          </w:p>
          <w:p w:rsidR="00072DA4" w:rsidRP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0"/>
      </w:tblGrid>
      <w:tr w:rsidR="00D73223" w:rsidRPr="00D73223" w:rsidTr="00B122EF">
        <w:tc>
          <w:tcPr>
            <w:tcW w:w="4664" w:type="dxa"/>
          </w:tcPr>
          <w:p w:rsidR="00D73223" w:rsidRPr="00D73223" w:rsidRDefault="00B122EF" w:rsidP="00B00125">
            <w:pPr>
              <w:pStyle w:val="a9"/>
              <w:jc w:val="both"/>
            </w:pPr>
            <w:r w:rsidRPr="00D73223">
              <w:lastRenderedPageBreak/>
              <w:t xml:space="preserve">ПЕТРОВЦЫ </w:t>
            </w:r>
          </w:p>
          <w:p w:rsidR="00D73223" w:rsidRPr="00D73223" w:rsidRDefault="00D73223" w:rsidP="00B00125">
            <w:pPr>
              <w:pStyle w:val="a9"/>
              <w:jc w:val="both"/>
            </w:pPr>
            <w:r w:rsidRPr="00D73223">
              <w:t>Ольга Владимировна</w:t>
            </w:r>
          </w:p>
        </w:tc>
        <w:tc>
          <w:tcPr>
            <w:tcW w:w="4680" w:type="dxa"/>
          </w:tcPr>
          <w:p w:rsidR="00D73223" w:rsidRPr="00D73223" w:rsidRDefault="00D73223" w:rsidP="00B122EF">
            <w:pPr>
              <w:pStyle w:val="a9"/>
              <w:spacing w:after="120"/>
            </w:pPr>
            <w:r w:rsidRPr="00D73223">
              <w:t xml:space="preserve">главный специалист отдела экономики и муниципальных </w:t>
            </w:r>
            <w:r w:rsidRPr="00D73223">
              <w:lastRenderedPageBreak/>
              <w:t>закупок,</w:t>
            </w:r>
            <w:r w:rsidR="00B122EF">
              <w:t xml:space="preserve"> </w:t>
            </w:r>
            <w:r w:rsidRPr="00D73223">
              <w:t>председатель комиссии</w:t>
            </w:r>
          </w:p>
        </w:tc>
      </w:tr>
      <w:tr w:rsidR="00D73223" w:rsidRPr="00D73223" w:rsidTr="00B122EF">
        <w:tc>
          <w:tcPr>
            <w:tcW w:w="4664" w:type="dxa"/>
          </w:tcPr>
          <w:p w:rsidR="00D73223" w:rsidRPr="00D73223" w:rsidRDefault="00B122EF" w:rsidP="00D73223">
            <w:pPr>
              <w:pStyle w:val="a9"/>
            </w:pPr>
            <w:r w:rsidRPr="00D73223">
              <w:lastRenderedPageBreak/>
              <w:t xml:space="preserve">КОНЕВА </w:t>
            </w:r>
          </w:p>
          <w:p w:rsidR="00D73223" w:rsidRPr="00D73223" w:rsidRDefault="00D73223" w:rsidP="00D73223">
            <w:pPr>
              <w:pStyle w:val="a9"/>
            </w:pPr>
            <w:r w:rsidRPr="00D73223">
              <w:t>Ольга Александровна</w:t>
            </w:r>
          </w:p>
        </w:tc>
        <w:tc>
          <w:tcPr>
            <w:tcW w:w="4680" w:type="dxa"/>
          </w:tcPr>
          <w:p w:rsidR="00D73223" w:rsidRPr="00D73223" w:rsidRDefault="00D73223" w:rsidP="00B122EF">
            <w:pPr>
              <w:pStyle w:val="a9"/>
              <w:spacing w:after="120"/>
            </w:pPr>
            <w:r w:rsidRPr="00D73223">
              <w:t>заведующий отделом экономики и муниципальных закупок, секретарь комиссии</w:t>
            </w:r>
          </w:p>
        </w:tc>
      </w:tr>
      <w:tr w:rsidR="00D73223" w:rsidRPr="00D73223" w:rsidTr="00B122EF">
        <w:tc>
          <w:tcPr>
            <w:tcW w:w="4664" w:type="dxa"/>
          </w:tcPr>
          <w:p w:rsidR="003B221C" w:rsidRPr="00D73223" w:rsidRDefault="00D73223" w:rsidP="00B122EF">
            <w:pPr>
              <w:pStyle w:val="a9"/>
              <w:spacing w:after="120"/>
            </w:pPr>
            <w:r w:rsidRPr="00D73223">
              <w:t>Члены комиссии:</w:t>
            </w:r>
          </w:p>
        </w:tc>
        <w:tc>
          <w:tcPr>
            <w:tcW w:w="4680" w:type="dxa"/>
          </w:tcPr>
          <w:p w:rsidR="00D73223" w:rsidRPr="00D73223" w:rsidRDefault="00D73223" w:rsidP="00D73223">
            <w:pPr>
              <w:pStyle w:val="a9"/>
            </w:pPr>
          </w:p>
        </w:tc>
      </w:tr>
      <w:tr w:rsidR="00D73223" w:rsidRPr="00D73223" w:rsidTr="00B122EF">
        <w:tc>
          <w:tcPr>
            <w:tcW w:w="4664" w:type="dxa"/>
          </w:tcPr>
          <w:p w:rsidR="00D73223" w:rsidRPr="00D73223" w:rsidRDefault="00B122EF" w:rsidP="00D73223">
            <w:pPr>
              <w:pStyle w:val="a9"/>
            </w:pPr>
            <w:r w:rsidRPr="00D73223">
              <w:t xml:space="preserve">ГОРДЕЕВА </w:t>
            </w:r>
          </w:p>
          <w:p w:rsidR="003B221C" w:rsidRPr="00D73223" w:rsidRDefault="00D73223" w:rsidP="00D73223">
            <w:pPr>
              <w:pStyle w:val="a9"/>
            </w:pPr>
            <w:r w:rsidRPr="00D73223">
              <w:t>Екатерина Сергеевна</w:t>
            </w:r>
          </w:p>
        </w:tc>
        <w:tc>
          <w:tcPr>
            <w:tcW w:w="4680" w:type="dxa"/>
          </w:tcPr>
          <w:p w:rsidR="00D73223" w:rsidRPr="00D73223" w:rsidRDefault="00D73223" w:rsidP="00B122EF">
            <w:pPr>
              <w:pStyle w:val="a9"/>
              <w:spacing w:after="120"/>
            </w:pPr>
            <w:r w:rsidRPr="00D73223">
              <w:t>главный специалист – юрист финансового управления</w:t>
            </w:r>
          </w:p>
        </w:tc>
      </w:tr>
      <w:tr w:rsidR="00B122EF" w:rsidRPr="00D73223" w:rsidTr="00B122EF">
        <w:tc>
          <w:tcPr>
            <w:tcW w:w="4664" w:type="dxa"/>
          </w:tcPr>
          <w:p w:rsidR="00B122EF" w:rsidRPr="00D73223" w:rsidRDefault="00B122EF" w:rsidP="00B122EF">
            <w:pPr>
              <w:pStyle w:val="a9"/>
            </w:pPr>
            <w:r w:rsidRPr="00D73223">
              <w:t xml:space="preserve">МЕТЕЛЬКОВСКАЯ </w:t>
            </w:r>
          </w:p>
          <w:p w:rsidR="00B122EF" w:rsidRPr="00D73223" w:rsidRDefault="00B122EF" w:rsidP="00B122EF">
            <w:pPr>
              <w:pStyle w:val="a9"/>
            </w:pPr>
            <w:r w:rsidRPr="00D73223">
              <w:t>Ольга Александровна</w:t>
            </w:r>
          </w:p>
        </w:tc>
        <w:tc>
          <w:tcPr>
            <w:tcW w:w="4680" w:type="dxa"/>
          </w:tcPr>
          <w:p w:rsidR="00B122EF" w:rsidRPr="00D73223" w:rsidRDefault="00B122EF" w:rsidP="00B122EF">
            <w:pPr>
              <w:pStyle w:val="a9"/>
              <w:spacing w:after="120"/>
            </w:pPr>
            <w:r w:rsidRPr="00D73223">
              <w:t>ведущий специалист отдела экономики и муниципальных закупок</w:t>
            </w:r>
          </w:p>
        </w:tc>
      </w:tr>
      <w:tr w:rsidR="00B122EF" w:rsidRPr="00D73223" w:rsidTr="00B122EF">
        <w:tc>
          <w:tcPr>
            <w:tcW w:w="4664" w:type="dxa"/>
          </w:tcPr>
          <w:p w:rsidR="00B122EF" w:rsidRPr="00D73223" w:rsidRDefault="00B122EF" w:rsidP="00B122EF">
            <w:pPr>
              <w:pStyle w:val="a9"/>
            </w:pPr>
            <w:r w:rsidRPr="00D73223">
              <w:t>СМОЛЬНИКОВА</w:t>
            </w:r>
          </w:p>
          <w:p w:rsidR="00B122EF" w:rsidRPr="00D73223" w:rsidRDefault="00B122EF" w:rsidP="00B122EF">
            <w:pPr>
              <w:pStyle w:val="a9"/>
            </w:pPr>
            <w:r w:rsidRPr="00D73223">
              <w:t>Ольга Васильевна</w:t>
            </w:r>
          </w:p>
        </w:tc>
        <w:tc>
          <w:tcPr>
            <w:tcW w:w="4680" w:type="dxa"/>
          </w:tcPr>
          <w:p w:rsidR="00B122EF" w:rsidRPr="00D73223" w:rsidRDefault="00B122EF" w:rsidP="00B122EF">
            <w:pPr>
              <w:pStyle w:val="a9"/>
              <w:spacing w:after="120"/>
            </w:pPr>
            <w:r w:rsidRPr="00D73223">
              <w:t>главный специалист городского территориального отдела</w:t>
            </w:r>
          </w:p>
        </w:tc>
      </w:tr>
    </w:tbl>
    <w:p w:rsidR="0095152F" w:rsidRDefault="0095152F" w:rsidP="00D73223">
      <w:pPr>
        <w:spacing w:line="360" w:lineRule="auto"/>
        <w:jc w:val="both"/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5554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  <w:bookmarkStart w:id="0" w:name="_GoBack"/>
            <w:bookmarkEnd w:id="0"/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125" w:rsidRDefault="00B00125" w:rsidP="0095152F">
            <w:pPr>
              <w:jc w:val="both"/>
            </w:pPr>
          </w:p>
          <w:p w:rsidR="00B122EF" w:rsidRDefault="00B122EF" w:rsidP="0095152F">
            <w:pPr>
              <w:jc w:val="both"/>
            </w:pPr>
          </w:p>
          <w:p w:rsidR="00B122EF" w:rsidRDefault="00B122E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Приложение</w:t>
            </w:r>
            <w:r w:rsidR="00D73223">
              <w:t xml:space="preserve"> № 2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B122EF">
            <w:pPr>
              <w:jc w:val="both"/>
            </w:pPr>
            <w:r>
              <w:t>постановлением администрации Мур</w:t>
            </w:r>
            <w:r w:rsidR="00555492">
              <w:t xml:space="preserve">ашинского муниципального округа </w:t>
            </w:r>
            <w:r w:rsidR="00555492" w:rsidRPr="00555492">
              <w:t xml:space="preserve">от </w:t>
            </w:r>
            <w:r w:rsidR="00B122EF">
              <w:t>19.01.2022 № 37</w:t>
            </w:r>
          </w:p>
        </w:tc>
      </w:tr>
      <w:tr w:rsidR="0095152F" w:rsidTr="005554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</w:tr>
    </w:tbl>
    <w:p w:rsidR="00B00125" w:rsidRPr="00555492" w:rsidRDefault="00B00125" w:rsidP="00B00125">
      <w:pPr>
        <w:pStyle w:val="ConsPlusNormal"/>
        <w:jc w:val="center"/>
        <w:rPr>
          <w:b/>
          <w:sz w:val="72"/>
          <w:szCs w:val="72"/>
        </w:rPr>
      </w:pPr>
    </w:p>
    <w:p w:rsidR="00B00125" w:rsidRPr="00B122EF" w:rsidRDefault="00555492" w:rsidP="00555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0125" w:rsidRPr="00B122EF" w:rsidRDefault="00B00125" w:rsidP="00555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EF">
        <w:rPr>
          <w:rFonts w:ascii="Times New Roman" w:hAnsi="Times New Roman" w:cs="Times New Roman"/>
          <w:b/>
          <w:sz w:val="28"/>
          <w:szCs w:val="28"/>
        </w:rPr>
        <w:t>о единой комиссии по осуществлению закупок</w:t>
      </w:r>
    </w:p>
    <w:p w:rsidR="00B00125" w:rsidRPr="00B122EF" w:rsidRDefault="00493CE3" w:rsidP="00555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EF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 администрации МО Мурашинский Муниципальный округ Кировской области</w:t>
      </w:r>
    </w:p>
    <w:p w:rsidR="00B00125" w:rsidRPr="00B00125" w:rsidRDefault="00B00125" w:rsidP="00B00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125" w:rsidRPr="00B00125" w:rsidRDefault="00B00125" w:rsidP="00B001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0125" w:rsidRPr="00B00125" w:rsidRDefault="00B00125" w:rsidP="00B00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единой комиссии по осуществлению закупок </w:t>
      </w:r>
      <w:r w:rsidR="00493CE3">
        <w:rPr>
          <w:rFonts w:ascii="Times New Roman" w:hAnsi="Times New Roman" w:cs="Times New Roman"/>
          <w:sz w:val="28"/>
          <w:szCs w:val="28"/>
        </w:rPr>
        <w:t>администрации Мурашинского муниципального округа</w:t>
      </w:r>
      <w:r w:rsidRPr="00B00125">
        <w:rPr>
          <w:rFonts w:ascii="Times New Roman" w:hAnsi="Times New Roman" w:cs="Times New Roman"/>
          <w:sz w:val="28"/>
          <w:szCs w:val="28"/>
        </w:rPr>
        <w:t xml:space="preserve"> (далее - единая комиссия).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1.2. Единая комиссия создается в соответствии с </w:t>
      </w:r>
      <w:hyperlink r:id="rId7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39</w:t>
        </w:r>
      </w:hyperlink>
      <w:r w:rsidRPr="00B0012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</w:t>
      </w:r>
      <w:r w:rsidRPr="00B00125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нужд" (далее - Закон N 44-ФЗ).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оценивает заявки на участие в определении поставщиков и (или) окончательные предложения;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которые возложены </w:t>
      </w:r>
      <w:hyperlink r:id="rId8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0125">
        <w:rPr>
          <w:rFonts w:ascii="Times New Roman" w:hAnsi="Times New Roman" w:cs="Times New Roman"/>
          <w:sz w:val="28"/>
          <w:szCs w:val="28"/>
        </w:rPr>
        <w:t xml:space="preserve"> N 44-ФЗ на единую комиссию.</w:t>
      </w:r>
    </w:p>
    <w:p w:rsidR="00B00125" w:rsidRPr="00B00125" w:rsidRDefault="00B00125" w:rsidP="00493C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25" w:rsidRPr="00B00125" w:rsidRDefault="00B00125" w:rsidP="00493CE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b/>
          <w:sz w:val="28"/>
          <w:szCs w:val="28"/>
        </w:rPr>
        <w:t>2. Состав единой комиссии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2.1. Состав единой комиссии утверждается </w:t>
      </w:r>
      <w:hyperlink r:id="rId9" w:history="1">
        <w:r w:rsidR="00493CE3"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9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C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Мурашинского муниципального округа</w:t>
      </w:r>
      <w:r w:rsidRPr="00B00125">
        <w:rPr>
          <w:rFonts w:ascii="Times New Roman" w:hAnsi="Times New Roman" w:cs="Times New Roman"/>
          <w:sz w:val="28"/>
          <w:szCs w:val="28"/>
        </w:rPr>
        <w:t>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2.2. </w:t>
      </w:r>
      <w:r w:rsidR="00493CE3">
        <w:rPr>
          <w:rFonts w:ascii="Times New Roman" w:hAnsi="Times New Roman" w:cs="Times New Roman"/>
          <w:sz w:val="28"/>
          <w:szCs w:val="28"/>
        </w:rPr>
        <w:t>Постановлением</w:t>
      </w:r>
      <w:r w:rsidRPr="00B00125">
        <w:rPr>
          <w:rFonts w:ascii="Times New Roman" w:hAnsi="Times New Roman" w:cs="Times New Roman"/>
          <w:sz w:val="28"/>
          <w:szCs w:val="28"/>
        </w:rPr>
        <w:t xml:space="preserve"> об утверждении состава единой комиссии на одного из ее членов возлагаются полномочия председателя единой комиссии.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2.3. Замена членов единой комиссии допускается только по решению заказчи</w:t>
      </w:r>
      <w:r w:rsidR="00493CE3">
        <w:rPr>
          <w:rFonts w:ascii="Times New Roman" w:hAnsi="Times New Roman" w:cs="Times New Roman"/>
          <w:sz w:val="28"/>
          <w:szCs w:val="28"/>
        </w:rPr>
        <w:t>ка, к</w:t>
      </w:r>
      <w:r w:rsidR="00FC1BC6">
        <w:rPr>
          <w:rFonts w:ascii="Times New Roman" w:hAnsi="Times New Roman" w:cs="Times New Roman"/>
          <w:sz w:val="28"/>
          <w:szCs w:val="28"/>
        </w:rPr>
        <w:t>оторое оформляется постановлением</w:t>
      </w:r>
      <w:r w:rsidR="00493CE3">
        <w:rPr>
          <w:rFonts w:ascii="Times New Roman" w:hAnsi="Times New Roman" w:cs="Times New Roman"/>
          <w:sz w:val="28"/>
          <w:szCs w:val="28"/>
        </w:rPr>
        <w:t xml:space="preserve"> администрации Мурашинского муниципального округа</w:t>
      </w:r>
      <w:r w:rsidRPr="00B00125">
        <w:rPr>
          <w:rFonts w:ascii="Times New Roman" w:hAnsi="Times New Roman" w:cs="Times New Roman"/>
          <w:sz w:val="28"/>
          <w:szCs w:val="28"/>
        </w:rPr>
        <w:t>.</w:t>
      </w:r>
    </w:p>
    <w:p w:rsidR="00B00125" w:rsidRPr="00B00125" w:rsidRDefault="00B00125" w:rsidP="00493CE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b/>
          <w:sz w:val="28"/>
          <w:szCs w:val="28"/>
        </w:rPr>
        <w:t>3. Полномочия членов единой комиссии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3.1. Члены единой комиссии вправе: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знакомиться со всеми документами и сведениями, представленными на рассмотрение единой комиссии;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выступать по вопросам повестки дня заседания единой комиссии;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пользоваться иными правами, предусмотренными законодательством.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3.2. Члены единой комиссии обязаны: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lastRenderedPageBreak/>
        <w:t>- присутствовать на заседаниях единой комиссии;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- принимать решения в пределах своей компетенции, предусмотренной </w:t>
      </w:r>
      <w:hyperlink r:id="rId10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0125"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подписывать оформляемые в ходе заседаний единой комиссии протоколы;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1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6 ст. 39</w:t>
        </w:r>
      </w:hyperlink>
      <w:r w:rsidRPr="0049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125">
        <w:rPr>
          <w:rFonts w:ascii="Times New Roman" w:hAnsi="Times New Roman" w:cs="Times New Roman"/>
          <w:sz w:val="28"/>
          <w:szCs w:val="28"/>
        </w:rPr>
        <w:t>Закона N 44-ФЗ;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законодательством.</w:t>
      </w:r>
    </w:p>
    <w:p w:rsidR="00B00125" w:rsidRPr="00B00125" w:rsidRDefault="00B00125" w:rsidP="00493CE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b/>
          <w:sz w:val="28"/>
          <w:szCs w:val="28"/>
        </w:rPr>
        <w:t>4. Порядок работы единой комиссии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4.1. Единая комиссия выполняет возложенные на нее функции посредством проведения заседаний.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4.2. Единая комиссия правомочна осуществлять полномочия при наличии кворума в соответствии с </w:t>
      </w:r>
      <w:hyperlink r:id="rId12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8 ст. 39</w:t>
        </w:r>
      </w:hyperlink>
      <w:r w:rsidRPr="00B00125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4.3. Председатель единой комиссии: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своевременно уведомляет членов комиссии о месте, дате и времени заседания;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>- доводит до присутствующих членов единой комиссии повестку дня и руководит заседанием;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13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9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125">
        <w:rPr>
          <w:rFonts w:ascii="Times New Roman" w:hAnsi="Times New Roman" w:cs="Times New Roman"/>
          <w:sz w:val="28"/>
          <w:szCs w:val="28"/>
        </w:rPr>
        <w:t>N 44-ФЗ.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4.4.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4" w:history="1">
        <w:r w:rsidRPr="0049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6 ст. 39</w:t>
        </w:r>
      </w:hyperlink>
      <w:r w:rsidRPr="00493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125">
        <w:rPr>
          <w:rFonts w:ascii="Times New Roman" w:hAnsi="Times New Roman" w:cs="Times New Roman"/>
          <w:sz w:val="28"/>
          <w:szCs w:val="28"/>
        </w:rPr>
        <w:t>Закона N 44-ФЗ.</w:t>
      </w:r>
    </w:p>
    <w:p w:rsidR="00B00125" w:rsidRPr="00B00125" w:rsidRDefault="00B00125" w:rsidP="00493C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25">
        <w:rPr>
          <w:rFonts w:ascii="Times New Roman" w:hAnsi="Times New Roman" w:cs="Times New Roman"/>
          <w:sz w:val="28"/>
          <w:szCs w:val="28"/>
        </w:rPr>
        <w:t xml:space="preserve">4.5. Деятельность единой комиссии обеспечивает </w:t>
      </w:r>
      <w:r w:rsidR="00493CE3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B00125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B00125" w:rsidRPr="00B00125" w:rsidRDefault="00B122EF" w:rsidP="00B122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00125" w:rsidRPr="00B00125" w:rsidRDefault="00B00125" w:rsidP="00493C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125" w:rsidRPr="00B00125" w:rsidSect="0095152F">
      <w:headerReference w:type="first" r:id="rId15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25" w:rsidRDefault="00F96325" w:rsidP="0095152F">
      <w:r>
        <w:separator/>
      </w:r>
    </w:p>
  </w:endnote>
  <w:endnote w:type="continuationSeparator" w:id="0">
    <w:p w:rsidR="00F96325" w:rsidRDefault="00F9632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25" w:rsidRDefault="00F96325" w:rsidP="0095152F">
      <w:r>
        <w:separator/>
      </w:r>
    </w:p>
  </w:footnote>
  <w:footnote w:type="continuationSeparator" w:id="0">
    <w:p w:rsidR="00F96325" w:rsidRDefault="00F9632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350E"/>
    <w:rsid w:val="00072DA4"/>
    <w:rsid w:val="000F7377"/>
    <w:rsid w:val="00163A45"/>
    <w:rsid w:val="00234096"/>
    <w:rsid w:val="00267CD6"/>
    <w:rsid w:val="003000DC"/>
    <w:rsid w:val="003653BB"/>
    <w:rsid w:val="003A6136"/>
    <w:rsid w:val="003B221C"/>
    <w:rsid w:val="00484669"/>
    <w:rsid w:val="00493CE3"/>
    <w:rsid w:val="00532EF6"/>
    <w:rsid w:val="00555492"/>
    <w:rsid w:val="006F1302"/>
    <w:rsid w:val="00722726"/>
    <w:rsid w:val="00752D1C"/>
    <w:rsid w:val="0075389B"/>
    <w:rsid w:val="007A480C"/>
    <w:rsid w:val="007D33F5"/>
    <w:rsid w:val="00894A63"/>
    <w:rsid w:val="008D5B8F"/>
    <w:rsid w:val="0095152F"/>
    <w:rsid w:val="00A134F1"/>
    <w:rsid w:val="00A7095A"/>
    <w:rsid w:val="00AC16C6"/>
    <w:rsid w:val="00B00125"/>
    <w:rsid w:val="00B122EF"/>
    <w:rsid w:val="00B21334"/>
    <w:rsid w:val="00BB7C79"/>
    <w:rsid w:val="00C652CE"/>
    <w:rsid w:val="00D2767E"/>
    <w:rsid w:val="00D73223"/>
    <w:rsid w:val="00D955C0"/>
    <w:rsid w:val="00DD15D9"/>
    <w:rsid w:val="00EC18B9"/>
    <w:rsid w:val="00F64849"/>
    <w:rsid w:val="00F661BB"/>
    <w:rsid w:val="00F96325"/>
    <w:rsid w:val="00FB7778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75389B"/>
    <w:pPr>
      <w:suppressLineNumbers/>
    </w:pPr>
    <w:rPr>
      <w:lang w:eastAsia="ar-SA"/>
    </w:rPr>
  </w:style>
  <w:style w:type="paragraph" w:customStyle="1" w:styleId="ConsPlusNormal">
    <w:name w:val="ConsPlusNormal"/>
    <w:rsid w:val="00753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7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C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C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75389B"/>
    <w:pPr>
      <w:suppressLineNumbers/>
    </w:pPr>
    <w:rPr>
      <w:lang w:eastAsia="ar-SA"/>
    </w:rPr>
  </w:style>
  <w:style w:type="paragraph" w:customStyle="1" w:styleId="ConsPlusNormal">
    <w:name w:val="ConsPlusNormal"/>
    <w:rsid w:val="00753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7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C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C4860793167E0FEE4E8BC17EBF25191A969BC34B598D90112BAB57036CA540F03FB3DA0B547A480FE15610t9mEF" TargetMode="External"/><Relationship Id="rId13" Type="http://schemas.openxmlformats.org/officeDocument/2006/relationships/hyperlink" Target="consultantplus://offline/ref=2138C4860793167E0FEE4E8BC17EBF25191A969BC34B598D90112BAB57036CA540F03FB3DA0B547A480FE15610t9m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C4860793167E0FEE4E8BC17EBF25191A969BC34B598D90112BAB57036CA552F067BFDB034E7D491AB70756C9DA91F342F556812B6874t9m4F" TargetMode="External"/><Relationship Id="rId12" Type="http://schemas.openxmlformats.org/officeDocument/2006/relationships/hyperlink" Target="consultantplus://offline/ref=2138C4860793167E0FEE4E8BC17EBF25191A969BC34B598D90112BAB57036CA552F067BFDB034E7D4C1AB70756C9DA91F342F556812B6874t9m4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38C4860793167E0FEE4E8BC17EBF25191A969BC34B598D90112BAB57036CA552F067BFDB034E7D4A1AB70756C9DA91F342F556812B6874t9m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138C4860793167E0FEE4E8BC17EBF25191A969BC34B598D90112BAB57036CA540F03FB3DA0B547A480FE15610t9m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C4860793167E0FEE4685D07EBF251D1B9891C2460487984827A9500C33A055E167BFD31D4A7B5713E354t1m0F" TargetMode="External"/><Relationship Id="rId14" Type="http://schemas.openxmlformats.org/officeDocument/2006/relationships/hyperlink" Target="consultantplus://offline/ref=2138C4860793167E0FEE4E8BC17EBF25191A969BC34B598D90112BAB57036CA552F067BFDB034E7D4A1AB70756C9DA91F342F556812B6874t9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9</cp:revision>
  <cp:lastPrinted>2022-01-20T10:17:00Z</cp:lastPrinted>
  <dcterms:created xsi:type="dcterms:W3CDTF">2022-01-17T13:55:00Z</dcterms:created>
  <dcterms:modified xsi:type="dcterms:W3CDTF">2022-01-27T10:35:00Z</dcterms:modified>
</cp:coreProperties>
</file>