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7BC5" w:rsidRPr="00BF5203" w:rsidRDefault="003C7BC5">
      <w:pPr>
        <w:pStyle w:val="1"/>
        <w:jc w:val="center"/>
        <w:rPr>
          <w:rStyle w:val="20"/>
          <w:sz w:val="10"/>
          <w:szCs w:val="10"/>
        </w:rPr>
      </w:pPr>
    </w:p>
    <w:p w:rsidR="0046135B" w:rsidRPr="00BF5203" w:rsidRDefault="0046135B">
      <w:pPr>
        <w:pStyle w:val="1"/>
        <w:jc w:val="center"/>
        <w:rPr>
          <w:rStyle w:val="20"/>
          <w:sz w:val="10"/>
          <w:szCs w:val="10"/>
        </w:rPr>
      </w:pPr>
    </w:p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3C7BC5" w:rsidRPr="00BF5203" w:rsidTr="003C7BC5">
        <w:trPr>
          <w:trHeight w:hRule="exact" w:val="3136"/>
        </w:trPr>
        <w:tc>
          <w:tcPr>
            <w:tcW w:w="9229" w:type="dxa"/>
            <w:gridSpan w:val="5"/>
            <w:shd w:val="clear" w:color="auto" w:fill="auto"/>
          </w:tcPr>
          <w:p w:rsidR="003C7BC5" w:rsidRPr="00BF5203" w:rsidRDefault="003C7BC5" w:rsidP="003C7BC5">
            <w:pPr>
              <w:pStyle w:val="1"/>
              <w:jc w:val="center"/>
              <w:rPr>
                <w:rStyle w:val="20"/>
                <w:b/>
                <w:sz w:val="27"/>
                <w:szCs w:val="27"/>
              </w:rPr>
            </w:pPr>
            <w:r w:rsidRPr="00BF5203">
              <w:rPr>
                <w:rStyle w:val="20"/>
                <w:b/>
                <w:sz w:val="27"/>
                <w:szCs w:val="27"/>
              </w:rPr>
              <w:t>ДУМА</w:t>
            </w:r>
          </w:p>
          <w:p w:rsidR="003C7BC5" w:rsidRPr="00BF5203" w:rsidRDefault="003C7BC5" w:rsidP="003C7BC5">
            <w:pPr>
              <w:pStyle w:val="1"/>
              <w:jc w:val="center"/>
              <w:rPr>
                <w:rStyle w:val="20"/>
                <w:b/>
                <w:sz w:val="27"/>
                <w:szCs w:val="27"/>
              </w:rPr>
            </w:pPr>
            <w:r w:rsidRPr="00BF5203">
              <w:rPr>
                <w:rStyle w:val="20"/>
                <w:b/>
                <w:sz w:val="27"/>
                <w:szCs w:val="27"/>
              </w:rPr>
              <w:t>МУРАШИНСКОГО МУНИЦИПАЛЬНОГО ОКРУГА</w:t>
            </w:r>
          </w:p>
          <w:p w:rsidR="003C7BC5" w:rsidRPr="00BF5203" w:rsidRDefault="003C7BC5" w:rsidP="003C7BC5">
            <w:pPr>
              <w:pStyle w:val="1"/>
              <w:jc w:val="center"/>
              <w:rPr>
                <w:rStyle w:val="20"/>
                <w:b/>
                <w:sz w:val="27"/>
                <w:szCs w:val="27"/>
              </w:rPr>
            </w:pPr>
            <w:r w:rsidRPr="00BF5203">
              <w:rPr>
                <w:rStyle w:val="20"/>
                <w:b/>
                <w:sz w:val="27"/>
                <w:szCs w:val="27"/>
              </w:rPr>
              <w:t>КИРОВСКОЙ ОБЛАСТИ</w:t>
            </w:r>
          </w:p>
          <w:p w:rsidR="003C7BC5" w:rsidRPr="00BF5203" w:rsidRDefault="003C7BC5" w:rsidP="003C7BC5">
            <w:pPr>
              <w:pStyle w:val="1"/>
              <w:jc w:val="center"/>
              <w:rPr>
                <w:rStyle w:val="20"/>
                <w:b/>
                <w:sz w:val="27"/>
                <w:szCs w:val="27"/>
              </w:rPr>
            </w:pPr>
          </w:p>
          <w:p w:rsidR="003C7BC5" w:rsidRPr="00BF5203" w:rsidRDefault="00BA5C37" w:rsidP="003C7BC5">
            <w:pPr>
              <w:pStyle w:val="a8"/>
              <w:keepLines w:val="0"/>
              <w:spacing w:before="0" w:after="480"/>
              <w:rPr>
                <w:rStyle w:val="20"/>
                <w:sz w:val="23"/>
                <w:szCs w:val="23"/>
              </w:rPr>
            </w:pPr>
            <w:r w:rsidRPr="00BF5203">
              <w:rPr>
                <w:rStyle w:val="20"/>
                <w:sz w:val="23"/>
                <w:szCs w:val="23"/>
              </w:rPr>
              <w:t>ПЕРВОГО</w:t>
            </w:r>
            <w:r w:rsidR="003C7BC5" w:rsidRPr="00BF5203">
              <w:rPr>
                <w:rStyle w:val="20"/>
                <w:sz w:val="23"/>
                <w:szCs w:val="23"/>
              </w:rPr>
              <w:t xml:space="preserve"> СОЗЫВА</w:t>
            </w:r>
          </w:p>
          <w:p w:rsidR="003C7BC5" w:rsidRPr="00BF5203" w:rsidRDefault="003C7BC5" w:rsidP="003C7BC5">
            <w:pPr>
              <w:pStyle w:val="a8"/>
              <w:spacing w:before="0" w:after="480"/>
              <w:rPr>
                <w:sz w:val="31"/>
                <w:szCs w:val="31"/>
              </w:rPr>
            </w:pPr>
            <w:r w:rsidRPr="00BF5203">
              <w:rPr>
                <w:sz w:val="31"/>
                <w:szCs w:val="31"/>
              </w:rPr>
              <w:t>РЕШЕНИЕ</w:t>
            </w:r>
          </w:p>
          <w:p w:rsidR="003C7BC5" w:rsidRPr="00BF5203" w:rsidRDefault="003C7BC5" w:rsidP="003C7BC5">
            <w:pPr>
              <w:pStyle w:val="1"/>
              <w:tabs>
                <w:tab w:val="left" w:pos="2160"/>
              </w:tabs>
              <w:rPr>
                <w:sz w:val="27"/>
                <w:szCs w:val="27"/>
              </w:rPr>
            </w:pPr>
          </w:p>
        </w:tc>
      </w:tr>
      <w:tr w:rsidR="003C7BC5" w:rsidRPr="00BF5203" w:rsidTr="003C7BC5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3C7BC5" w:rsidRPr="00BF5203" w:rsidRDefault="003C7BC5">
            <w:pPr>
              <w:pStyle w:val="1"/>
              <w:rPr>
                <w:sz w:val="27"/>
                <w:szCs w:val="27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3C7BC5" w:rsidRPr="00BF5203" w:rsidRDefault="00E47407" w:rsidP="00A578B1">
            <w:pPr>
              <w:pStyle w:val="1"/>
              <w:tabs>
                <w:tab w:val="left" w:pos="2765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04.10.2023</w:t>
            </w:r>
          </w:p>
        </w:tc>
        <w:tc>
          <w:tcPr>
            <w:tcW w:w="2731" w:type="dxa"/>
            <w:shd w:val="clear" w:color="auto" w:fill="auto"/>
          </w:tcPr>
          <w:p w:rsidR="003C7BC5" w:rsidRPr="00BF5203" w:rsidRDefault="003C7BC5" w:rsidP="003C7BC5">
            <w:pPr>
              <w:pStyle w:val="1"/>
              <w:jc w:val="center"/>
              <w:rPr>
                <w:sz w:val="27"/>
                <w:szCs w:val="27"/>
              </w:rPr>
            </w:pPr>
          </w:p>
        </w:tc>
        <w:tc>
          <w:tcPr>
            <w:tcW w:w="2366" w:type="dxa"/>
            <w:shd w:val="clear" w:color="auto" w:fill="auto"/>
          </w:tcPr>
          <w:p w:rsidR="003C7BC5" w:rsidRPr="00BF5203" w:rsidRDefault="003C7BC5" w:rsidP="003C7BC5">
            <w:pPr>
              <w:pStyle w:val="1"/>
              <w:jc w:val="right"/>
              <w:rPr>
                <w:sz w:val="27"/>
                <w:szCs w:val="27"/>
              </w:rPr>
            </w:pPr>
            <w:r w:rsidRPr="00BF5203">
              <w:rPr>
                <w:sz w:val="27"/>
                <w:szCs w:val="27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3C7BC5" w:rsidRPr="00BF5203" w:rsidRDefault="00E47407" w:rsidP="00135178">
            <w:pPr>
              <w:pStyle w:val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24/3</w:t>
            </w:r>
          </w:p>
        </w:tc>
      </w:tr>
      <w:tr w:rsidR="003C7BC5" w:rsidRPr="00BF5203" w:rsidTr="003C7BC5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3C7BC5" w:rsidRPr="00BF5203" w:rsidRDefault="003C7BC5" w:rsidP="003C7BC5">
            <w:pPr>
              <w:pStyle w:val="1"/>
              <w:tabs>
                <w:tab w:val="left" w:pos="2765"/>
              </w:tabs>
              <w:jc w:val="center"/>
              <w:rPr>
                <w:sz w:val="27"/>
                <w:szCs w:val="27"/>
              </w:rPr>
            </w:pPr>
            <w:r w:rsidRPr="00BF5203">
              <w:rPr>
                <w:sz w:val="27"/>
                <w:szCs w:val="27"/>
              </w:rPr>
              <w:t xml:space="preserve">г. Мураши </w:t>
            </w:r>
          </w:p>
          <w:p w:rsidR="007F405C" w:rsidRPr="00BF5203" w:rsidRDefault="007F405C" w:rsidP="003C7BC5">
            <w:pPr>
              <w:pStyle w:val="1"/>
              <w:tabs>
                <w:tab w:val="left" w:pos="2765"/>
              </w:tabs>
              <w:jc w:val="center"/>
              <w:rPr>
                <w:sz w:val="27"/>
                <w:szCs w:val="27"/>
              </w:rPr>
            </w:pPr>
          </w:p>
        </w:tc>
      </w:tr>
    </w:tbl>
    <w:p w:rsidR="004B27CB" w:rsidRPr="006769AE" w:rsidRDefault="004B27CB" w:rsidP="004B27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69A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69AE">
        <w:rPr>
          <w:rFonts w:ascii="Times New Roman" w:hAnsi="Times New Roman" w:cs="Times New Roman"/>
          <w:sz w:val="28"/>
          <w:szCs w:val="28"/>
        </w:rPr>
        <w:t>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9AE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Pr="006769AE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Pr="006769AE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 на реализацию инициативного проекта</w:t>
      </w:r>
    </w:p>
    <w:p w:rsidR="007F405C" w:rsidRPr="004B27CB" w:rsidRDefault="007F405C">
      <w:pPr>
        <w:pStyle w:val="1"/>
        <w:spacing w:line="343" w:lineRule="auto"/>
        <w:ind w:firstLine="709"/>
        <w:jc w:val="both"/>
        <w:rPr>
          <w:szCs w:val="28"/>
        </w:rPr>
      </w:pPr>
    </w:p>
    <w:p w:rsidR="007F405C" w:rsidRPr="004B27CB" w:rsidRDefault="007F405C" w:rsidP="004B27C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<w:r w:rsidRPr="004B27CB">
          <w:rPr>
            <w:rFonts w:ascii="Times New Roman" w:hAnsi="Times New Roman" w:cs="Times New Roman"/>
            <w:sz w:val="28"/>
            <w:szCs w:val="28"/>
          </w:rPr>
          <w:t>статьями 26.1</w:t>
        </w:r>
      </w:hyperlink>
      <w:r w:rsidRPr="004B27CB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<w:r w:rsidRPr="004B27CB">
          <w:rPr>
            <w:rFonts w:ascii="Times New Roman" w:hAnsi="Times New Roman" w:cs="Times New Roman"/>
            <w:sz w:val="28"/>
            <w:szCs w:val="28"/>
          </w:rPr>
          <w:t>56.1</w:t>
        </w:r>
      </w:hyperlink>
      <w:r w:rsidRPr="004B27C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 w:tooltip="Решение Юрьянской районной Думы Кировской области от 19.12.2018 N 22/5 (ред. от 24.05.2023) &quot;О принятии Устава муниципального образования Юрьянский муниципальный район Кировской области&quot; (Зарегистрировано в Управлении Минюста России по Кировской области 17.01.">
        <w:r w:rsidRPr="004B27C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B27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E571A" w:rsidRPr="004B27CB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="003E571A" w:rsidRPr="004B27CB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Pr="004B27CB">
        <w:rPr>
          <w:rFonts w:ascii="Times New Roman" w:hAnsi="Times New Roman" w:cs="Times New Roman"/>
          <w:sz w:val="28"/>
          <w:szCs w:val="28"/>
        </w:rPr>
        <w:t xml:space="preserve"> Кировской области </w:t>
      </w:r>
      <w:r w:rsidR="003E571A" w:rsidRPr="004B27CB">
        <w:rPr>
          <w:rFonts w:ascii="Times New Roman" w:hAnsi="Times New Roman" w:cs="Times New Roman"/>
          <w:sz w:val="28"/>
          <w:szCs w:val="28"/>
        </w:rPr>
        <w:t>Дума Мурашинского муниципального округа</w:t>
      </w:r>
      <w:r w:rsidRPr="004B27CB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7F405C" w:rsidRPr="004B27CB" w:rsidRDefault="007F405C" w:rsidP="004B27C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tooltip="ПОРЯДОК">
        <w:r w:rsidRPr="004B27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B27CB">
        <w:rPr>
          <w:rFonts w:ascii="Times New Roman" w:hAnsi="Times New Roman" w:cs="Times New Roman"/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="003E571A" w:rsidRPr="004B27CB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="003E571A" w:rsidRPr="004B27CB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Pr="004B27CB">
        <w:rPr>
          <w:rFonts w:ascii="Times New Roman" w:hAnsi="Times New Roman" w:cs="Times New Roman"/>
          <w:sz w:val="28"/>
          <w:szCs w:val="28"/>
        </w:rPr>
        <w:t xml:space="preserve"> Кировской области на реализацию инициативного проекта, согласно приложению.</w:t>
      </w:r>
    </w:p>
    <w:p w:rsidR="007F405C" w:rsidRPr="004B27CB" w:rsidRDefault="007F405C" w:rsidP="004B27C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</w:t>
      </w:r>
      <w:r w:rsidR="003E571A" w:rsidRPr="004B27CB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3E571A" w:rsidRPr="004B27CB" w:rsidRDefault="003E571A" w:rsidP="004B27C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>3. Опубликовать настоящее решение в Муниципальном вестнике и на официальном сайте органов местного самоуправления Мурашинского муниципального округа.</w:t>
      </w:r>
    </w:p>
    <w:p w:rsidR="007F405C" w:rsidRPr="004B27CB" w:rsidRDefault="007F405C">
      <w:pPr>
        <w:pStyle w:val="1"/>
        <w:spacing w:line="343" w:lineRule="auto"/>
        <w:ind w:firstLine="709"/>
        <w:jc w:val="both"/>
        <w:rPr>
          <w:szCs w:val="28"/>
        </w:rPr>
      </w:pPr>
    </w:p>
    <w:p w:rsidR="003C7BC5" w:rsidRPr="004B27CB" w:rsidRDefault="003C7BC5" w:rsidP="00803F3A">
      <w:pPr>
        <w:pStyle w:val="af"/>
        <w:spacing w:before="120"/>
        <w:contextualSpacing/>
        <w:outlineLvl w:val="0"/>
        <w:rPr>
          <w:sz w:val="28"/>
          <w:szCs w:val="28"/>
        </w:rPr>
      </w:pPr>
      <w:r w:rsidRPr="004B27CB">
        <w:rPr>
          <w:sz w:val="28"/>
          <w:szCs w:val="28"/>
        </w:rPr>
        <w:t>Председатель Думы</w:t>
      </w:r>
    </w:p>
    <w:p w:rsidR="003C7BC5" w:rsidRPr="004B27CB" w:rsidRDefault="003C7BC5">
      <w:pPr>
        <w:pStyle w:val="af"/>
        <w:rPr>
          <w:sz w:val="28"/>
          <w:szCs w:val="28"/>
        </w:rPr>
      </w:pPr>
      <w:proofErr w:type="spellStart"/>
      <w:r w:rsidRPr="004B27CB">
        <w:rPr>
          <w:sz w:val="28"/>
          <w:szCs w:val="28"/>
        </w:rPr>
        <w:t>Мурашинск</w:t>
      </w:r>
      <w:r w:rsidR="00B75410" w:rsidRPr="004B27CB">
        <w:rPr>
          <w:sz w:val="28"/>
          <w:szCs w:val="28"/>
        </w:rPr>
        <w:t>ого</w:t>
      </w:r>
      <w:proofErr w:type="spellEnd"/>
      <w:r w:rsidR="00B75410" w:rsidRPr="004B27CB">
        <w:rPr>
          <w:sz w:val="28"/>
          <w:szCs w:val="28"/>
        </w:rPr>
        <w:t xml:space="preserve"> муниципального округа</w:t>
      </w:r>
      <w:r w:rsidR="00B75410" w:rsidRPr="004B27CB">
        <w:rPr>
          <w:sz w:val="28"/>
          <w:szCs w:val="28"/>
        </w:rPr>
        <w:tab/>
      </w:r>
      <w:r w:rsidR="00B75410" w:rsidRPr="004B27CB">
        <w:rPr>
          <w:sz w:val="28"/>
          <w:szCs w:val="28"/>
        </w:rPr>
        <w:tab/>
      </w:r>
      <w:r w:rsidR="00B75410" w:rsidRPr="004B27CB">
        <w:rPr>
          <w:sz w:val="28"/>
          <w:szCs w:val="28"/>
        </w:rPr>
        <w:tab/>
      </w:r>
      <w:r w:rsidR="00B75410" w:rsidRPr="004B27CB">
        <w:rPr>
          <w:sz w:val="28"/>
          <w:szCs w:val="28"/>
        </w:rPr>
        <w:tab/>
      </w:r>
      <w:r w:rsidR="00B75410" w:rsidRPr="004B27CB">
        <w:rPr>
          <w:sz w:val="28"/>
          <w:szCs w:val="28"/>
        </w:rPr>
        <w:tab/>
      </w:r>
      <w:r w:rsidRPr="004B27CB">
        <w:rPr>
          <w:sz w:val="28"/>
          <w:szCs w:val="28"/>
        </w:rPr>
        <w:t xml:space="preserve">А.А. </w:t>
      </w:r>
      <w:proofErr w:type="spellStart"/>
      <w:r w:rsidRPr="004B27CB">
        <w:rPr>
          <w:sz w:val="28"/>
          <w:szCs w:val="28"/>
        </w:rPr>
        <w:t>Лузянин</w:t>
      </w:r>
      <w:proofErr w:type="spellEnd"/>
    </w:p>
    <w:p w:rsidR="003C7BC5" w:rsidRPr="004B27CB" w:rsidRDefault="003C7BC5">
      <w:pPr>
        <w:pStyle w:val="af"/>
        <w:rPr>
          <w:sz w:val="28"/>
          <w:szCs w:val="28"/>
        </w:rPr>
      </w:pPr>
    </w:p>
    <w:p w:rsidR="003C7BC5" w:rsidRPr="004B27CB" w:rsidRDefault="003C7BC5" w:rsidP="00803F3A">
      <w:pPr>
        <w:pStyle w:val="af"/>
        <w:outlineLvl w:val="0"/>
        <w:rPr>
          <w:sz w:val="28"/>
          <w:szCs w:val="28"/>
        </w:rPr>
      </w:pPr>
      <w:r w:rsidRPr="004B27CB">
        <w:rPr>
          <w:sz w:val="28"/>
          <w:szCs w:val="28"/>
        </w:rPr>
        <w:lastRenderedPageBreak/>
        <w:t xml:space="preserve">Глава Мурашинского </w:t>
      </w:r>
    </w:p>
    <w:p w:rsidR="003C7BC5" w:rsidRPr="004B27CB" w:rsidRDefault="00B75410">
      <w:pPr>
        <w:pStyle w:val="af"/>
        <w:rPr>
          <w:sz w:val="28"/>
          <w:szCs w:val="28"/>
        </w:rPr>
      </w:pPr>
      <w:r w:rsidRPr="004B27CB">
        <w:rPr>
          <w:sz w:val="28"/>
          <w:szCs w:val="28"/>
        </w:rPr>
        <w:t>муниципального округа</w:t>
      </w:r>
      <w:r w:rsidRPr="004B27CB">
        <w:rPr>
          <w:sz w:val="28"/>
          <w:szCs w:val="28"/>
        </w:rPr>
        <w:tab/>
      </w:r>
      <w:r w:rsidRPr="004B27CB">
        <w:rPr>
          <w:sz w:val="28"/>
          <w:szCs w:val="28"/>
        </w:rPr>
        <w:tab/>
        <w:t xml:space="preserve"> </w:t>
      </w:r>
      <w:r w:rsidRPr="004B27CB">
        <w:rPr>
          <w:sz w:val="28"/>
          <w:szCs w:val="28"/>
        </w:rPr>
        <w:tab/>
      </w:r>
      <w:r w:rsidRPr="004B27CB">
        <w:rPr>
          <w:sz w:val="28"/>
          <w:szCs w:val="28"/>
        </w:rPr>
        <w:tab/>
      </w:r>
      <w:r w:rsidRPr="004B27CB">
        <w:rPr>
          <w:sz w:val="28"/>
          <w:szCs w:val="28"/>
        </w:rPr>
        <w:tab/>
      </w:r>
      <w:r w:rsidRPr="004B27CB">
        <w:rPr>
          <w:sz w:val="28"/>
          <w:szCs w:val="28"/>
        </w:rPr>
        <w:tab/>
      </w:r>
      <w:r w:rsidRPr="004B27CB">
        <w:rPr>
          <w:sz w:val="28"/>
          <w:szCs w:val="28"/>
        </w:rPr>
        <w:tab/>
      </w:r>
      <w:r w:rsidRPr="004B27CB">
        <w:rPr>
          <w:sz w:val="28"/>
          <w:szCs w:val="28"/>
        </w:rPr>
        <w:tab/>
      </w:r>
      <w:r w:rsidR="003C7BC5" w:rsidRPr="004B27CB">
        <w:rPr>
          <w:sz w:val="28"/>
          <w:szCs w:val="28"/>
        </w:rPr>
        <w:t>С.И.Рябинин</w:t>
      </w:r>
    </w:p>
    <w:p w:rsidR="003C7BC5" w:rsidRPr="004B27CB" w:rsidRDefault="002308B1">
      <w:pPr>
        <w:pStyle w:val="af"/>
        <w:rPr>
          <w:sz w:val="28"/>
          <w:szCs w:val="28"/>
        </w:rPr>
      </w:pPr>
      <w:r w:rsidRPr="004B27CB">
        <w:rPr>
          <w:sz w:val="28"/>
          <w:szCs w:val="28"/>
        </w:rPr>
        <w:t>___________________________________________________________________</w:t>
      </w:r>
    </w:p>
    <w:p w:rsidR="003E571A" w:rsidRPr="004B27CB" w:rsidRDefault="003E571A" w:rsidP="00803F3A">
      <w:pPr>
        <w:pStyle w:val="1"/>
        <w:tabs>
          <w:tab w:val="left" w:pos="1050"/>
        </w:tabs>
        <w:outlineLvl w:val="0"/>
        <w:rPr>
          <w:szCs w:val="28"/>
        </w:rPr>
      </w:pPr>
    </w:p>
    <w:p w:rsidR="00BF5203" w:rsidRPr="004B27CB" w:rsidRDefault="00BF5203" w:rsidP="00803F3A">
      <w:pPr>
        <w:pStyle w:val="1"/>
        <w:tabs>
          <w:tab w:val="left" w:pos="1050"/>
        </w:tabs>
        <w:outlineLvl w:val="0"/>
        <w:rPr>
          <w:szCs w:val="28"/>
        </w:rPr>
      </w:pPr>
    </w:p>
    <w:p w:rsidR="0073353A" w:rsidRPr="00BF5203" w:rsidRDefault="0073353A">
      <w:pPr>
        <w:pStyle w:val="1"/>
        <w:tabs>
          <w:tab w:val="left" w:pos="1050"/>
        </w:tabs>
        <w:rPr>
          <w:sz w:val="27"/>
          <w:szCs w:val="27"/>
        </w:rPr>
      </w:pPr>
    </w:p>
    <w:p w:rsidR="007F405C" w:rsidRPr="00BF5203" w:rsidRDefault="007F405C" w:rsidP="007F405C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BF5203">
        <w:rPr>
          <w:rFonts w:ascii="Times New Roman" w:hAnsi="Times New Roman" w:cs="Times New Roman"/>
          <w:sz w:val="27"/>
          <w:szCs w:val="27"/>
        </w:rPr>
        <w:t>Приложение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F5203">
        <w:rPr>
          <w:rFonts w:ascii="Times New Roman" w:hAnsi="Times New Roman" w:cs="Times New Roman"/>
          <w:sz w:val="27"/>
          <w:szCs w:val="27"/>
        </w:rPr>
        <w:t>к решению</w:t>
      </w:r>
    </w:p>
    <w:p w:rsidR="007F405C" w:rsidRPr="00BF5203" w:rsidRDefault="003E571A" w:rsidP="007F405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F5203">
        <w:rPr>
          <w:rFonts w:ascii="Times New Roman" w:hAnsi="Times New Roman" w:cs="Times New Roman"/>
          <w:sz w:val="27"/>
          <w:szCs w:val="27"/>
        </w:rPr>
        <w:t xml:space="preserve">Думы Мурашинского </w:t>
      </w:r>
    </w:p>
    <w:p w:rsidR="003E571A" w:rsidRPr="00BF5203" w:rsidRDefault="003E600E" w:rsidP="007F405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F5203">
        <w:rPr>
          <w:rFonts w:ascii="Times New Roman" w:hAnsi="Times New Roman" w:cs="Times New Roman"/>
          <w:sz w:val="27"/>
          <w:szCs w:val="27"/>
        </w:rPr>
        <w:t>м</w:t>
      </w:r>
      <w:r w:rsidR="003E571A" w:rsidRPr="00BF5203">
        <w:rPr>
          <w:rFonts w:ascii="Times New Roman" w:hAnsi="Times New Roman" w:cs="Times New Roman"/>
          <w:sz w:val="27"/>
          <w:szCs w:val="27"/>
        </w:rPr>
        <w:t>униципального округа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F5203">
        <w:rPr>
          <w:rFonts w:ascii="Times New Roman" w:hAnsi="Times New Roman" w:cs="Times New Roman"/>
          <w:sz w:val="27"/>
          <w:szCs w:val="27"/>
        </w:rPr>
        <w:t>Кировской области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BF5203">
        <w:rPr>
          <w:rFonts w:ascii="Times New Roman" w:hAnsi="Times New Roman" w:cs="Times New Roman"/>
          <w:sz w:val="27"/>
          <w:szCs w:val="27"/>
        </w:rPr>
        <w:t xml:space="preserve">от </w:t>
      </w:r>
      <w:r w:rsidR="00E47407">
        <w:rPr>
          <w:rFonts w:ascii="Times New Roman" w:hAnsi="Times New Roman" w:cs="Times New Roman"/>
          <w:sz w:val="27"/>
          <w:szCs w:val="27"/>
        </w:rPr>
        <w:t>04.10.2023</w:t>
      </w:r>
      <w:r w:rsidRPr="00BF5203">
        <w:rPr>
          <w:rFonts w:ascii="Times New Roman" w:hAnsi="Times New Roman" w:cs="Times New Roman"/>
          <w:sz w:val="27"/>
          <w:szCs w:val="27"/>
        </w:rPr>
        <w:t xml:space="preserve"> г. N </w:t>
      </w:r>
      <w:r w:rsidR="00E47407">
        <w:rPr>
          <w:rFonts w:ascii="Times New Roman" w:hAnsi="Times New Roman" w:cs="Times New Roman"/>
          <w:sz w:val="27"/>
          <w:szCs w:val="27"/>
        </w:rPr>
        <w:t>24/3</w:t>
      </w:r>
      <w:bookmarkStart w:id="0" w:name="_GoBack"/>
      <w:bookmarkEnd w:id="0"/>
    </w:p>
    <w:p w:rsidR="007F405C" w:rsidRPr="00BF5203" w:rsidRDefault="007F405C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3353A" w:rsidRPr="00BF5203" w:rsidRDefault="0073353A" w:rsidP="007F405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6"/>
      <w:bookmarkEnd w:id="1"/>
    </w:p>
    <w:p w:rsidR="0073353A" w:rsidRPr="00BF5203" w:rsidRDefault="0073353A" w:rsidP="007F405C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4B27CB" w:rsidRPr="006769AE" w:rsidRDefault="004B27CB" w:rsidP="004B27C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AE">
        <w:rPr>
          <w:rFonts w:ascii="Times New Roman" w:hAnsi="Times New Roman" w:cs="Times New Roman"/>
          <w:sz w:val="28"/>
          <w:szCs w:val="28"/>
        </w:rPr>
        <w:t>Порядок</w:t>
      </w:r>
    </w:p>
    <w:p w:rsidR="004B27CB" w:rsidRPr="006769AE" w:rsidRDefault="004B27CB" w:rsidP="004B27CB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9AE">
        <w:rPr>
          <w:rFonts w:ascii="Times New Roman" w:hAnsi="Times New Roman" w:cs="Times New Roman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Pr="006769AE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Pr="006769AE">
        <w:rPr>
          <w:rFonts w:ascii="Times New Roman" w:hAnsi="Times New Roman" w:cs="Times New Roman"/>
          <w:sz w:val="28"/>
          <w:szCs w:val="28"/>
        </w:rPr>
        <w:t xml:space="preserve"> муниципальный округ Кировской области на реализацию инициативного проекта</w:t>
      </w:r>
    </w:p>
    <w:p w:rsidR="007F405C" w:rsidRPr="00BF5203" w:rsidRDefault="007F405C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F405C" w:rsidRPr="004B27CB" w:rsidRDefault="007F405C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 xml:space="preserve">1.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</w:r>
      <w:proofErr w:type="spellStart"/>
      <w:r w:rsidR="003E571A" w:rsidRPr="004B27CB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="003E571A" w:rsidRPr="004B27CB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Pr="004B27CB">
        <w:rPr>
          <w:rFonts w:ascii="Times New Roman" w:hAnsi="Times New Roman" w:cs="Times New Roman"/>
          <w:sz w:val="28"/>
          <w:szCs w:val="28"/>
        </w:rPr>
        <w:t xml:space="preserve"> Кировской области на реализацию инициативного проекта (далее - Порядок), разработан в соответствии с </w:t>
      </w:r>
      <w:hyperlink r:id="rId8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<w:r w:rsidRPr="004B27CB">
          <w:rPr>
            <w:rFonts w:ascii="Times New Roman" w:hAnsi="Times New Roman" w:cs="Times New Roman"/>
            <w:sz w:val="28"/>
            <w:szCs w:val="28"/>
          </w:rPr>
          <w:t>частью 3 статьи 56.1</w:t>
        </w:r>
      </w:hyperlink>
      <w:r w:rsidRPr="004B27CB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Федеральный закон).</w:t>
      </w:r>
    </w:p>
    <w:p w:rsidR="007F405C" w:rsidRPr="004B27CB" w:rsidRDefault="007F405C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 xml:space="preserve">2. Понятия и термины, используемые в Порядке, применяются в значениях, определенных </w:t>
      </w:r>
      <w:hyperlink r:id="rId9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<w:r w:rsidRPr="004B27CB">
          <w:rPr>
            <w:rFonts w:ascii="Times New Roman" w:hAnsi="Times New Roman" w:cs="Times New Roman"/>
            <w:sz w:val="28"/>
            <w:szCs w:val="28"/>
          </w:rPr>
          <w:t>статьями 26.1</w:t>
        </w:r>
      </w:hyperlink>
      <w:r w:rsidRPr="004B27CB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<w:r w:rsidRPr="004B27CB">
          <w:rPr>
            <w:rFonts w:ascii="Times New Roman" w:hAnsi="Times New Roman" w:cs="Times New Roman"/>
            <w:sz w:val="28"/>
            <w:szCs w:val="28"/>
          </w:rPr>
          <w:t>56.1</w:t>
        </w:r>
      </w:hyperlink>
      <w:r w:rsidRPr="004B27CB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7F405C" w:rsidRPr="004B27CB" w:rsidRDefault="007F405C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 xml:space="preserve">3. Источником финансового обеспечения реализации инициативных проектов, предусмотренных </w:t>
      </w:r>
      <w:hyperlink r:id="rId11" w:tooltip="Федеральный закон от 06.10.2003 N 131-ФЗ (ред. от 10.07.2023) &quot;Об общих принципах организации местного самоуправления в Российской Федерации&quot; {КонсультантПлюс}">
        <w:r w:rsidRPr="004B27CB">
          <w:rPr>
            <w:rFonts w:ascii="Times New Roman" w:hAnsi="Times New Roman" w:cs="Times New Roman"/>
            <w:sz w:val="28"/>
            <w:szCs w:val="28"/>
          </w:rPr>
          <w:t>статьей 26.1</w:t>
        </w:r>
      </w:hyperlink>
      <w:r w:rsidRPr="004B27CB">
        <w:rPr>
          <w:rFonts w:ascii="Times New Roman" w:hAnsi="Times New Roman" w:cs="Times New Roman"/>
          <w:sz w:val="28"/>
          <w:szCs w:val="28"/>
        </w:rPr>
        <w:t xml:space="preserve"> Федерального закона,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 муниципального образования </w:t>
      </w:r>
      <w:proofErr w:type="spellStart"/>
      <w:r w:rsidR="003E571A" w:rsidRPr="004B27CB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="003E571A" w:rsidRPr="004B27CB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Pr="004B27CB">
        <w:rPr>
          <w:rFonts w:ascii="Times New Roman" w:hAnsi="Times New Roman" w:cs="Times New Roman"/>
          <w:sz w:val="28"/>
          <w:szCs w:val="28"/>
        </w:rPr>
        <w:t xml:space="preserve"> Кировской </w:t>
      </w:r>
      <w:r w:rsidRPr="004B27CB">
        <w:rPr>
          <w:rFonts w:ascii="Times New Roman" w:hAnsi="Times New Roman" w:cs="Times New Roman"/>
          <w:sz w:val="28"/>
          <w:szCs w:val="28"/>
        </w:rPr>
        <w:lastRenderedPageBreak/>
        <w:t xml:space="preserve">области (далее </w:t>
      </w:r>
      <w:r w:rsidR="003E571A" w:rsidRPr="004B27CB">
        <w:rPr>
          <w:rFonts w:ascii="Times New Roman" w:hAnsi="Times New Roman" w:cs="Times New Roman"/>
          <w:sz w:val="28"/>
          <w:szCs w:val="28"/>
        </w:rPr>
        <w:t>–</w:t>
      </w:r>
      <w:r w:rsidRPr="004B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00E" w:rsidRPr="004B27CB">
        <w:rPr>
          <w:rFonts w:ascii="Times New Roman" w:hAnsi="Times New Roman" w:cs="Times New Roman"/>
          <w:sz w:val="28"/>
          <w:szCs w:val="28"/>
        </w:rPr>
        <w:t>Мурашинский</w:t>
      </w:r>
      <w:proofErr w:type="spellEnd"/>
      <w:r w:rsidR="003E600E" w:rsidRPr="004B27CB">
        <w:rPr>
          <w:rFonts w:ascii="Times New Roman" w:hAnsi="Times New Roman" w:cs="Times New Roman"/>
          <w:sz w:val="28"/>
          <w:szCs w:val="28"/>
        </w:rPr>
        <w:t xml:space="preserve"> </w:t>
      </w:r>
      <w:r w:rsidR="003E571A" w:rsidRPr="004B27CB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Pr="004B27CB">
        <w:rPr>
          <w:rFonts w:ascii="Times New Roman" w:hAnsi="Times New Roman" w:cs="Times New Roman"/>
          <w:sz w:val="28"/>
          <w:szCs w:val="28"/>
        </w:rPr>
        <w:t>).</w:t>
      </w:r>
    </w:p>
    <w:p w:rsidR="007F405C" w:rsidRPr="004B27CB" w:rsidRDefault="007F405C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 xml:space="preserve">4.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2" w:tooltip="&quot;Бюджетный кодекс Российской Федерации&quot; от 31.07.1998 N 145-ФЗ (ред. от 04.08.2023) {КонсультантПлюс}">
        <w:r w:rsidRPr="004B27C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B27CB">
        <w:rPr>
          <w:rFonts w:ascii="Times New Roman" w:hAnsi="Times New Roman" w:cs="Times New Roman"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7F405C" w:rsidRPr="004B27CB" w:rsidRDefault="007F405C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 xml:space="preserve">5. Возврат сумм инициативных платежей, внесенных в бюджет </w:t>
      </w:r>
      <w:r w:rsidR="003E571A" w:rsidRPr="004B27C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4B27CB">
        <w:rPr>
          <w:rFonts w:ascii="Times New Roman" w:hAnsi="Times New Roman" w:cs="Times New Roman"/>
          <w:sz w:val="28"/>
          <w:szCs w:val="28"/>
        </w:rPr>
        <w:t>гражданами, индивидуальными предпринимателями и юридическими лицами (далее - инициативные платежи, подлежащие возврату), осуществляется по заявлению в случаях:</w:t>
      </w:r>
    </w:p>
    <w:p w:rsidR="007F405C" w:rsidRPr="004B27CB" w:rsidRDefault="007F405C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>- если инициативный проект не был реализован в установленный срок реализации;</w:t>
      </w:r>
    </w:p>
    <w:p w:rsidR="007F405C" w:rsidRPr="004B27CB" w:rsidRDefault="007F405C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>- наличия остатка инициативных платежей по итогам реализации инициативного проекта, не использованных в целях его реализации.</w:t>
      </w:r>
    </w:p>
    <w:p w:rsidR="007F405C" w:rsidRPr="004B27CB" w:rsidRDefault="007F405C" w:rsidP="004B27CB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>6. Размер денежных средств, подлежащих возврату, в случае, если инициативный проект не был реализован, равен сумме внесенного инициативного платежа на реализацию проекта.</w:t>
      </w:r>
    </w:p>
    <w:p w:rsidR="00A772EE" w:rsidRPr="004B27CB" w:rsidRDefault="007F405C" w:rsidP="004B27C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B27CB">
        <w:rPr>
          <w:sz w:val="28"/>
          <w:szCs w:val="28"/>
        </w:rPr>
        <w:t xml:space="preserve">7. </w:t>
      </w:r>
      <w:r w:rsidR="00A772EE" w:rsidRPr="004B27CB">
        <w:rPr>
          <w:sz w:val="28"/>
          <w:szCs w:val="28"/>
        </w:rPr>
        <w:t>Сумма возврата платежа конкретному плательщику в указанном случае рассчитывается по формуле:</w:t>
      </w:r>
    </w:p>
    <w:p w:rsidR="00A772EE" w:rsidRPr="004B27CB" w:rsidRDefault="00A772EE" w:rsidP="004B27CB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A772EE" w:rsidRPr="004B27CB" w:rsidRDefault="00A772EE" w:rsidP="004B27C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27CB">
        <w:rPr>
          <w:noProof/>
          <w:position w:val="-5"/>
          <w:sz w:val="28"/>
          <w:szCs w:val="28"/>
        </w:rPr>
        <w:drawing>
          <wp:inline distT="0" distB="0" distL="0" distR="0" wp14:anchorId="1A2F7DB7" wp14:editId="2AF69F70">
            <wp:extent cx="4657725" cy="4286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EE" w:rsidRPr="004B27CB" w:rsidRDefault="00A772EE" w:rsidP="004B27CB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772EE" w:rsidRPr="004B27CB" w:rsidRDefault="00A772EE" w:rsidP="004B27C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27CB">
        <w:rPr>
          <w:sz w:val="28"/>
          <w:szCs w:val="28"/>
        </w:rPr>
        <w:t>ВЛ - размер инициативного платежа, подлежащего возврату плательщику;</w:t>
      </w:r>
    </w:p>
    <w:p w:rsidR="00A772EE" w:rsidRPr="004B27CB" w:rsidRDefault="00A772EE" w:rsidP="004B27C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27CB">
        <w:rPr>
          <w:sz w:val="28"/>
          <w:szCs w:val="28"/>
        </w:rPr>
        <w:t>-</w:t>
      </w:r>
      <w:r w:rsidRPr="004B27CB">
        <w:rPr>
          <w:noProof/>
          <w:position w:val="-5"/>
          <w:sz w:val="28"/>
          <w:szCs w:val="28"/>
        </w:rPr>
        <w:drawing>
          <wp:inline distT="0" distB="0" distL="0" distR="0" wp14:anchorId="524F49E1" wp14:editId="46D20D70">
            <wp:extent cx="428625" cy="314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90" cy="31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7CB">
        <w:rPr>
          <w:sz w:val="28"/>
          <w:szCs w:val="28"/>
        </w:rPr>
        <w:t xml:space="preserve"> общая сумма инициативных платежей, поступившая в бюджет муниципального образования </w:t>
      </w:r>
      <w:proofErr w:type="spellStart"/>
      <w:r w:rsidRPr="004B27CB">
        <w:rPr>
          <w:sz w:val="28"/>
          <w:szCs w:val="28"/>
        </w:rPr>
        <w:t>Мурашинский</w:t>
      </w:r>
      <w:proofErr w:type="spellEnd"/>
      <w:r w:rsidRPr="004B27CB">
        <w:rPr>
          <w:sz w:val="28"/>
          <w:szCs w:val="28"/>
        </w:rPr>
        <w:t xml:space="preserve"> муниципальный округ Кировской области в целях реализации конкретного инициативного проекта;</w:t>
      </w:r>
    </w:p>
    <w:p w:rsidR="00A772EE" w:rsidRPr="004B27CB" w:rsidRDefault="00A772EE" w:rsidP="004B27C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27CB">
        <w:rPr>
          <w:noProof/>
          <w:position w:val="-5"/>
          <w:sz w:val="28"/>
          <w:szCs w:val="28"/>
        </w:rPr>
        <w:drawing>
          <wp:inline distT="0" distB="0" distL="0" distR="0" wp14:anchorId="035A4D38" wp14:editId="3A51146B">
            <wp:extent cx="552450" cy="227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7CB">
        <w:rPr>
          <w:sz w:val="28"/>
          <w:szCs w:val="28"/>
        </w:rPr>
        <w:t xml:space="preserve"> - сумма инициативных платежей, фактически израсходованная на реализацию конкретного инициативного проекта;</w:t>
      </w:r>
    </w:p>
    <w:p w:rsidR="00A772EE" w:rsidRPr="004B27CB" w:rsidRDefault="00A772EE" w:rsidP="004B27C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27CB">
        <w:rPr>
          <w:sz w:val="28"/>
          <w:szCs w:val="28"/>
        </w:rPr>
        <w:lastRenderedPageBreak/>
        <w:t xml:space="preserve">Ил - размер инициативного платежа, внесенного в бюджет муниципального образования </w:t>
      </w:r>
      <w:proofErr w:type="spellStart"/>
      <w:r w:rsidRPr="004B27CB">
        <w:rPr>
          <w:sz w:val="28"/>
          <w:szCs w:val="28"/>
        </w:rPr>
        <w:t>Мурашинский</w:t>
      </w:r>
      <w:proofErr w:type="spellEnd"/>
      <w:r w:rsidRPr="004B27CB">
        <w:rPr>
          <w:sz w:val="28"/>
          <w:szCs w:val="28"/>
        </w:rPr>
        <w:t xml:space="preserve"> муниципальный округ Кировской области конкретным плательщиком.</w:t>
      </w:r>
    </w:p>
    <w:p w:rsidR="00A772EE" w:rsidRPr="004B27CB" w:rsidRDefault="00A772EE" w:rsidP="004B27C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27CB">
        <w:rPr>
          <w:sz w:val="28"/>
          <w:szCs w:val="28"/>
        </w:rPr>
        <w:t xml:space="preserve">Размер инициативного платежа, подлежащего возврату плательщику, осуществившему его перечисление в бюджет муниципального образования </w:t>
      </w:r>
      <w:proofErr w:type="spellStart"/>
      <w:r w:rsidRPr="004B27CB">
        <w:rPr>
          <w:sz w:val="28"/>
          <w:szCs w:val="28"/>
        </w:rPr>
        <w:t>Мурашинский</w:t>
      </w:r>
      <w:proofErr w:type="spellEnd"/>
      <w:r w:rsidRPr="004B27CB">
        <w:rPr>
          <w:sz w:val="28"/>
          <w:szCs w:val="28"/>
        </w:rPr>
        <w:t xml:space="preserve"> муниципальный округ Кировской области, уменьшается на сумму банковского комиссионного сбора, взимаемого кредитными организациями за перевод денежных средств на счета физических и юридических лиц.</w:t>
      </w:r>
    </w:p>
    <w:p w:rsidR="00A772EE" w:rsidRPr="004B27CB" w:rsidRDefault="00A772EE" w:rsidP="004B27C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B27CB">
        <w:rPr>
          <w:sz w:val="28"/>
          <w:szCs w:val="28"/>
        </w:rPr>
        <w:t xml:space="preserve">Расходы, понесенные при перечислении инициативных платежей в бюджет </w:t>
      </w:r>
      <w:proofErr w:type="spellStart"/>
      <w:r w:rsidR="005C0C57">
        <w:rPr>
          <w:sz w:val="28"/>
          <w:szCs w:val="28"/>
        </w:rPr>
        <w:t>Мурашинского</w:t>
      </w:r>
      <w:proofErr w:type="spellEnd"/>
      <w:r w:rsidRPr="004B27CB">
        <w:rPr>
          <w:sz w:val="28"/>
          <w:szCs w:val="28"/>
        </w:rPr>
        <w:t xml:space="preserve"> муниципального округа Кировской области, не подлежат возмещению за счет средств бюджета муниципального образования </w:t>
      </w:r>
      <w:proofErr w:type="spellStart"/>
      <w:r w:rsidR="005C0C57">
        <w:rPr>
          <w:sz w:val="28"/>
          <w:szCs w:val="28"/>
        </w:rPr>
        <w:t>Мурашинский</w:t>
      </w:r>
      <w:proofErr w:type="spellEnd"/>
      <w:r w:rsidRPr="004B27CB">
        <w:rPr>
          <w:sz w:val="28"/>
          <w:szCs w:val="28"/>
        </w:rPr>
        <w:t xml:space="preserve"> муниципальный округ.</w:t>
      </w:r>
    </w:p>
    <w:p w:rsidR="007F405C" w:rsidRPr="004B27CB" w:rsidRDefault="007F405C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 xml:space="preserve">8. В течение 30 рабочих дней со дня окончания срока реализации инициативного проекта администрация </w:t>
      </w:r>
      <w:r w:rsidR="003E600E" w:rsidRPr="004B27CB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 w:rsidRPr="004B27CB">
        <w:rPr>
          <w:rFonts w:ascii="Times New Roman" w:hAnsi="Times New Roman" w:cs="Times New Roman"/>
          <w:sz w:val="28"/>
          <w:szCs w:val="28"/>
        </w:rPr>
        <w:t xml:space="preserve">, осуществляющая учет инициативных платежей по инициативному проекту, производит расчет суммы инициативных платежей, подлежащих возврату, и направляет инициатору (представителю инициатора) проекта </w:t>
      </w:r>
      <w:hyperlink w:anchor="P84" w:tooltip="УВЕДОМЛЕНИЕ">
        <w:r w:rsidRPr="004B27CB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4B27CB">
        <w:rPr>
          <w:rFonts w:ascii="Times New Roman" w:hAnsi="Times New Roman" w:cs="Times New Roman"/>
          <w:sz w:val="28"/>
          <w:szCs w:val="28"/>
        </w:rPr>
        <w:t xml:space="preserve"> о возврате инициативных платежей, подлежащих возврату (далее - уведомление), по форме согласно приложению 1 к настоящему Порядку.</w:t>
      </w:r>
    </w:p>
    <w:p w:rsidR="007F405C" w:rsidRPr="004B27CB" w:rsidRDefault="007F405C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 w:rsidRPr="004B27CB">
        <w:rPr>
          <w:rFonts w:ascii="Times New Roman" w:hAnsi="Times New Roman" w:cs="Times New Roman"/>
          <w:sz w:val="28"/>
          <w:szCs w:val="28"/>
        </w:rPr>
        <w:t xml:space="preserve">9. Для осуществления возврата денежных средств лицо (в том числе организация), внесшее инициативный платеж в бюджет </w:t>
      </w:r>
      <w:r w:rsidR="003E600E" w:rsidRPr="004B27CB">
        <w:rPr>
          <w:rFonts w:ascii="Times New Roman" w:hAnsi="Times New Roman" w:cs="Times New Roman"/>
          <w:sz w:val="28"/>
          <w:szCs w:val="28"/>
        </w:rPr>
        <w:t>Мурашинского муниципального округа</w:t>
      </w:r>
      <w:r w:rsidRPr="004B27CB">
        <w:rPr>
          <w:rFonts w:ascii="Times New Roman" w:hAnsi="Times New Roman" w:cs="Times New Roman"/>
          <w:sz w:val="28"/>
          <w:szCs w:val="28"/>
        </w:rPr>
        <w:t xml:space="preserve">, предоставляет </w:t>
      </w:r>
      <w:hyperlink w:anchor="P133" w:tooltip="ЗАЯВЛЕНИЕ">
        <w:r w:rsidRPr="004B27C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4B27CB">
        <w:rPr>
          <w:rFonts w:ascii="Times New Roman" w:hAnsi="Times New Roman" w:cs="Times New Roman"/>
          <w:sz w:val="28"/>
          <w:szCs w:val="28"/>
        </w:rPr>
        <w:t xml:space="preserve"> на возврат денежных средств с указанием банковских реквизитов счета, на который следует осуществить возврат денежных средств, по форме согласно приложению 2 к настоящему Порядку.</w:t>
      </w:r>
    </w:p>
    <w:p w:rsidR="00BF5203" w:rsidRPr="004B27CB" w:rsidRDefault="00BF5203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BF5203" w:rsidRPr="004B27CB" w:rsidRDefault="00BF5203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lastRenderedPageBreak/>
        <w:t>К заявлению о возврате платежей прилагаются:</w:t>
      </w:r>
    </w:p>
    <w:p w:rsidR="00BF5203" w:rsidRPr="004B27CB" w:rsidRDefault="00BF5203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</w:t>
      </w:r>
      <w:r w:rsidR="00FA5B3B" w:rsidRPr="004B27CB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4B27CB">
        <w:rPr>
          <w:rFonts w:ascii="Times New Roman" w:hAnsi="Times New Roman" w:cs="Times New Roman"/>
          <w:sz w:val="28"/>
          <w:szCs w:val="28"/>
        </w:rPr>
        <w:t>(с предъявлением подлинника);</w:t>
      </w:r>
    </w:p>
    <w:p w:rsidR="00BF5203" w:rsidRPr="004B27CB" w:rsidRDefault="00BF5203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BF5203" w:rsidRPr="004B27CB" w:rsidRDefault="00BF5203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>- копии платежных документов, подтверждающих</w:t>
      </w:r>
      <w:r w:rsidR="00BC4EA2" w:rsidRPr="004B27CB">
        <w:rPr>
          <w:rFonts w:ascii="Times New Roman" w:hAnsi="Times New Roman" w:cs="Times New Roman"/>
          <w:sz w:val="28"/>
          <w:szCs w:val="28"/>
        </w:rPr>
        <w:t xml:space="preserve"> внесение инициативных платежей;</w:t>
      </w:r>
    </w:p>
    <w:p w:rsidR="00BC4EA2" w:rsidRPr="004B27CB" w:rsidRDefault="00BC4EA2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 xml:space="preserve">- копии документов о реорганизации или ликвидации </w:t>
      </w:r>
      <w:r w:rsidR="000B5D1B" w:rsidRPr="004B27CB">
        <w:rPr>
          <w:rFonts w:ascii="Times New Roman" w:hAnsi="Times New Roman" w:cs="Times New Roman"/>
          <w:sz w:val="28"/>
          <w:szCs w:val="28"/>
        </w:rPr>
        <w:t>юридических лиц, индивидуальных предпринимателей</w:t>
      </w:r>
      <w:r w:rsidR="004328F8" w:rsidRPr="004B27CB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4328F8" w:rsidRPr="004B27CB" w:rsidRDefault="004328F8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>- копии документов, подтверждающие правопреемственность юридического лица, индивидуального предпринимателя после реорганизации, ликвидации (при необходимости);</w:t>
      </w:r>
    </w:p>
    <w:p w:rsidR="00FA5B3B" w:rsidRPr="004B27CB" w:rsidRDefault="004328F8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>- копи</w:t>
      </w:r>
      <w:r w:rsidR="00FA5B3B" w:rsidRPr="004B27CB">
        <w:rPr>
          <w:rFonts w:ascii="Times New Roman" w:hAnsi="Times New Roman" w:cs="Times New Roman"/>
          <w:sz w:val="28"/>
          <w:szCs w:val="28"/>
        </w:rPr>
        <w:t>я</w:t>
      </w:r>
      <w:r w:rsidRPr="004B27CB">
        <w:rPr>
          <w:rFonts w:ascii="Times New Roman" w:hAnsi="Times New Roman" w:cs="Times New Roman"/>
          <w:sz w:val="28"/>
          <w:szCs w:val="28"/>
        </w:rPr>
        <w:t xml:space="preserve"> свидетельства о смерти лица, осуществившего платеж</w:t>
      </w:r>
      <w:r w:rsidR="00FA5B3B" w:rsidRPr="004B27CB">
        <w:rPr>
          <w:rFonts w:ascii="Times New Roman" w:hAnsi="Times New Roman" w:cs="Times New Roman"/>
          <w:sz w:val="28"/>
          <w:szCs w:val="28"/>
        </w:rPr>
        <w:t xml:space="preserve"> (в случае смерти лица, осуществившего платеж)</w:t>
      </w:r>
      <w:r w:rsidRPr="004B27CB">
        <w:rPr>
          <w:rFonts w:ascii="Times New Roman" w:hAnsi="Times New Roman" w:cs="Times New Roman"/>
          <w:sz w:val="28"/>
          <w:szCs w:val="28"/>
        </w:rPr>
        <w:t>,</w:t>
      </w:r>
    </w:p>
    <w:p w:rsidR="004328F8" w:rsidRPr="004B27CB" w:rsidRDefault="00FA5B3B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 xml:space="preserve">- </w:t>
      </w:r>
      <w:r w:rsidR="004328F8" w:rsidRPr="004B27CB">
        <w:rPr>
          <w:rFonts w:ascii="Times New Roman" w:hAnsi="Times New Roman" w:cs="Times New Roman"/>
          <w:sz w:val="28"/>
          <w:szCs w:val="28"/>
        </w:rPr>
        <w:t>копи</w:t>
      </w:r>
      <w:r w:rsidRPr="004B27CB">
        <w:rPr>
          <w:rFonts w:ascii="Times New Roman" w:hAnsi="Times New Roman" w:cs="Times New Roman"/>
          <w:sz w:val="28"/>
          <w:szCs w:val="28"/>
        </w:rPr>
        <w:t>я</w:t>
      </w:r>
      <w:r w:rsidR="004328F8" w:rsidRPr="004B27CB">
        <w:rPr>
          <w:rFonts w:ascii="Times New Roman" w:hAnsi="Times New Roman" w:cs="Times New Roman"/>
          <w:sz w:val="28"/>
          <w:szCs w:val="28"/>
        </w:rPr>
        <w:t xml:space="preserve"> </w:t>
      </w:r>
      <w:r w:rsidRPr="004B27CB">
        <w:rPr>
          <w:rFonts w:ascii="Times New Roman" w:hAnsi="Times New Roman" w:cs="Times New Roman"/>
          <w:sz w:val="28"/>
          <w:szCs w:val="28"/>
        </w:rPr>
        <w:t>свидетельства о праве на наследство в части инициативных платежей, подлежащих возврату (</w:t>
      </w:r>
      <w:r w:rsidR="004328F8" w:rsidRPr="004B27CB">
        <w:rPr>
          <w:rFonts w:ascii="Times New Roman" w:hAnsi="Times New Roman" w:cs="Times New Roman"/>
          <w:sz w:val="28"/>
          <w:szCs w:val="28"/>
        </w:rPr>
        <w:t>в случае смерти лица, осуществившего платеж</w:t>
      </w:r>
      <w:r w:rsidRPr="004B27CB">
        <w:rPr>
          <w:rFonts w:ascii="Times New Roman" w:hAnsi="Times New Roman" w:cs="Times New Roman"/>
          <w:sz w:val="28"/>
          <w:szCs w:val="28"/>
        </w:rPr>
        <w:t>).</w:t>
      </w:r>
      <w:r w:rsidR="004328F8" w:rsidRPr="004B27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05C" w:rsidRPr="004B27CB" w:rsidRDefault="007F405C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>10. Заявление о возврате платежей может быть подано до конца календарного года со дня окончания срока реализации инициативного проекта.</w:t>
      </w:r>
    </w:p>
    <w:p w:rsidR="007F405C" w:rsidRPr="004B27CB" w:rsidRDefault="007F405C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 xml:space="preserve">11. Возврат денежных средств осуществляется в течение </w:t>
      </w:r>
      <w:r w:rsidR="00BF5203" w:rsidRPr="004B27CB">
        <w:rPr>
          <w:rFonts w:ascii="Times New Roman" w:hAnsi="Times New Roman" w:cs="Times New Roman"/>
          <w:sz w:val="28"/>
          <w:szCs w:val="28"/>
        </w:rPr>
        <w:t>20</w:t>
      </w:r>
      <w:r w:rsidRPr="004B27CB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на возврат денежных средств, указанного в </w:t>
      </w:r>
      <w:hyperlink w:anchor="P59" w:tooltip="9. Для осуществления возврата денежных средств лицо (в том числе организация), внесшее инициативный платеж в бюджет Юрьянского района, предоставляет заявление на возврат денежных средств с указанием банковских реквизитов счета, на который следует осуществить в">
        <w:r w:rsidRPr="004B27CB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4B27CB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7F405C" w:rsidRPr="004B27CB" w:rsidRDefault="007F405C" w:rsidP="004B27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7CB">
        <w:rPr>
          <w:rFonts w:ascii="Times New Roman" w:hAnsi="Times New Roman" w:cs="Times New Roman"/>
          <w:sz w:val="28"/>
          <w:szCs w:val="28"/>
        </w:rPr>
        <w:t xml:space="preserve">12. Невостребованные остатки денежных средств расходуются на аналогичные мероприятия в </w:t>
      </w:r>
      <w:r w:rsidR="00BC4EA2" w:rsidRPr="004B27CB">
        <w:rPr>
          <w:rFonts w:ascii="Times New Roman" w:hAnsi="Times New Roman" w:cs="Times New Roman"/>
          <w:sz w:val="28"/>
          <w:szCs w:val="28"/>
        </w:rPr>
        <w:t>следующем</w:t>
      </w:r>
      <w:r w:rsidRPr="004B27CB">
        <w:rPr>
          <w:rFonts w:ascii="Times New Roman" w:hAnsi="Times New Roman" w:cs="Times New Roman"/>
          <w:sz w:val="28"/>
          <w:szCs w:val="28"/>
        </w:rPr>
        <w:t xml:space="preserve"> финансовом </w:t>
      </w:r>
      <w:r w:rsidR="00BC4EA2" w:rsidRPr="004B27CB">
        <w:rPr>
          <w:rFonts w:ascii="Times New Roman" w:hAnsi="Times New Roman" w:cs="Times New Roman"/>
          <w:sz w:val="28"/>
          <w:szCs w:val="28"/>
        </w:rPr>
        <w:t>году.</w:t>
      </w:r>
    </w:p>
    <w:p w:rsidR="007F405C" w:rsidRPr="00BF5203" w:rsidRDefault="007F405C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3353A" w:rsidRPr="00BF5203" w:rsidRDefault="0073353A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3353A" w:rsidRPr="00BF5203" w:rsidRDefault="0073353A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F5203" w:rsidRPr="00BF5203" w:rsidRDefault="00BF5203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F5203" w:rsidRPr="00BF5203" w:rsidRDefault="00BF5203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F5203" w:rsidRPr="00BF5203" w:rsidRDefault="00BF5203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F5203" w:rsidRPr="00BF5203" w:rsidRDefault="00BF5203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F5203" w:rsidRPr="00BF5203" w:rsidRDefault="00BF5203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F5203" w:rsidRPr="00BF5203" w:rsidRDefault="00BF5203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F5203" w:rsidRPr="00BF5203" w:rsidRDefault="00BF5203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F5203" w:rsidRPr="00BF5203" w:rsidRDefault="00BF5203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F5203" w:rsidRPr="00BF5203" w:rsidRDefault="00BF5203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F5203" w:rsidRPr="00BF5203" w:rsidRDefault="00BF5203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F5203" w:rsidRPr="00BF5203" w:rsidRDefault="00BF5203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F5203" w:rsidRPr="00BF5203" w:rsidRDefault="00BF5203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BF5203" w:rsidRPr="00BF5203" w:rsidRDefault="00BF5203" w:rsidP="007F405C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7F405C" w:rsidRPr="00BF5203" w:rsidRDefault="007F405C" w:rsidP="007F405C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Приложение 1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к Порядку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расчета и возврата сумм инициативных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платежей, подлежащих возврату лицам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(в том числе организациям), осуществившим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их перечисление в бюджет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муниципального образования</w:t>
      </w:r>
    </w:p>
    <w:p w:rsidR="007F405C" w:rsidRPr="00BF5203" w:rsidRDefault="003E600E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proofErr w:type="spellStart"/>
      <w:r w:rsidRPr="00BF5203">
        <w:rPr>
          <w:rFonts w:ascii="Times New Roman" w:hAnsi="Times New Roman" w:cs="Times New Roman"/>
          <w:sz w:val="23"/>
          <w:szCs w:val="24"/>
        </w:rPr>
        <w:t>Мурашинский</w:t>
      </w:r>
      <w:proofErr w:type="spellEnd"/>
      <w:r w:rsidRPr="00BF5203">
        <w:rPr>
          <w:rFonts w:ascii="Times New Roman" w:hAnsi="Times New Roman" w:cs="Times New Roman"/>
          <w:sz w:val="23"/>
          <w:szCs w:val="24"/>
        </w:rPr>
        <w:t xml:space="preserve"> муниципальный округ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Кировской области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на реализацию инициативного проекта</w:t>
      </w:r>
    </w:p>
    <w:p w:rsidR="007F405C" w:rsidRPr="00BF5203" w:rsidRDefault="007F405C" w:rsidP="007F405C">
      <w:pPr>
        <w:pStyle w:val="ConsPlusNormal"/>
        <w:jc w:val="both"/>
        <w:rPr>
          <w:rFonts w:ascii="Times New Roman" w:hAnsi="Times New Roman" w:cs="Times New Roman"/>
          <w:sz w:val="23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855"/>
        <w:gridCol w:w="1474"/>
        <w:gridCol w:w="3231"/>
      </w:tblGrid>
      <w:tr w:rsidR="007F405C" w:rsidRPr="00BF5203" w:rsidTr="000E21D1">
        <w:tc>
          <w:tcPr>
            <w:tcW w:w="4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4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________________________________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(Ф.И.О. лица (наименование юридического лица), перечислившего инициативный платеж)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________________________________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(адрес)</w:t>
            </w:r>
          </w:p>
        </w:tc>
      </w:tr>
      <w:tr w:rsidR="007F405C" w:rsidRPr="00BF5203" w:rsidTr="000E21D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bookmarkStart w:id="3" w:name="P84"/>
            <w:bookmarkEnd w:id="3"/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УВЕДОМЛЕНИЕ</w:t>
            </w:r>
          </w:p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7F405C" w:rsidRPr="00BF5203" w:rsidRDefault="007F405C" w:rsidP="000E21D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 </w:t>
            </w:r>
            <w:proofErr w:type="spellStart"/>
            <w:r w:rsidR="003E600E" w:rsidRPr="00BF5203">
              <w:rPr>
                <w:rFonts w:ascii="Times New Roman" w:hAnsi="Times New Roman" w:cs="Times New Roman"/>
                <w:sz w:val="23"/>
                <w:szCs w:val="24"/>
              </w:rPr>
              <w:t>Мурашинский</w:t>
            </w:r>
            <w:proofErr w:type="spellEnd"/>
            <w:r w:rsidR="003E600E" w:rsidRPr="00BF5203">
              <w:rPr>
                <w:rFonts w:ascii="Times New Roman" w:hAnsi="Times New Roman" w:cs="Times New Roman"/>
                <w:sz w:val="23"/>
                <w:szCs w:val="24"/>
              </w:rPr>
              <w:t xml:space="preserve"> муниципальный округ</w:t>
            </w: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 xml:space="preserve"> Кировской области на реализацию инициативного проекта, утвержденным </w:t>
            </w:r>
            <w:r w:rsidR="003E600E" w:rsidRPr="00BF5203">
              <w:rPr>
                <w:rFonts w:ascii="Times New Roman" w:hAnsi="Times New Roman" w:cs="Times New Roman"/>
                <w:sz w:val="23"/>
                <w:szCs w:val="24"/>
              </w:rPr>
              <w:t xml:space="preserve">Думой Мурашинского муниципального округа Кировской области </w:t>
            </w: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от _______________________ N ____________________, в рамках реализации инициативного проекта _______________________________________________________________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______________________________________________________________,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(наименование инициативного проекта)</w:t>
            </w:r>
          </w:p>
        </w:tc>
      </w:tr>
      <w:tr w:rsidR="007F405C" w:rsidRPr="00BF5203" w:rsidTr="000E21D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срок реализации которого истек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______________________________________,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(дата окончания срока реализации инициативного проекта)</w:t>
            </w:r>
          </w:p>
        </w:tc>
      </w:tr>
      <w:tr w:rsidR="007F405C" w:rsidRPr="00BF5203" w:rsidTr="000E21D1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в связи с _______________________________________________________________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_______________________________________________________________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(причина возврата инициативных платежей: проект не реализован либо наличие остатка инициативных платежей по итогам реализации проекта)</w:t>
            </w:r>
          </w:p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7F405C" w:rsidRPr="00BF5203" w:rsidRDefault="007F405C" w:rsidP="00334CAA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 xml:space="preserve">администрация </w:t>
            </w:r>
            <w:r w:rsidR="003E600E" w:rsidRPr="00BF5203">
              <w:rPr>
                <w:rFonts w:ascii="Times New Roman" w:hAnsi="Times New Roman" w:cs="Times New Roman"/>
                <w:sz w:val="23"/>
                <w:szCs w:val="24"/>
              </w:rPr>
              <w:t>Мурашинского муниципального округа</w:t>
            </w: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 xml:space="preserve"> уведомляет Вас о возможности обратиться с заявлением о возврате сумм инициативных платежей, подлежащих возврату</w:t>
            </w:r>
            <w:r w:rsidR="00334CAA">
              <w:rPr>
                <w:rFonts w:ascii="Times New Roman" w:hAnsi="Times New Roman" w:cs="Times New Roman"/>
                <w:sz w:val="23"/>
                <w:szCs w:val="24"/>
              </w:rPr>
              <w:t>, в размере___________________</w:t>
            </w: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(____________________________________</w:t>
            </w:r>
            <w:r w:rsidR="003E600E" w:rsidRPr="00BF5203">
              <w:rPr>
                <w:rFonts w:ascii="Times New Roman" w:hAnsi="Times New Roman" w:cs="Times New Roman"/>
                <w:sz w:val="23"/>
                <w:szCs w:val="24"/>
              </w:rPr>
              <w:t>________</w:t>
            </w:r>
            <w:r w:rsidR="00334CAA">
              <w:rPr>
                <w:rFonts w:ascii="Times New Roman" w:hAnsi="Times New Roman" w:cs="Times New Roman"/>
                <w:sz w:val="23"/>
                <w:szCs w:val="24"/>
              </w:rPr>
              <w:t xml:space="preserve">___) </w:t>
            </w: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руб</w:t>
            </w:r>
            <w:r w:rsidR="00334CAA">
              <w:rPr>
                <w:rFonts w:ascii="Times New Roman" w:hAnsi="Times New Roman" w:cs="Times New Roman"/>
                <w:sz w:val="23"/>
                <w:szCs w:val="24"/>
              </w:rPr>
              <w:t xml:space="preserve">лей                                                                </w:t>
            </w:r>
            <w:proofErr w:type="gramStart"/>
            <w:r w:rsidR="00334CAA">
              <w:rPr>
                <w:rFonts w:ascii="Times New Roman" w:hAnsi="Times New Roman" w:cs="Times New Roman"/>
                <w:sz w:val="23"/>
                <w:szCs w:val="24"/>
              </w:rPr>
              <w:t xml:space="preserve">   </w:t>
            </w: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</w:t>
            </w:r>
            <w:proofErr w:type="gramEnd"/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сумма прописью)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в срок до "___" _____________ года.</w:t>
            </w:r>
          </w:p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Форма заявления прилагается.</w:t>
            </w:r>
          </w:p>
        </w:tc>
      </w:tr>
      <w:tr w:rsidR="007F405C" w:rsidRPr="00BF5203" w:rsidTr="000E21D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 xml:space="preserve">Глава </w:t>
            </w:r>
            <w:r w:rsidR="003E600E" w:rsidRPr="00BF5203">
              <w:rPr>
                <w:rFonts w:ascii="Times New Roman" w:hAnsi="Times New Roman" w:cs="Times New Roman"/>
                <w:sz w:val="23"/>
                <w:szCs w:val="24"/>
              </w:rPr>
              <w:t>Мурашинского</w:t>
            </w:r>
          </w:p>
          <w:p w:rsidR="003E600E" w:rsidRPr="00BF5203" w:rsidRDefault="003E600E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lastRenderedPageBreak/>
              <w:t>муниципального округа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lastRenderedPageBreak/>
              <w:t>_______________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lastRenderedPageBreak/>
              <w:t>(подпись)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lastRenderedPageBreak/>
              <w:t>______________________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lastRenderedPageBreak/>
              <w:t>(расшифровка подписи)</w:t>
            </w:r>
          </w:p>
        </w:tc>
      </w:tr>
    </w:tbl>
    <w:p w:rsidR="007F405C" w:rsidRDefault="007F405C" w:rsidP="007F405C">
      <w:pPr>
        <w:pStyle w:val="ConsPlusNormal"/>
        <w:jc w:val="both"/>
        <w:rPr>
          <w:rFonts w:ascii="Times New Roman" w:hAnsi="Times New Roman" w:cs="Times New Roman"/>
          <w:sz w:val="23"/>
          <w:szCs w:val="24"/>
        </w:rPr>
      </w:pPr>
    </w:p>
    <w:p w:rsidR="00334CAA" w:rsidRDefault="00334CAA" w:rsidP="007F405C">
      <w:pPr>
        <w:pStyle w:val="ConsPlusNormal"/>
        <w:jc w:val="both"/>
        <w:rPr>
          <w:rFonts w:ascii="Times New Roman" w:hAnsi="Times New Roman" w:cs="Times New Roman"/>
          <w:sz w:val="23"/>
          <w:szCs w:val="24"/>
        </w:rPr>
      </w:pPr>
    </w:p>
    <w:p w:rsidR="00BC4EA2" w:rsidRDefault="00BC4EA2" w:rsidP="007F405C">
      <w:pPr>
        <w:pStyle w:val="ConsPlusNormal"/>
        <w:jc w:val="both"/>
        <w:rPr>
          <w:rFonts w:ascii="Times New Roman" w:hAnsi="Times New Roman" w:cs="Times New Roman"/>
          <w:sz w:val="23"/>
          <w:szCs w:val="24"/>
        </w:rPr>
      </w:pPr>
    </w:p>
    <w:p w:rsidR="00BC4EA2" w:rsidRDefault="00BC4EA2" w:rsidP="007F405C">
      <w:pPr>
        <w:pStyle w:val="ConsPlusNormal"/>
        <w:jc w:val="both"/>
        <w:rPr>
          <w:rFonts w:ascii="Times New Roman" w:hAnsi="Times New Roman" w:cs="Times New Roman"/>
          <w:sz w:val="23"/>
          <w:szCs w:val="24"/>
        </w:rPr>
      </w:pPr>
    </w:p>
    <w:p w:rsidR="007F405C" w:rsidRPr="00BF5203" w:rsidRDefault="00BF5203" w:rsidP="00BF5203">
      <w:pPr>
        <w:pStyle w:val="ConsPlusNormal"/>
        <w:jc w:val="right"/>
        <w:outlineLvl w:val="1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Приложение 2</w:t>
      </w:r>
      <w:r w:rsidRPr="00BF5203">
        <w:rPr>
          <w:rFonts w:ascii="Times New Roman" w:hAnsi="Times New Roman" w:cs="Times New Roman"/>
          <w:sz w:val="23"/>
          <w:szCs w:val="23"/>
        </w:rPr>
        <w:t xml:space="preserve"> </w:t>
      </w:r>
      <w:r w:rsidR="007F405C" w:rsidRPr="00BF5203">
        <w:rPr>
          <w:rFonts w:ascii="Times New Roman" w:hAnsi="Times New Roman" w:cs="Times New Roman"/>
          <w:sz w:val="23"/>
          <w:szCs w:val="24"/>
        </w:rPr>
        <w:t>к Порядку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расчета и возврата сумм инициативных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платежей, подлежащих возврату лицам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(в том числе организациям), осуществившим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их перечисление в бюджет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муниципального образования</w:t>
      </w:r>
    </w:p>
    <w:p w:rsidR="007F405C" w:rsidRPr="00BF5203" w:rsidRDefault="003E600E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proofErr w:type="spellStart"/>
      <w:r w:rsidRPr="00BF5203">
        <w:rPr>
          <w:rFonts w:ascii="Times New Roman" w:hAnsi="Times New Roman" w:cs="Times New Roman"/>
          <w:sz w:val="23"/>
          <w:szCs w:val="24"/>
        </w:rPr>
        <w:t>Мурашинский</w:t>
      </w:r>
      <w:proofErr w:type="spellEnd"/>
      <w:r w:rsidRPr="00BF5203">
        <w:rPr>
          <w:rFonts w:ascii="Times New Roman" w:hAnsi="Times New Roman" w:cs="Times New Roman"/>
          <w:sz w:val="23"/>
          <w:szCs w:val="24"/>
        </w:rPr>
        <w:t xml:space="preserve"> муниципальный округ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Кировской области</w:t>
      </w:r>
    </w:p>
    <w:p w:rsidR="007F405C" w:rsidRPr="00BF5203" w:rsidRDefault="007F405C" w:rsidP="007F405C">
      <w:pPr>
        <w:pStyle w:val="ConsPlusNormal"/>
        <w:jc w:val="right"/>
        <w:rPr>
          <w:rFonts w:ascii="Times New Roman" w:hAnsi="Times New Roman" w:cs="Times New Roman"/>
          <w:sz w:val="23"/>
          <w:szCs w:val="24"/>
        </w:rPr>
      </w:pPr>
      <w:r w:rsidRPr="00BF5203">
        <w:rPr>
          <w:rFonts w:ascii="Times New Roman" w:hAnsi="Times New Roman" w:cs="Times New Roman"/>
          <w:sz w:val="23"/>
          <w:szCs w:val="24"/>
        </w:rPr>
        <w:t>на реализацию инициативного проекта</w:t>
      </w:r>
    </w:p>
    <w:p w:rsidR="007F405C" w:rsidRPr="00BF5203" w:rsidRDefault="007F405C" w:rsidP="007F405C">
      <w:pPr>
        <w:pStyle w:val="ConsPlusNormal"/>
        <w:jc w:val="both"/>
        <w:rPr>
          <w:rFonts w:ascii="Times New Roman" w:hAnsi="Times New Roman" w:cs="Times New Roman"/>
          <w:sz w:val="23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3"/>
        <w:gridCol w:w="2324"/>
        <w:gridCol w:w="341"/>
        <w:gridCol w:w="509"/>
        <w:gridCol w:w="1759"/>
        <w:gridCol w:w="3003"/>
      </w:tblGrid>
      <w:tr w:rsidR="007F405C" w:rsidRPr="00BF5203" w:rsidTr="000E21D1"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 xml:space="preserve">В администрацию </w:t>
            </w:r>
            <w:r w:rsidR="003E600E" w:rsidRPr="00BF5203">
              <w:rPr>
                <w:rFonts w:ascii="Times New Roman" w:hAnsi="Times New Roman" w:cs="Times New Roman"/>
                <w:sz w:val="23"/>
                <w:szCs w:val="24"/>
              </w:rPr>
              <w:t>Мурашинского муниципального округа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от _________________________________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_________________________________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(Ф.И.О. лица (наименование юридического лица), перечислившего инициативный платеж)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_________________________________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(для юридических лиц - юридический адрес)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_________________________________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(контактный номер телефона)</w:t>
            </w:r>
          </w:p>
        </w:tc>
      </w:tr>
      <w:tr w:rsidR="007F405C" w:rsidRPr="00BF5203" w:rsidTr="000E21D1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bookmarkStart w:id="4" w:name="P133"/>
            <w:bookmarkEnd w:id="4"/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ЗАЯВЛЕНИЕ</w:t>
            </w:r>
          </w:p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7F405C" w:rsidRPr="00BF5203" w:rsidRDefault="007F405C" w:rsidP="003E600E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 xml:space="preserve">На основании уведомления администрации </w:t>
            </w:r>
            <w:r w:rsidR="003E600E" w:rsidRPr="00BF5203">
              <w:rPr>
                <w:rFonts w:ascii="Times New Roman" w:hAnsi="Times New Roman" w:cs="Times New Roman"/>
                <w:sz w:val="23"/>
                <w:szCs w:val="24"/>
              </w:rPr>
              <w:t>Мурашинского муниципального округа</w:t>
            </w: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 xml:space="preserve"> о возврате инициативных платежей, подлежащих возврату, прошу вернуть сумму инициативных</w:t>
            </w:r>
          </w:p>
        </w:tc>
      </w:tr>
      <w:tr w:rsidR="007F405C" w:rsidRPr="00BF5203" w:rsidTr="000E21D1">
        <w:tc>
          <w:tcPr>
            <w:tcW w:w="3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платежей в размере _________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(____</w:t>
            </w:r>
            <w:r w:rsidR="003E600E" w:rsidRPr="00BF5203">
              <w:rPr>
                <w:rFonts w:ascii="Times New Roman" w:hAnsi="Times New Roman" w:cs="Times New Roman"/>
                <w:sz w:val="23"/>
                <w:szCs w:val="24"/>
              </w:rPr>
              <w:t>__________</w:t>
            </w: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_______________________)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(сумма прописью)</w:t>
            </w:r>
          </w:p>
        </w:tc>
      </w:tr>
      <w:tr w:rsidR="007F405C" w:rsidRPr="00BF5203" w:rsidTr="000E21D1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рублей, подлежащих возврату в рамках реализации инициативного проекта _______________________________________________________________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(наименование инициативного проекта)</w:t>
            </w:r>
          </w:p>
        </w:tc>
      </w:tr>
      <w:tr w:rsidR="007F405C" w:rsidRPr="00BF5203" w:rsidTr="000E21D1"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в связи с</w:t>
            </w:r>
          </w:p>
        </w:tc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_______</w:t>
            </w:r>
            <w:r w:rsidR="0073353A" w:rsidRPr="00BF5203">
              <w:rPr>
                <w:rFonts w:ascii="Times New Roman" w:hAnsi="Times New Roman" w:cs="Times New Roman"/>
                <w:sz w:val="23"/>
                <w:szCs w:val="24"/>
              </w:rPr>
              <w:t>_</w:t>
            </w: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_______________________________________________,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(причина возврата инициативных платежей: проект не реализован либо наличие остатка инициативных платежей по итогам реализации проекта)</w:t>
            </w:r>
          </w:p>
        </w:tc>
      </w:tr>
      <w:tr w:rsidR="007F405C" w:rsidRPr="00BF5203" w:rsidTr="00BF5203">
        <w:trPr>
          <w:trHeight w:val="3248"/>
        </w:trPr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lastRenderedPageBreak/>
              <w:t>на следующие реквизиты: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получатель: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расчетный счет получателя: ________________________________________________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банк: _______________________________________________________________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БИК: ____________________________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к/счет: ___________________________</w:t>
            </w:r>
          </w:p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Подпись (расшифровка)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"___" ___________ 202__ г.</w:t>
            </w:r>
          </w:p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Заявление принято "___" ____________ 202__ г.</w:t>
            </w:r>
          </w:p>
        </w:tc>
      </w:tr>
      <w:tr w:rsidR="007F405C" w:rsidRPr="00BF5203" w:rsidTr="00A31B6C">
        <w:trPr>
          <w:trHeight w:val="20"/>
        </w:trPr>
        <w:tc>
          <w:tcPr>
            <w:tcW w:w="37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Должностное лицо,</w:t>
            </w:r>
          </w:p>
          <w:p w:rsidR="007F405C" w:rsidRPr="00BF5203" w:rsidRDefault="007F405C" w:rsidP="000E21D1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ответственное за прием заявления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</w:tr>
      <w:tr w:rsidR="007F405C" w:rsidRPr="00BF5203" w:rsidTr="000E21D1">
        <w:tc>
          <w:tcPr>
            <w:tcW w:w="37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rPr>
                <w:rFonts w:ascii="Times New Roman" w:hAnsi="Times New Roman" w:cs="Times New Roman"/>
                <w:sz w:val="23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_______________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(подпись)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____________________</w:t>
            </w:r>
          </w:p>
          <w:p w:rsidR="007F405C" w:rsidRPr="00BF5203" w:rsidRDefault="007F405C" w:rsidP="000E21D1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4"/>
              </w:rPr>
            </w:pPr>
            <w:r w:rsidRPr="00BF5203">
              <w:rPr>
                <w:rFonts w:ascii="Times New Roman" w:hAnsi="Times New Roman" w:cs="Times New Roman"/>
                <w:sz w:val="23"/>
                <w:szCs w:val="24"/>
              </w:rPr>
              <w:t>(расшифровка подписи)</w:t>
            </w:r>
          </w:p>
        </w:tc>
      </w:tr>
    </w:tbl>
    <w:p w:rsidR="007F405C" w:rsidRPr="00BF5203" w:rsidRDefault="007F405C" w:rsidP="00A31B6C">
      <w:pPr>
        <w:pStyle w:val="ConsPlusNormal"/>
        <w:jc w:val="both"/>
        <w:rPr>
          <w:sz w:val="23"/>
          <w:szCs w:val="24"/>
        </w:rPr>
      </w:pPr>
    </w:p>
    <w:sectPr w:rsidR="007F405C" w:rsidRPr="00BF5203" w:rsidSect="00D15F7B">
      <w:pgSz w:w="11906" w:h="16838"/>
      <w:pgMar w:top="1134" w:right="851" w:bottom="851" w:left="1418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7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EE2A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BE65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7299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C4D0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5EC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205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862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C649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A4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BB3B5D8"/>
    <w:lvl w:ilvl="0">
      <w:start w:val="1"/>
      <w:numFmt w:val="none"/>
      <w:pStyle w:val="1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1" w15:restartNumberingAfterBreak="0">
    <w:nsid w:val="00000013"/>
    <w:multiLevelType w:val="multilevel"/>
    <w:tmpl w:val="0BB3B8D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2" w15:restartNumberingAfterBreak="0">
    <w:nsid w:val="00000015"/>
    <w:multiLevelType w:val="multilevel"/>
    <w:tmpl w:val="0BB3AF9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3" w15:restartNumberingAfterBreak="0">
    <w:nsid w:val="00000016"/>
    <w:multiLevelType w:val="multilevel"/>
    <w:tmpl w:val="0BB3A890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4" w15:restartNumberingAfterBreak="0">
    <w:nsid w:val="07660C56"/>
    <w:multiLevelType w:val="multilevel"/>
    <w:tmpl w:val="0A095150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5" w15:restartNumberingAfterBreak="0">
    <w:nsid w:val="155D41E8"/>
    <w:multiLevelType w:val="multilevel"/>
    <w:tmpl w:val="0A09506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890A12"/>
    <w:multiLevelType w:val="multilevel"/>
    <w:tmpl w:val="0A094BB0"/>
    <w:lvl w:ilvl="0">
      <w:start w:val="1"/>
      <w:numFmt w:val="decimal"/>
      <w:lvlText w:val="%1)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25113BD3"/>
    <w:multiLevelType w:val="multilevel"/>
    <w:tmpl w:val="0A094660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B6B52A1"/>
    <w:multiLevelType w:val="multilevel"/>
    <w:tmpl w:val="0BBC9F38"/>
    <w:lvl w:ilvl="0">
      <w:start w:val="1"/>
      <w:numFmt w:val="decimal"/>
      <w:lvlText w:val="%1."/>
      <w:lvlJc w:val="left"/>
      <w:pPr>
        <w:ind w:left="1774" w:hanging="1065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9" w15:restartNumberingAfterBreak="0">
    <w:nsid w:val="39AB04F2"/>
    <w:multiLevelType w:val="multilevel"/>
    <w:tmpl w:val="0BBCA61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)"/>
      <w:lvlJc w:val="left"/>
      <w:pPr>
        <w:ind w:left="1395" w:hanging="720"/>
      </w:pPr>
    </w:lvl>
    <w:lvl w:ilvl="2">
      <w:start w:val="1"/>
      <w:numFmt w:val="decimal"/>
      <w:lvlText w:val="%1.%2)%3."/>
      <w:lvlJc w:val="left"/>
      <w:pPr>
        <w:ind w:left="2070" w:hanging="720"/>
      </w:pPr>
    </w:lvl>
    <w:lvl w:ilvl="3">
      <w:start w:val="1"/>
      <w:numFmt w:val="decimal"/>
      <w:lvlText w:val="%1.%2)%3.%4."/>
      <w:lvlJc w:val="left"/>
      <w:pPr>
        <w:ind w:left="3105" w:hanging="1080"/>
      </w:pPr>
    </w:lvl>
    <w:lvl w:ilvl="4">
      <w:start w:val="1"/>
      <w:numFmt w:val="decimal"/>
      <w:lvlText w:val="%1.%2)%3.%4.%5."/>
      <w:lvlJc w:val="left"/>
      <w:pPr>
        <w:ind w:left="3780" w:hanging="1080"/>
      </w:pPr>
    </w:lvl>
    <w:lvl w:ilvl="5">
      <w:start w:val="1"/>
      <w:numFmt w:val="decimal"/>
      <w:lvlText w:val="%1.%2)%3.%4.%5.%6."/>
      <w:lvlJc w:val="left"/>
      <w:pPr>
        <w:ind w:left="4815" w:hanging="1440"/>
      </w:pPr>
    </w:lvl>
    <w:lvl w:ilvl="6">
      <w:start w:val="1"/>
      <w:numFmt w:val="decimal"/>
      <w:lvlText w:val="%1.%2)%3.%4.%5.%6.%7."/>
      <w:lvlJc w:val="left"/>
      <w:pPr>
        <w:ind w:left="5490" w:hanging="1440"/>
      </w:pPr>
    </w:lvl>
    <w:lvl w:ilvl="7">
      <w:start w:val="1"/>
      <w:numFmt w:val="decimal"/>
      <w:lvlText w:val="%1.%2)%3.%4.%5.%6.%7.%8."/>
      <w:lvlJc w:val="left"/>
      <w:pPr>
        <w:ind w:left="6525" w:hanging="1800"/>
      </w:pPr>
    </w:lvl>
    <w:lvl w:ilvl="8">
      <w:start w:val="1"/>
      <w:numFmt w:val="decimal"/>
      <w:lvlText w:val="%1.%2)%3.%4.%5.%6.%7.%8.%9."/>
      <w:lvlJc w:val="left"/>
      <w:pPr>
        <w:ind w:left="7200" w:hanging="1800"/>
      </w:pPr>
    </w:lvl>
  </w:abstractNum>
  <w:abstractNum w:abstractNumId="20" w15:restartNumberingAfterBreak="0">
    <w:nsid w:val="3A447527"/>
    <w:multiLevelType w:val="multilevel"/>
    <w:tmpl w:val="0BBC98A8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)"/>
      <w:lvlJc w:val="left"/>
      <w:pPr>
        <w:ind w:left="1571" w:hanging="720"/>
      </w:pPr>
    </w:lvl>
    <w:lvl w:ilvl="2">
      <w:start w:val="1"/>
      <w:numFmt w:val="decimal"/>
      <w:lvlText w:val="%1.%2)%3."/>
      <w:lvlJc w:val="left"/>
      <w:pPr>
        <w:ind w:left="2422" w:hanging="720"/>
      </w:pPr>
    </w:lvl>
    <w:lvl w:ilvl="3">
      <w:start w:val="1"/>
      <w:numFmt w:val="decimal"/>
      <w:lvlText w:val="%1.%2)%3.%4."/>
      <w:lvlJc w:val="left"/>
      <w:pPr>
        <w:ind w:left="3633" w:hanging="1080"/>
      </w:pPr>
    </w:lvl>
    <w:lvl w:ilvl="4">
      <w:start w:val="1"/>
      <w:numFmt w:val="decimal"/>
      <w:lvlText w:val="%1.%2)%3.%4.%5."/>
      <w:lvlJc w:val="left"/>
      <w:pPr>
        <w:ind w:left="4484" w:hanging="1080"/>
      </w:pPr>
    </w:lvl>
    <w:lvl w:ilvl="5">
      <w:start w:val="1"/>
      <w:numFmt w:val="decimal"/>
      <w:lvlText w:val="%1.%2)%3.%4.%5.%6."/>
      <w:lvlJc w:val="left"/>
      <w:pPr>
        <w:ind w:left="5695" w:hanging="1440"/>
      </w:pPr>
    </w:lvl>
    <w:lvl w:ilvl="6">
      <w:start w:val="1"/>
      <w:numFmt w:val="decimal"/>
      <w:lvlText w:val="%1.%2)%3.%4.%5.%6.%7."/>
      <w:lvlJc w:val="left"/>
      <w:pPr>
        <w:ind w:left="6546" w:hanging="1440"/>
      </w:pPr>
    </w:lvl>
    <w:lvl w:ilvl="7">
      <w:start w:val="1"/>
      <w:numFmt w:val="decimal"/>
      <w:lvlText w:val="%1.%2)%3.%4.%5.%6.%7.%8."/>
      <w:lvlJc w:val="left"/>
      <w:pPr>
        <w:ind w:left="7757" w:hanging="1800"/>
      </w:pPr>
    </w:lvl>
    <w:lvl w:ilvl="8">
      <w:start w:val="1"/>
      <w:numFmt w:val="decimal"/>
      <w:lvlText w:val="%1.%2)%3.%4.%5.%6.%7.%8.%9."/>
      <w:lvlJc w:val="left"/>
      <w:pPr>
        <w:ind w:left="8968" w:hanging="2160"/>
      </w:pPr>
    </w:lvl>
  </w:abstractNum>
  <w:abstractNum w:abstractNumId="21" w15:restartNumberingAfterBreak="0">
    <w:nsid w:val="3D150BA3"/>
    <w:multiLevelType w:val="multilevel"/>
    <w:tmpl w:val="073C729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2" w15:restartNumberingAfterBreak="0">
    <w:nsid w:val="483D03E2"/>
    <w:multiLevelType w:val="multilevel"/>
    <w:tmpl w:val="0A0FCD38"/>
    <w:lvl w:ilvl="0">
      <w:start w:val="1"/>
      <w:numFmt w:val="decimal"/>
      <w:lvlText w:val="%1)"/>
      <w:lvlJc w:val="left"/>
      <w:pPr>
        <w:ind w:left="1710" w:hanging="1035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23" w15:restartNumberingAfterBreak="0">
    <w:nsid w:val="6BF86624"/>
    <w:multiLevelType w:val="multilevel"/>
    <w:tmpl w:val="0A0FC8B0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C632E8F"/>
    <w:multiLevelType w:val="hybridMultilevel"/>
    <w:tmpl w:val="A4ACCCCA"/>
    <w:lvl w:ilvl="0" w:tplc="53265628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0"/>
  </w:num>
  <w:num w:numId="3">
    <w:abstractNumId w:val="22"/>
  </w:num>
  <w:num w:numId="4">
    <w:abstractNumId w:val="16"/>
  </w:num>
  <w:num w:numId="5">
    <w:abstractNumId w:val="20"/>
  </w:num>
  <w:num w:numId="6">
    <w:abstractNumId w:val="19"/>
  </w:num>
  <w:num w:numId="7">
    <w:abstractNumId w:val="21"/>
  </w:num>
  <w:num w:numId="8">
    <w:abstractNumId w:val="11"/>
  </w:num>
  <w:num w:numId="9">
    <w:abstractNumId w:val="17"/>
  </w:num>
  <w:num w:numId="10">
    <w:abstractNumId w:val="12"/>
  </w:num>
  <w:num w:numId="11">
    <w:abstractNumId w:val="13"/>
  </w:num>
  <w:num w:numId="12">
    <w:abstractNumId w:val="15"/>
  </w:num>
  <w:num w:numId="13">
    <w:abstractNumId w:val="23"/>
  </w:num>
  <w:num w:numId="14">
    <w:abstractNumId w:val="18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adjustLineHeightInTable/>
    <w:compatSetting w:name="compatibilityMode" w:uri="http://schemas.microsoft.com/office/word" w:val="12"/>
  </w:compat>
  <w:rsids>
    <w:rsidRoot w:val="00BA5C37"/>
    <w:rsid w:val="00045ABB"/>
    <w:rsid w:val="000569BD"/>
    <w:rsid w:val="000B046A"/>
    <w:rsid w:val="000B5D1B"/>
    <w:rsid w:val="000C23C9"/>
    <w:rsid w:val="000F0443"/>
    <w:rsid w:val="00101EB5"/>
    <w:rsid w:val="00103729"/>
    <w:rsid w:val="001174FF"/>
    <w:rsid w:val="00135178"/>
    <w:rsid w:val="001452C0"/>
    <w:rsid w:val="001C410F"/>
    <w:rsid w:val="002308B1"/>
    <w:rsid w:val="002416CD"/>
    <w:rsid w:val="00264AF5"/>
    <w:rsid w:val="002925AB"/>
    <w:rsid w:val="00292BBB"/>
    <w:rsid w:val="002B0CE5"/>
    <w:rsid w:val="002D24BC"/>
    <w:rsid w:val="002D3C43"/>
    <w:rsid w:val="002D4C10"/>
    <w:rsid w:val="0030437B"/>
    <w:rsid w:val="00334CAA"/>
    <w:rsid w:val="00397F70"/>
    <w:rsid w:val="003B56FF"/>
    <w:rsid w:val="003C7BC5"/>
    <w:rsid w:val="003D5CC2"/>
    <w:rsid w:val="003E3AE3"/>
    <w:rsid w:val="003E571A"/>
    <w:rsid w:val="003E600E"/>
    <w:rsid w:val="00416077"/>
    <w:rsid w:val="004328F8"/>
    <w:rsid w:val="00435F19"/>
    <w:rsid w:val="0046135B"/>
    <w:rsid w:val="00490282"/>
    <w:rsid w:val="004937ED"/>
    <w:rsid w:val="004B27CB"/>
    <w:rsid w:val="004D0E3E"/>
    <w:rsid w:val="004E0F88"/>
    <w:rsid w:val="004E57CD"/>
    <w:rsid w:val="005130D6"/>
    <w:rsid w:val="00532C6B"/>
    <w:rsid w:val="00563272"/>
    <w:rsid w:val="00583208"/>
    <w:rsid w:val="005B6F6D"/>
    <w:rsid w:val="005B73DE"/>
    <w:rsid w:val="005C0C57"/>
    <w:rsid w:val="005F2652"/>
    <w:rsid w:val="00600D31"/>
    <w:rsid w:val="006200C0"/>
    <w:rsid w:val="00620EBC"/>
    <w:rsid w:val="006379A9"/>
    <w:rsid w:val="0065656A"/>
    <w:rsid w:val="00656D23"/>
    <w:rsid w:val="006A60EC"/>
    <w:rsid w:val="006B456D"/>
    <w:rsid w:val="006B4CF6"/>
    <w:rsid w:val="006B6B7C"/>
    <w:rsid w:val="006D4E5D"/>
    <w:rsid w:val="006E3A7B"/>
    <w:rsid w:val="006F7559"/>
    <w:rsid w:val="00715E0B"/>
    <w:rsid w:val="0073353A"/>
    <w:rsid w:val="00741828"/>
    <w:rsid w:val="00742EFE"/>
    <w:rsid w:val="007C68A9"/>
    <w:rsid w:val="007F405C"/>
    <w:rsid w:val="00800DFB"/>
    <w:rsid w:val="00803F3A"/>
    <w:rsid w:val="00844AFF"/>
    <w:rsid w:val="00856D71"/>
    <w:rsid w:val="00867576"/>
    <w:rsid w:val="00871F4E"/>
    <w:rsid w:val="0087508B"/>
    <w:rsid w:val="008863FB"/>
    <w:rsid w:val="00887AE8"/>
    <w:rsid w:val="008A7AE6"/>
    <w:rsid w:val="008D0024"/>
    <w:rsid w:val="008D68DD"/>
    <w:rsid w:val="008F5C9C"/>
    <w:rsid w:val="009177A8"/>
    <w:rsid w:val="00920246"/>
    <w:rsid w:val="00946AF4"/>
    <w:rsid w:val="009553D7"/>
    <w:rsid w:val="00A0303C"/>
    <w:rsid w:val="00A03A81"/>
    <w:rsid w:val="00A22807"/>
    <w:rsid w:val="00A31B6C"/>
    <w:rsid w:val="00A356DE"/>
    <w:rsid w:val="00A578B1"/>
    <w:rsid w:val="00A65501"/>
    <w:rsid w:val="00A66993"/>
    <w:rsid w:val="00A772EE"/>
    <w:rsid w:val="00A84281"/>
    <w:rsid w:val="00A872A7"/>
    <w:rsid w:val="00AA2D34"/>
    <w:rsid w:val="00AC03A2"/>
    <w:rsid w:val="00AE3E61"/>
    <w:rsid w:val="00AF2A12"/>
    <w:rsid w:val="00AF4C44"/>
    <w:rsid w:val="00AF6985"/>
    <w:rsid w:val="00B25606"/>
    <w:rsid w:val="00B43653"/>
    <w:rsid w:val="00B75410"/>
    <w:rsid w:val="00BA5C37"/>
    <w:rsid w:val="00BB69A9"/>
    <w:rsid w:val="00BC4EA2"/>
    <w:rsid w:val="00BD78AC"/>
    <w:rsid w:val="00BF38DF"/>
    <w:rsid w:val="00BF5203"/>
    <w:rsid w:val="00C302F9"/>
    <w:rsid w:val="00C35A6B"/>
    <w:rsid w:val="00C61C4B"/>
    <w:rsid w:val="00CD0383"/>
    <w:rsid w:val="00CE0BE4"/>
    <w:rsid w:val="00CF042B"/>
    <w:rsid w:val="00CF12CF"/>
    <w:rsid w:val="00CF1D0C"/>
    <w:rsid w:val="00D12C8C"/>
    <w:rsid w:val="00D15F7B"/>
    <w:rsid w:val="00D271F7"/>
    <w:rsid w:val="00D31849"/>
    <w:rsid w:val="00D3507C"/>
    <w:rsid w:val="00D52771"/>
    <w:rsid w:val="00DC0D50"/>
    <w:rsid w:val="00DC24CF"/>
    <w:rsid w:val="00DE783E"/>
    <w:rsid w:val="00E04526"/>
    <w:rsid w:val="00E41B3D"/>
    <w:rsid w:val="00E47407"/>
    <w:rsid w:val="00E543D4"/>
    <w:rsid w:val="00E87C07"/>
    <w:rsid w:val="00EA266F"/>
    <w:rsid w:val="00EA519B"/>
    <w:rsid w:val="00F27276"/>
    <w:rsid w:val="00F61373"/>
    <w:rsid w:val="00F8425F"/>
    <w:rsid w:val="00F90C9F"/>
    <w:rsid w:val="00F9546E"/>
    <w:rsid w:val="00FA5B3B"/>
    <w:rsid w:val="00FA608B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060DED0-0DAE-44CD-98DE-25109909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" w:unhideWhenUsed="1" w:qFormat="1"/>
    <w:lsdException w:name="footnote text" w:semiHidden="1" w:uiPriority="9" w:unhideWhenUsed="1" w:qFormat="1"/>
    <w:lsdException w:name="annotation text" w:semiHidden="1" w:uiPriority="9" w:unhideWhenUsed="1" w:qFormat="1"/>
    <w:lsdException w:name="header" w:semiHidden="1" w:uiPriority="9" w:unhideWhenUsed="1" w:qFormat="1"/>
    <w:lsdException w:name="footer" w:semiHidden="1" w:uiPriority="9" w:unhideWhenUsed="1" w:qFormat="1"/>
    <w:lsdException w:name="index heading" w:semiHidden="1" w:uiPriority="9" w:unhideWhenUsed="1" w:qFormat="1"/>
    <w:lsdException w:name="caption" w:semiHidden="1" w:uiPriority="9" w:unhideWhenUsed="1" w:qFormat="1"/>
    <w:lsdException w:name="table of figures" w:semiHidden="1" w:uiPriority="9" w:unhideWhenUsed="1" w:qFormat="1"/>
    <w:lsdException w:name="envelope address" w:semiHidden="1" w:uiPriority="9" w:unhideWhenUsed="1" w:qFormat="1"/>
    <w:lsdException w:name="envelope return" w:semiHidden="1" w:uiPriority="9" w:unhideWhenUsed="1" w:qFormat="1"/>
    <w:lsdException w:name="footnote reference" w:semiHidden="1" w:uiPriority="9" w:unhideWhenUsed="1" w:qFormat="1"/>
    <w:lsdException w:name="annotation reference" w:semiHidden="1" w:uiPriority="9" w:unhideWhenUsed="1" w:qFormat="1"/>
    <w:lsdException w:name="line number" w:semiHidden="1" w:uiPriority="9" w:unhideWhenUsed="1" w:qFormat="1"/>
    <w:lsdException w:name="page number" w:semiHidden="1" w:uiPriority="9" w:unhideWhenUsed="1" w:qFormat="1"/>
    <w:lsdException w:name="endnote reference" w:semiHidden="1" w:uiPriority="9" w:unhideWhenUsed="1" w:qFormat="1"/>
    <w:lsdException w:name="endnote text" w:semiHidden="1" w:uiPriority="9" w:unhideWhenUsed="1" w:qFormat="1"/>
    <w:lsdException w:name="table of authorities" w:semiHidden="1" w:uiPriority="9" w:unhideWhenUsed="1" w:qFormat="1"/>
    <w:lsdException w:name="macro" w:semiHidden="1" w:uiPriority="9" w:unhideWhenUsed="1" w:qFormat="1"/>
    <w:lsdException w:name="toa heading" w:semiHidden="1" w:uiPriority="9" w:unhideWhenUsed="1" w:qFormat="1"/>
    <w:lsdException w:name="List" w:semiHidden="1" w:uiPriority="9" w:unhideWhenUsed="1" w:qFormat="1"/>
    <w:lsdException w:name="List Bullet" w:semiHidden="1" w:uiPriority="9" w:unhideWhenUsed="1" w:qFormat="1"/>
    <w:lsdException w:name="List Number" w:uiPriority="9" w:qFormat="1"/>
    <w:lsdException w:name="List 2" w:semiHidden="1" w:uiPriority="9" w:unhideWhenUsed="1" w:qFormat="1"/>
    <w:lsdException w:name="List 3" w:semiHidden="1" w:uiPriority="9" w:unhideWhenUsed="1" w:qFormat="1"/>
    <w:lsdException w:name="List 4" w:uiPriority="9" w:qFormat="1"/>
    <w:lsdException w:name="List 5" w:uiPriority="9" w:qFormat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9" w:unhideWhenUsed="1" w:qFormat="1"/>
    <w:lsdException w:name="List Number 3" w:semiHidden="1" w:uiPriority="9" w:unhideWhenUsed="1" w:qFormat="1"/>
    <w:lsdException w:name="List Number 4" w:semiHidden="1" w:uiPriority="9" w:unhideWhenUsed="1" w:qFormat="1"/>
    <w:lsdException w:name="List Number 5" w:semiHidden="1" w:uiPriority="9" w:unhideWhenUsed="1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D15F7B"/>
    <w:rPr>
      <w:sz w:val="28"/>
    </w:rPr>
  </w:style>
  <w:style w:type="paragraph" w:customStyle="1" w:styleId="Default">
    <w:name w:val="Default"/>
    <w:rsid w:val="00D15F7B"/>
    <w:pPr>
      <w:suppressAutoHyphens/>
    </w:pPr>
    <w:rPr>
      <w:color w:val="000000"/>
      <w:sz w:val="24"/>
    </w:rPr>
  </w:style>
  <w:style w:type="paragraph" w:customStyle="1" w:styleId="TableText">
    <w:name w:val="Table Text"/>
    <w:rsid w:val="00D15F7B"/>
    <w:pPr>
      <w:widowControl w:val="0"/>
      <w:suppressAutoHyphens/>
    </w:pPr>
    <w:rPr>
      <w:color w:val="000000"/>
      <w:sz w:val="24"/>
    </w:rPr>
  </w:style>
  <w:style w:type="paragraph" w:customStyle="1" w:styleId="10">
    <w:name w:val="Абзац списка1"/>
    <w:rsid w:val="00D15F7B"/>
    <w:pPr>
      <w:widowControl w:val="0"/>
      <w:suppressAutoHyphens/>
      <w:spacing w:after="200" w:line="275" w:lineRule="auto"/>
      <w:ind w:left="720"/>
    </w:pPr>
    <w:rPr>
      <w:rFonts w:ascii="Calibri" w:eastAsia="Calibri" w:hAnsi="Calibri"/>
      <w:sz w:val="22"/>
    </w:rPr>
  </w:style>
  <w:style w:type="paragraph" w:customStyle="1" w:styleId="11">
    <w:name w:val="Заголовок 11"/>
    <w:basedOn w:val="1"/>
    <w:next w:val="1"/>
    <w:qFormat/>
    <w:rsid w:val="00D15F7B"/>
    <w:pPr>
      <w:keepNext/>
      <w:numPr>
        <w:numId w:val="1"/>
      </w:numPr>
      <w:outlineLvl w:val="0"/>
    </w:pPr>
    <w:rPr>
      <w:sz w:val="20"/>
    </w:rPr>
  </w:style>
  <w:style w:type="paragraph" w:customStyle="1" w:styleId="21">
    <w:name w:val="Заголовок 21"/>
    <w:basedOn w:val="1"/>
    <w:next w:val="1"/>
    <w:qFormat/>
    <w:rsid w:val="00D15F7B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customStyle="1" w:styleId="31">
    <w:name w:val="Заголовок 31"/>
    <w:basedOn w:val="1"/>
    <w:next w:val="1"/>
    <w:qFormat/>
    <w:rsid w:val="00D15F7B"/>
    <w:pPr>
      <w:keepNext/>
      <w:numPr>
        <w:ilvl w:val="2"/>
        <w:numId w:val="1"/>
      </w:numPr>
      <w:spacing w:line="480" w:lineRule="auto"/>
      <w:ind w:left="0" w:firstLine="5103"/>
      <w:outlineLvl w:val="2"/>
    </w:pPr>
    <w:rPr>
      <w:sz w:val="20"/>
    </w:rPr>
  </w:style>
  <w:style w:type="paragraph" w:customStyle="1" w:styleId="41">
    <w:name w:val="Заголовок 41"/>
    <w:basedOn w:val="1"/>
    <w:next w:val="1"/>
    <w:qFormat/>
    <w:rsid w:val="00D15F7B"/>
    <w:pPr>
      <w:keepNext/>
      <w:numPr>
        <w:ilvl w:val="3"/>
        <w:numId w:val="1"/>
      </w:numPr>
      <w:spacing w:line="480" w:lineRule="auto"/>
      <w:ind w:left="5103" w:firstLine="0"/>
      <w:outlineLvl w:val="3"/>
    </w:pPr>
    <w:rPr>
      <w:sz w:val="20"/>
    </w:rPr>
  </w:style>
  <w:style w:type="paragraph" w:customStyle="1" w:styleId="51">
    <w:name w:val="Заголовок 51"/>
    <w:basedOn w:val="1"/>
    <w:next w:val="1"/>
    <w:qFormat/>
    <w:rsid w:val="00D15F7B"/>
    <w:pPr>
      <w:keepNext/>
      <w:numPr>
        <w:ilvl w:val="4"/>
        <w:numId w:val="1"/>
      </w:numPr>
      <w:ind w:left="0" w:firstLine="142"/>
      <w:outlineLvl w:val="4"/>
    </w:pPr>
    <w:rPr>
      <w:sz w:val="20"/>
    </w:rPr>
  </w:style>
  <w:style w:type="paragraph" w:customStyle="1" w:styleId="61">
    <w:name w:val="Заголовок 61"/>
    <w:basedOn w:val="1"/>
    <w:next w:val="1"/>
    <w:qFormat/>
    <w:rsid w:val="00D15F7B"/>
    <w:pPr>
      <w:keepNext/>
      <w:numPr>
        <w:ilvl w:val="5"/>
        <w:numId w:val="1"/>
      </w:numPr>
      <w:ind w:left="0" w:firstLine="460"/>
      <w:outlineLvl w:val="5"/>
    </w:pPr>
    <w:rPr>
      <w:sz w:val="20"/>
    </w:rPr>
  </w:style>
  <w:style w:type="paragraph" w:customStyle="1" w:styleId="71">
    <w:name w:val="Заголовок 71"/>
    <w:basedOn w:val="1"/>
    <w:next w:val="1"/>
    <w:qFormat/>
    <w:rsid w:val="00D15F7B"/>
    <w:pPr>
      <w:keepNext/>
      <w:numPr>
        <w:ilvl w:val="6"/>
        <w:numId w:val="1"/>
      </w:numPr>
      <w:ind w:left="0" w:firstLine="567"/>
      <w:outlineLvl w:val="6"/>
    </w:pPr>
    <w:rPr>
      <w:b/>
      <w:sz w:val="20"/>
    </w:rPr>
  </w:style>
  <w:style w:type="paragraph" w:customStyle="1" w:styleId="81">
    <w:name w:val="Заголовок 81"/>
    <w:basedOn w:val="1"/>
    <w:next w:val="1"/>
    <w:qFormat/>
    <w:rsid w:val="00D15F7B"/>
    <w:pPr>
      <w:keepNext/>
      <w:numPr>
        <w:ilvl w:val="7"/>
        <w:numId w:val="1"/>
      </w:numPr>
      <w:spacing w:before="240"/>
      <w:ind w:left="0" w:firstLine="720"/>
      <w:jc w:val="both"/>
      <w:outlineLvl w:val="7"/>
    </w:pPr>
    <w:rPr>
      <w:sz w:val="20"/>
    </w:rPr>
  </w:style>
  <w:style w:type="paragraph" w:customStyle="1" w:styleId="91">
    <w:name w:val="Заголовок 91"/>
    <w:basedOn w:val="1"/>
    <w:next w:val="1"/>
    <w:qFormat/>
    <w:rsid w:val="00D15F7B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paragraph" w:customStyle="1" w:styleId="a3">
    <w:name w:val="Заголовок"/>
    <w:basedOn w:val="1"/>
    <w:next w:val="12"/>
    <w:rsid w:val="00D15F7B"/>
    <w:pPr>
      <w:keepNext/>
      <w:spacing w:before="240" w:after="120"/>
    </w:pPr>
    <w:rPr>
      <w:rFonts w:ascii="Arial" w:eastAsia="Arial" w:hAnsi="Arial"/>
    </w:rPr>
  </w:style>
  <w:style w:type="paragraph" w:customStyle="1" w:styleId="12">
    <w:name w:val="Основной текст1"/>
    <w:basedOn w:val="1"/>
    <w:rsid w:val="00D15F7B"/>
    <w:pPr>
      <w:spacing w:line="480" w:lineRule="auto"/>
    </w:pPr>
    <w:rPr>
      <w:sz w:val="20"/>
    </w:rPr>
  </w:style>
  <w:style w:type="paragraph" w:customStyle="1" w:styleId="13">
    <w:name w:val="Название1"/>
    <w:basedOn w:val="1"/>
    <w:rsid w:val="00D15F7B"/>
    <w:pPr>
      <w:suppressLineNumbers/>
      <w:spacing w:before="120" w:after="120"/>
    </w:pPr>
    <w:rPr>
      <w:i/>
      <w:sz w:val="24"/>
    </w:rPr>
  </w:style>
  <w:style w:type="paragraph" w:customStyle="1" w:styleId="14">
    <w:name w:val="Указатель1"/>
    <w:basedOn w:val="1"/>
    <w:rsid w:val="00D15F7B"/>
    <w:pPr>
      <w:suppressLineNumbers/>
    </w:pPr>
    <w:rPr>
      <w:sz w:val="20"/>
    </w:rPr>
  </w:style>
  <w:style w:type="paragraph" w:customStyle="1" w:styleId="15">
    <w:name w:val="Верхний колонтитул1"/>
    <w:basedOn w:val="1"/>
    <w:rsid w:val="00D15F7B"/>
    <w:pPr>
      <w:tabs>
        <w:tab w:val="center" w:pos="4153"/>
        <w:tab w:val="right" w:pos="8306"/>
      </w:tabs>
    </w:pPr>
    <w:rPr>
      <w:sz w:val="20"/>
    </w:rPr>
  </w:style>
  <w:style w:type="paragraph" w:customStyle="1" w:styleId="16">
    <w:name w:val="Нижний колонтитул1"/>
    <w:basedOn w:val="1"/>
    <w:rsid w:val="00D15F7B"/>
    <w:pPr>
      <w:tabs>
        <w:tab w:val="center" w:pos="4153"/>
        <w:tab w:val="right" w:pos="8306"/>
      </w:tabs>
    </w:pPr>
    <w:rPr>
      <w:sz w:val="20"/>
    </w:rPr>
  </w:style>
  <w:style w:type="paragraph" w:customStyle="1" w:styleId="a4">
    <w:name w:val="Наименование документа"/>
    <w:basedOn w:val="1"/>
    <w:rsid w:val="00D15F7B"/>
    <w:pPr>
      <w:keepNext/>
      <w:keepLines/>
      <w:widowControl w:val="0"/>
      <w:spacing w:before="720" w:after="120"/>
      <w:jc w:val="center"/>
    </w:pPr>
    <w:rPr>
      <w:b/>
      <w:sz w:val="32"/>
    </w:rPr>
  </w:style>
  <w:style w:type="paragraph" w:customStyle="1" w:styleId="a5">
    <w:name w:val="По центру"/>
    <w:basedOn w:val="1"/>
    <w:rsid w:val="00D15F7B"/>
    <w:pPr>
      <w:keepNext/>
      <w:keepLines/>
      <w:widowControl w:val="0"/>
      <w:spacing w:before="240" w:after="240"/>
      <w:jc w:val="center"/>
    </w:pPr>
    <w:rPr>
      <w:b/>
      <w:sz w:val="20"/>
    </w:rPr>
  </w:style>
  <w:style w:type="paragraph" w:customStyle="1" w:styleId="a6">
    <w:name w:val="абзац"/>
    <w:basedOn w:val="1"/>
    <w:rsid w:val="00D15F7B"/>
    <w:pPr>
      <w:widowControl w:val="0"/>
      <w:ind w:left="851"/>
    </w:pPr>
    <w:rPr>
      <w:sz w:val="26"/>
    </w:rPr>
  </w:style>
  <w:style w:type="paragraph" w:customStyle="1" w:styleId="17">
    <w:name w:val="Текст сноски1"/>
    <w:basedOn w:val="1"/>
    <w:rsid w:val="00D15F7B"/>
    <w:rPr>
      <w:sz w:val="20"/>
    </w:rPr>
  </w:style>
  <w:style w:type="paragraph" w:customStyle="1" w:styleId="Aacao1cionooiii">
    <w:name w:val="Aacao1 c ionooiii"/>
    <w:basedOn w:val="1"/>
    <w:rsid w:val="00D15F7B"/>
    <w:pPr>
      <w:spacing w:after="60" w:line="360" w:lineRule="exact"/>
      <w:ind w:firstLine="709"/>
      <w:jc w:val="both"/>
    </w:pPr>
    <w:rPr>
      <w:sz w:val="20"/>
    </w:rPr>
  </w:style>
  <w:style w:type="paragraph" w:customStyle="1" w:styleId="18">
    <w:name w:val="Основной текст с отступом1"/>
    <w:basedOn w:val="1"/>
    <w:rsid w:val="00D15F7B"/>
    <w:pPr>
      <w:ind w:firstLine="720"/>
      <w:jc w:val="both"/>
    </w:pPr>
    <w:rPr>
      <w:sz w:val="20"/>
    </w:rPr>
  </w:style>
  <w:style w:type="paragraph" w:customStyle="1" w:styleId="310">
    <w:name w:val="Основной текст с отступом 31"/>
    <w:basedOn w:val="1"/>
    <w:rsid w:val="00D15F7B"/>
    <w:pPr>
      <w:ind w:firstLine="4962"/>
    </w:pPr>
    <w:rPr>
      <w:sz w:val="20"/>
    </w:rPr>
  </w:style>
  <w:style w:type="paragraph" w:customStyle="1" w:styleId="210">
    <w:name w:val="Основной текст с отступом 21"/>
    <w:basedOn w:val="1"/>
    <w:rsid w:val="00D15F7B"/>
    <w:pPr>
      <w:spacing w:before="120"/>
      <w:ind w:firstLine="720"/>
      <w:jc w:val="both"/>
    </w:pPr>
    <w:rPr>
      <w:sz w:val="20"/>
    </w:rPr>
  </w:style>
  <w:style w:type="paragraph" w:customStyle="1" w:styleId="211">
    <w:name w:val="Основной текст 21"/>
    <w:basedOn w:val="1"/>
    <w:rsid w:val="00D15F7B"/>
    <w:pPr>
      <w:jc w:val="both"/>
    </w:pPr>
    <w:rPr>
      <w:sz w:val="20"/>
    </w:rPr>
  </w:style>
  <w:style w:type="paragraph" w:styleId="a7">
    <w:name w:val="Balloon Text"/>
    <w:basedOn w:val="1"/>
    <w:rsid w:val="00D15F7B"/>
    <w:rPr>
      <w:rFonts w:ascii="Tahoma" w:eastAsia="Tahoma" w:hAnsi="Tahoma"/>
      <w:sz w:val="16"/>
    </w:rPr>
  </w:style>
  <w:style w:type="paragraph" w:customStyle="1" w:styleId="19">
    <w:name w:val="Подзаголовок1"/>
    <w:basedOn w:val="1"/>
    <w:next w:val="12"/>
    <w:qFormat/>
    <w:rsid w:val="00D15F7B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1"/>
    <w:rsid w:val="00D15F7B"/>
    <w:pPr>
      <w:keepNext/>
      <w:keepLines/>
      <w:spacing w:before="240" w:after="240"/>
      <w:jc w:val="center"/>
    </w:pPr>
    <w:rPr>
      <w:b/>
      <w:sz w:val="20"/>
    </w:rPr>
  </w:style>
  <w:style w:type="paragraph" w:customStyle="1" w:styleId="a8">
    <w:name w:val="Первая строка заголовка"/>
    <w:basedOn w:val="1"/>
    <w:rsid w:val="00D15F7B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Бланк_адрес"/>
    <w:basedOn w:val="1"/>
    <w:rsid w:val="00D15F7B"/>
    <w:pPr>
      <w:spacing w:line="180" w:lineRule="exact"/>
      <w:jc w:val="center"/>
    </w:pPr>
    <w:rPr>
      <w:color w:val="000000"/>
      <w:sz w:val="18"/>
    </w:rPr>
  </w:style>
  <w:style w:type="paragraph" w:customStyle="1" w:styleId="aa">
    <w:name w:val="Знак Знак Знак Знак"/>
    <w:basedOn w:val="1"/>
    <w:rsid w:val="00D15F7B"/>
    <w:pPr>
      <w:widowControl w:val="0"/>
      <w:spacing w:after="160" w:line="240" w:lineRule="exact"/>
      <w:jc w:val="right"/>
    </w:pPr>
    <w:rPr>
      <w:sz w:val="20"/>
    </w:rPr>
  </w:style>
  <w:style w:type="paragraph" w:customStyle="1" w:styleId="311">
    <w:name w:val="Основной текст 31"/>
    <w:basedOn w:val="1"/>
    <w:rsid w:val="00D15F7B"/>
    <w:pPr>
      <w:spacing w:after="120"/>
    </w:pPr>
    <w:rPr>
      <w:sz w:val="16"/>
    </w:rPr>
  </w:style>
  <w:style w:type="paragraph" w:customStyle="1" w:styleId="ab">
    <w:name w:val="Знак Знак Знак Знак Знак Знак Знак"/>
    <w:basedOn w:val="1"/>
    <w:rsid w:val="00D15F7B"/>
    <w:pPr>
      <w:widowControl w:val="0"/>
      <w:spacing w:after="160" w:line="240" w:lineRule="exact"/>
      <w:jc w:val="right"/>
    </w:pPr>
    <w:rPr>
      <w:sz w:val="20"/>
    </w:rPr>
  </w:style>
  <w:style w:type="paragraph" w:customStyle="1" w:styleId="aacao">
    <w:name w:val="aacao"/>
    <w:basedOn w:val="1"/>
    <w:rsid w:val="00D15F7B"/>
    <w:pPr>
      <w:ind w:left="851"/>
    </w:pPr>
    <w:rPr>
      <w:sz w:val="26"/>
    </w:rPr>
  </w:style>
  <w:style w:type="paragraph" w:customStyle="1" w:styleId="ac">
    <w:name w:val="краткое содержание"/>
    <w:basedOn w:val="1"/>
    <w:next w:val="1"/>
    <w:rsid w:val="00D15F7B"/>
    <w:pPr>
      <w:keepNext/>
      <w:keepLines/>
      <w:spacing w:after="480"/>
      <w:ind w:right="5557"/>
      <w:jc w:val="both"/>
    </w:pPr>
    <w:rPr>
      <w:b/>
      <w:sz w:val="20"/>
    </w:rPr>
  </w:style>
  <w:style w:type="paragraph" w:customStyle="1" w:styleId="2">
    <w:name w:val="Подпись2"/>
    <w:basedOn w:val="1"/>
    <w:rsid w:val="00D15F7B"/>
    <w:pPr>
      <w:suppressAutoHyphens/>
      <w:spacing w:before="480" w:after="480"/>
    </w:pPr>
    <w:rPr>
      <w:sz w:val="20"/>
    </w:rPr>
  </w:style>
  <w:style w:type="paragraph" w:customStyle="1" w:styleId="1a">
    <w:name w:val="Текст1"/>
    <w:basedOn w:val="1"/>
    <w:rsid w:val="00D15F7B"/>
    <w:pPr>
      <w:spacing w:after="120"/>
      <w:ind w:firstLine="851"/>
      <w:jc w:val="both"/>
    </w:pPr>
    <w:rPr>
      <w:sz w:val="26"/>
    </w:rPr>
  </w:style>
  <w:style w:type="paragraph" w:customStyle="1" w:styleId="ad">
    <w:name w:val="остальные строки заголовка"/>
    <w:basedOn w:val="1"/>
    <w:rsid w:val="00D15F7B"/>
    <w:pPr>
      <w:keepNext/>
      <w:keepLines/>
      <w:spacing w:after="480"/>
      <w:jc w:val="center"/>
    </w:pPr>
    <w:rPr>
      <w:b/>
      <w:sz w:val="20"/>
    </w:rPr>
  </w:style>
  <w:style w:type="paragraph" w:customStyle="1" w:styleId="1b">
    <w:name w:val="Подпись1"/>
    <w:basedOn w:val="1"/>
    <w:rsid w:val="00D15F7B"/>
    <w:pPr>
      <w:ind w:left="4252"/>
    </w:pPr>
    <w:rPr>
      <w:sz w:val="26"/>
    </w:rPr>
  </w:style>
  <w:style w:type="paragraph" w:customStyle="1" w:styleId="eaoeianiaaaiea">
    <w:name w:val="e?aoeia niaa??aiea"/>
    <w:basedOn w:val="1"/>
    <w:next w:val="1"/>
    <w:rsid w:val="00D15F7B"/>
    <w:pPr>
      <w:keepNext/>
      <w:keepLines/>
      <w:spacing w:after="480"/>
      <w:ind w:right="5557"/>
      <w:jc w:val="both"/>
    </w:pPr>
    <w:rPr>
      <w:b/>
      <w:sz w:val="20"/>
    </w:rPr>
  </w:style>
  <w:style w:type="paragraph" w:customStyle="1" w:styleId="ae">
    <w:name w:val="адресат"/>
    <w:basedOn w:val="1"/>
    <w:rsid w:val="00D15F7B"/>
    <w:pPr>
      <w:ind w:left="737" w:hanging="170"/>
    </w:pPr>
    <w:rPr>
      <w:b/>
      <w:sz w:val="24"/>
    </w:rPr>
  </w:style>
  <w:style w:type="paragraph" w:customStyle="1" w:styleId="af">
    <w:name w:val="Содержимое таблицы"/>
    <w:basedOn w:val="1"/>
    <w:rsid w:val="00D15F7B"/>
    <w:pPr>
      <w:suppressLineNumbers/>
    </w:pPr>
    <w:rPr>
      <w:sz w:val="20"/>
    </w:rPr>
  </w:style>
  <w:style w:type="paragraph" w:customStyle="1" w:styleId="1c">
    <w:name w:val="Список1"/>
    <w:basedOn w:val="12"/>
    <w:rsid w:val="00D15F7B"/>
  </w:style>
  <w:style w:type="paragraph" w:customStyle="1" w:styleId="1d">
    <w:name w:val="ВК1"/>
    <w:basedOn w:val="15"/>
    <w:rsid w:val="00D15F7B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AE1">
    <w:name w:val="AE1"/>
    <w:basedOn w:val="15"/>
    <w:rsid w:val="00D15F7B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1e">
    <w:name w:val="НК1"/>
    <w:basedOn w:val="16"/>
    <w:rsid w:val="00D15F7B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0">
    <w:name w:val="Наименование раздела"/>
    <w:basedOn w:val="a5"/>
    <w:rsid w:val="00D15F7B"/>
    <w:pPr>
      <w:keepLines w:val="0"/>
      <w:suppressAutoHyphens/>
      <w:spacing w:before="360"/>
      <w:ind w:left="709" w:right="709"/>
    </w:pPr>
  </w:style>
  <w:style w:type="paragraph" w:customStyle="1" w:styleId="af1">
    <w:name w:val="Крат.сод. полож."/>
    <w:basedOn w:val="a5"/>
    <w:rsid w:val="00D15F7B"/>
    <w:pPr>
      <w:widowControl/>
      <w:spacing w:before="0" w:after="0"/>
    </w:pPr>
    <w:rPr>
      <w:sz w:val="32"/>
    </w:rPr>
  </w:style>
  <w:style w:type="paragraph" w:customStyle="1" w:styleId="1f">
    <w:name w:val="Абзац1"/>
    <w:basedOn w:val="a6"/>
    <w:rsid w:val="00D15F7B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1c0">
    <w:name w:val="Абзац1 c отступом"/>
    <w:basedOn w:val="a6"/>
    <w:rsid w:val="00D15F7B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Ooaaaaii">
    <w:name w:val="Ooaa??aaii"/>
    <w:basedOn w:val="Aacao1cionooiii"/>
    <w:rsid w:val="00D15F7B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Iaeiaiiaaieaaieoiaioa">
    <w:name w:val="Iaeiaiiaaiea aieoiaioa"/>
    <w:basedOn w:val="Iioaioo"/>
    <w:rsid w:val="00D15F7B"/>
    <w:pPr>
      <w:spacing w:before="720" w:after="120"/>
    </w:pPr>
    <w:rPr>
      <w:sz w:val="32"/>
    </w:rPr>
  </w:style>
  <w:style w:type="paragraph" w:customStyle="1" w:styleId="Eaoniaiiei">
    <w:name w:val="E?ao.nia. iiei?."/>
    <w:basedOn w:val="Iioaioo"/>
    <w:rsid w:val="00D15F7B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D15F7B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D15F7B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f2">
    <w:name w:val="Текст табличный"/>
    <w:basedOn w:val="2"/>
    <w:rsid w:val="00D15F7B"/>
    <w:pPr>
      <w:suppressAutoHyphens w:val="0"/>
      <w:spacing w:before="0" w:after="0"/>
      <w:jc w:val="both"/>
    </w:pPr>
  </w:style>
  <w:style w:type="paragraph" w:customStyle="1" w:styleId="af3">
    <w:name w:val="разослать"/>
    <w:basedOn w:val="1a"/>
    <w:rsid w:val="00D15F7B"/>
    <w:pPr>
      <w:spacing w:after="160"/>
      <w:ind w:left="1418" w:hanging="1418"/>
    </w:pPr>
    <w:rPr>
      <w:sz w:val="28"/>
    </w:rPr>
  </w:style>
  <w:style w:type="paragraph" w:customStyle="1" w:styleId="af4">
    <w:name w:val="Черта в конце текста"/>
    <w:basedOn w:val="1b"/>
    <w:rsid w:val="00D15F7B"/>
    <w:pPr>
      <w:spacing w:before="480"/>
      <w:ind w:left="4253"/>
    </w:pPr>
    <w:rPr>
      <w:sz w:val="20"/>
    </w:rPr>
  </w:style>
  <w:style w:type="paragraph" w:customStyle="1" w:styleId="af5">
    <w:name w:val="Заголовок таблицы"/>
    <w:basedOn w:val="af"/>
    <w:rsid w:val="00D15F7B"/>
    <w:pPr>
      <w:jc w:val="center"/>
    </w:pPr>
    <w:rPr>
      <w:b/>
    </w:rPr>
  </w:style>
  <w:style w:type="paragraph" w:customStyle="1" w:styleId="1f0">
    <w:name w:val="НК1 на обороте"/>
    <w:basedOn w:val="1e"/>
    <w:rsid w:val="00D15F7B"/>
    <w:pPr>
      <w:spacing w:before="0"/>
    </w:pPr>
    <w:rPr>
      <w:sz w:val="12"/>
    </w:rPr>
  </w:style>
  <w:style w:type="paragraph" w:customStyle="1" w:styleId="1f1">
    <w:name w:val="Абзац1 без отступа"/>
    <w:basedOn w:val="1c0"/>
    <w:rsid w:val="00D15F7B"/>
    <w:pPr>
      <w:widowControl/>
      <w:ind w:firstLine="0"/>
    </w:pPr>
    <w:rPr>
      <w:sz w:val="20"/>
    </w:rPr>
  </w:style>
  <w:style w:type="paragraph" w:customStyle="1" w:styleId="af6">
    <w:name w:val="Утверждено"/>
    <w:basedOn w:val="1c0"/>
    <w:rsid w:val="00D15F7B"/>
    <w:pPr>
      <w:keepNext/>
      <w:keepLines/>
      <w:widowControl/>
      <w:tabs>
        <w:tab w:val="left" w:pos="5387"/>
      </w:tabs>
      <w:spacing w:after="120"/>
      <w:ind w:left="5387" w:firstLine="0"/>
    </w:pPr>
    <w:rPr>
      <w:sz w:val="20"/>
    </w:rPr>
  </w:style>
  <w:style w:type="paragraph" w:customStyle="1" w:styleId="Iineaaiyynoieaaacaoa">
    <w:name w:val="Iineaaiyy no?iea aacaoa"/>
    <w:basedOn w:val="Aacao1"/>
    <w:rsid w:val="00D15F7B"/>
    <w:pPr>
      <w:jc w:val="left"/>
    </w:pPr>
    <w:rPr>
      <w:sz w:val="20"/>
    </w:rPr>
  </w:style>
  <w:style w:type="paragraph" w:customStyle="1" w:styleId="af7">
    <w:name w:val="Визы"/>
    <w:basedOn w:val="af2"/>
    <w:rsid w:val="00D15F7B"/>
    <w:pPr>
      <w:suppressAutoHyphens/>
    </w:pPr>
  </w:style>
  <w:style w:type="character" w:customStyle="1" w:styleId="1f2">
    <w:name w:val="Номер строки1"/>
    <w:basedOn w:val="a0"/>
    <w:rsid w:val="00D15F7B"/>
  </w:style>
  <w:style w:type="character" w:customStyle="1" w:styleId="1f3">
    <w:name w:val="Гиперссылка1"/>
    <w:rsid w:val="00D15F7B"/>
    <w:rPr>
      <w:color w:val="0000FF"/>
      <w:u w:val="single"/>
    </w:rPr>
  </w:style>
  <w:style w:type="character" w:customStyle="1" w:styleId="20">
    <w:name w:val="Основной шрифт абзаца2"/>
    <w:rsid w:val="00D15F7B"/>
  </w:style>
  <w:style w:type="character" w:customStyle="1" w:styleId="Absatz-Standardschriftart">
    <w:name w:val="Absatz-Standardschriftart"/>
    <w:rsid w:val="00D15F7B"/>
  </w:style>
  <w:style w:type="character" w:customStyle="1" w:styleId="WW8Num1z0">
    <w:name w:val="WW8Num1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2z0">
    <w:name w:val="WW8Num2z0"/>
    <w:rsid w:val="00D15F7B"/>
    <w:rPr>
      <w:rFonts w:ascii="Times New Roman" w:eastAsia="Times New Roman" w:hAnsi="Times New Roman"/>
      <w:i/>
    </w:rPr>
  </w:style>
  <w:style w:type="character" w:customStyle="1" w:styleId="WW8Num4z0">
    <w:name w:val="WW8Num4z0"/>
    <w:rsid w:val="00D15F7B"/>
    <w:rPr>
      <w:b/>
      <w:sz w:val="28"/>
    </w:rPr>
  </w:style>
  <w:style w:type="character" w:customStyle="1" w:styleId="WW8Num5z0">
    <w:name w:val="WW8Num5z0"/>
    <w:rsid w:val="00D15F7B"/>
    <w:rPr>
      <w:b/>
      <w:sz w:val="28"/>
    </w:rPr>
  </w:style>
  <w:style w:type="character" w:customStyle="1" w:styleId="WW8Num6z0">
    <w:name w:val="WW8Num6z0"/>
    <w:rsid w:val="00D15F7B"/>
    <w:rPr>
      <w:b/>
      <w:sz w:val="28"/>
    </w:rPr>
  </w:style>
  <w:style w:type="character" w:customStyle="1" w:styleId="WW8Num7z0">
    <w:name w:val="WW8Num7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8z0">
    <w:name w:val="WW8Num8z0"/>
    <w:rsid w:val="00D15F7B"/>
    <w:rPr>
      <w:b w:val="0"/>
    </w:rPr>
  </w:style>
  <w:style w:type="character" w:customStyle="1" w:styleId="WW8Num9z2">
    <w:name w:val="WW8Num9z2"/>
    <w:rsid w:val="00D15F7B"/>
    <w:rPr>
      <w:b w:val="0"/>
      <w:i w:val="0"/>
    </w:rPr>
  </w:style>
  <w:style w:type="character" w:customStyle="1" w:styleId="WW8Num11z0">
    <w:name w:val="WW8Num11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12z0">
    <w:name w:val="WW8Num12z0"/>
    <w:rsid w:val="00D15F7B"/>
    <w:rPr>
      <w:b w:val="0"/>
      <w:i/>
      <w:sz w:val="28"/>
    </w:rPr>
  </w:style>
  <w:style w:type="character" w:customStyle="1" w:styleId="WW8Num13z0">
    <w:name w:val="WW8Num13z0"/>
    <w:rsid w:val="00D15F7B"/>
    <w:rPr>
      <w:rFonts w:ascii="Times New Roman" w:eastAsia="Times New Roman" w:hAnsi="Times New Roman"/>
      <w:b w:val="0"/>
      <w:i w:val="0"/>
      <w:sz w:val="28"/>
    </w:rPr>
  </w:style>
  <w:style w:type="character" w:customStyle="1" w:styleId="WW8Num14z0">
    <w:name w:val="WW8Num14z0"/>
    <w:rsid w:val="00D15F7B"/>
    <w:rPr>
      <w:b/>
      <w:sz w:val="28"/>
    </w:rPr>
  </w:style>
  <w:style w:type="character" w:customStyle="1" w:styleId="WW8Num15z0">
    <w:name w:val="WW8Num15z0"/>
    <w:rsid w:val="00D15F7B"/>
    <w:rPr>
      <w:b/>
      <w:sz w:val="28"/>
    </w:rPr>
  </w:style>
  <w:style w:type="character" w:customStyle="1" w:styleId="WW8Num16z0">
    <w:name w:val="WW8Num16z0"/>
    <w:rsid w:val="00D15F7B"/>
    <w:rPr>
      <w:b/>
      <w:sz w:val="28"/>
    </w:rPr>
  </w:style>
  <w:style w:type="character" w:customStyle="1" w:styleId="WW8Num17z0">
    <w:name w:val="WW8Num17z0"/>
    <w:rsid w:val="00D15F7B"/>
    <w:rPr>
      <w:rFonts w:ascii="Times New Roman" w:eastAsia="Times New Roman" w:hAnsi="Times New Roman"/>
      <w:i/>
    </w:rPr>
  </w:style>
  <w:style w:type="character" w:customStyle="1" w:styleId="WW8Num18z0">
    <w:name w:val="WW8Num18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19z0">
    <w:name w:val="WW8Num19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21z0">
    <w:name w:val="WW8Num21z0"/>
    <w:rsid w:val="00D15F7B"/>
    <w:rPr>
      <w:b w:val="0"/>
      <w:i w:val="0"/>
      <w:sz w:val="28"/>
    </w:rPr>
  </w:style>
  <w:style w:type="character" w:customStyle="1" w:styleId="WW8Num22z0">
    <w:name w:val="WW8Num22z0"/>
    <w:rsid w:val="00D15F7B"/>
    <w:rPr>
      <w:rFonts w:ascii="Times New Roman" w:eastAsia="Times New Roman" w:hAnsi="Times New Roman"/>
    </w:rPr>
  </w:style>
  <w:style w:type="character" w:customStyle="1" w:styleId="WW8Num23z0">
    <w:name w:val="WW8Num23z0"/>
    <w:rsid w:val="00D15F7B"/>
    <w:rPr>
      <w:rFonts w:ascii="Times New Roman" w:eastAsia="Times New Roman" w:hAnsi="Times New Roman"/>
      <w:b/>
      <w:i w:val="0"/>
      <w:sz w:val="28"/>
    </w:rPr>
  </w:style>
  <w:style w:type="character" w:customStyle="1" w:styleId="WW8Num24z2">
    <w:name w:val="WW8Num24z2"/>
    <w:rsid w:val="00D15F7B"/>
    <w:rPr>
      <w:i w:val="0"/>
    </w:rPr>
  </w:style>
  <w:style w:type="character" w:customStyle="1" w:styleId="WW8Num26z0">
    <w:name w:val="WW8Num26z0"/>
    <w:rsid w:val="00D15F7B"/>
    <w:rPr>
      <w:b w:val="0"/>
      <w:i w:val="0"/>
      <w:sz w:val="28"/>
    </w:rPr>
  </w:style>
  <w:style w:type="character" w:customStyle="1" w:styleId="WW8Num27z2">
    <w:name w:val="WW8Num27z2"/>
    <w:rsid w:val="00D15F7B"/>
    <w:rPr>
      <w:i w:val="0"/>
    </w:rPr>
  </w:style>
  <w:style w:type="character" w:customStyle="1" w:styleId="WW8Num28z0">
    <w:name w:val="WW8Num28z0"/>
    <w:rsid w:val="00D15F7B"/>
    <w:rPr>
      <w:b w:val="0"/>
      <w:i/>
      <w:sz w:val="28"/>
    </w:rPr>
  </w:style>
  <w:style w:type="character" w:customStyle="1" w:styleId="WW8Num30z0">
    <w:name w:val="WW8Num30z0"/>
    <w:rsid w:val="00D15F7B"/>
    <w:rPr>
      <w:i/>
      <w:sz w:val="28"/>
    </w:rPr>
  </w:style>
  <w:style w:type="character" w:customStyle="1" w:styleId="WW8Num31z0">
    <w:name w:val="WW8Num31z0"/>
    <w:rsid w:val="00D15F7B"/>
    <w:rPr>
      <w:b w:val="0"/>
      <w:i w:val="0"/>
      <w:sz w:val="28"/>
    </w:rPr>
  </w:style>
  <w:style w:type="character" w:customStyle="1" w:styleId="WW8Num32z0">
    <w:name w:val="WW8Num32z0"/>
    <w:rsid w:val="00D15F7B"/>
    <w:rPr>
      <w:b w:val="0"/>
      <w:i w:val="0"/>
      <w:sz w:val="28"/>
    </w:rPr>
  </w:style>
  <w:style w:type="character" w:customStyle="1" w:styleId="WW8Num33z0">
    <w:name w:val="WW8Num33z0"/>
    <w:rsid w:val="00D15F7B"/>
    <w:rPr>
      <w:rFonts w:ascii="Times New Roman" w:eastAsia="Times New Roman" w:hAnsi="Times New Roman"/>
      <w:i/>
    </w:rPr>
  </w:style>
  <w:style w:type="character" w:customStyle="1" w:styleId="WW8Num33z2">
    <w:name w:val="WW8Num33z2"/>
    <w:rsid w:val="00D15F7B"/>
    <w:rPr>
      <w:rFonts w:ascii="Times New Roman" w:eastAsia="Times New Roman" w:hAnsi="Times New Roman"/>
      <w:i w:val="0"/>
    </w:rPr>
  </w:style>
  <w:style w:type="character" w:customStyle="1" w:styleId="1f4">
    <w:name w:val="Основной шрифт абзаца1"/>
    <w:rsid w:val="00D15F7B"/>
  </w:style>
  <w:style w:type="character" w:customStyle="1" w:styleId="1f5">
    <w:name w:val="Гиперссылка1"/>
    <w:rsid w:val="00D15F7B"/>
    <w:rPr>
      <w:color w:val="0000FF"/>
      <w:u w:val="single"/>
    </w:rPr>
  </w:style>
  <w:style w:type="character" w:customStyle="1" w:styleId="af8">
    <w:name w:val="Символ сноски"/>
    <w:rsid w:val="00D15F7B"/>
    <w:rPr>
      <w:vertAlign w:val="superscript"/>
    </w:rPr>
  </w:style>
  <w:style w:type="character" w:customStyle="1" w:styleId="af9">
    <w:name w:val="Знак Знак"/>
    <w:rsid w:val="00D15F7B"/>
  </w:style>
  <w:style w:type="character" w:customStyle="1" w:styleId="1f6">
    <w:name w:val="Просмотренная гиперссылка1"/>
    <w:rsid w:val="00D15F7B"/>
    <w:rPr>
      <w:color w:val="800080"/>
      <w:u w:val="single"/>
    </w:rPr>
  </w:style>
  <w:style w:type="character" w:customStyle="1" w:styleId="1f7">
    <w:name w:val="Знак Знак1"/>
    <w:rsid w:val="00D15F7B"/>
    <w:rPr>
      <w:sz w:val="28"/>
    </w:rPr>
  </w:style>
  <w:style w:type="character" w:customStyle="1" w:styleId="afa">
    <w:name w:val="Верхний колонтитул Знак"/>
    <w:rsid w:val="00D15F7B"/>
  </w:style>
  <w:style w:type="character" w:customStyle="1" w:styleId="1f8">
    <w:name w:val="Номер страницы1"/>
    <w:basedOn w:val="1f4"/>
    <w:rsid w:val="00D15F7B"/>
  </w:style>
  <w:style w:type="table" w:customStyle="1" w:styleId="1f9">
    <w:name w:val="Обычная таблица1"/>
    <w:rsid w:val="00D15F7B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Простая таблица 11"/>
    <w:basedOn w:val="1f9"/>
    <w:rsid w:val="00D15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Document Map"/>
    <w:basedOn w:val="a"/>
    <w:link w:val="afc"/>
    <w:uiPriority w:val="99"/>
    <w:semiHidden/>
    <w:unhideWhenUsed/>
    <w:rsid w:val="00803F3A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803F3A"/>
    <w:rPr>
      <w:rFonts w:ascii="Tahoma" w:hAnsi="Tahoma" w:cs="Tahoma"/>
      <w:sz w:val="16"/>
      <w:szCs w:val="16"/>
    </w:rPr>
  </w:style>
  <w:style w:type="paragraph" w:styleId="afd">
    <w:name w:val="List Paragraph"/>
    <w:basedOn w:val="a"/>
    <w:uiPriority w:val="34"/>
    <w:qFormat/>
    <w:rsid w:val="00715E0B"/>
    <w:pPr>
      <w:ind w:left="720"/>
      <w:contextualSpacing/>
    </w:pPr>
  </w:style>
  <w:style w:type="paragraph" w:customStyle="1" w:styleId="ConsPlusTitle">
    <w:name w:val="ConsPlusTitle"/>
    <w:rsid w:val="007F405C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ConsPlusNormal">
    <w:name w:val="ConsPlusNormal"/>
    <w:rsid w:val="007F405C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EED3E5B60A43027C758CF9944D9AD591A7A7E18C19A4B26683A8549D0A62E4D6144ECE48469CBC1174006B0269AA71C454839138Q3PFN" TargetMode="External"/><Relationship Id="rId13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EED3E5B60A43027C7592F48221C6DC95A9F8EB891FAFE43FD6AE03C25A64B1965448930D079AE9403055620762E020881F8C903A22BB3A3A9A24A5QFPCN" TargetMode="External"/><Relationship Id="rId12" Type="http://schemas.openxmlformats.org/officeDocument/2006/relationships/hyperlink" Target="consultantplus://offline/ref=4BEED3E5B60A43027C758CF9944D9AD591A7A2E6821FA4B26683A8549D0A62E4C41416CA4F4389E8482E576601Q6PA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EED3E5B60A43027C758CF9944D9AD591A7A7E18C19A4B26683A8549D0A62E4D6144ECE48419CBC1174006B0269AA71C454839138Q3PFN" TargetMode="External"/><Relationship Id="rId11" Type="http://schemas.openxmlformats.org/officeDocument/2006/relationships/hyperlink" Target="consultantplus://offline/ref=4BEED3E5B60A43027C758CF9944D9AD591A7A7E18C19A4B26683A8549D0A62E4D6144ECE4F449CBC1174006B0269AA71C454839138Q3PFN" TargetMode="External"/><Relationship Id="rId5" Type="http://schemas.openxmlformats.org/officeDocument/2006/relationships/hyperlink" Target="consultantplus://offline/ref=4BEED3E5B60A43027C758CF9944D9AD591A7A7E18C19A4B26683A8549D0A62E4D6144ECE4F449CBC1174006B0269AA71C454839138Q3PFN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4BEED3E5B60A43027C758CF9944D9AD591A7A7E18C19A4B26683A8549D0A62E4D6144ECE48419CBC1174006B0269AA71C454839138Q3P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EED3E5B60A43027C758CF9944D9AD591A7A7E18C19A4B26683A8549D0A62E4D6144ECE4F449CBC1174006B0269AA71C454839138Q3PFN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Пользователь</cp:lastModifiedBy>
  <cp:revision>8</cp:revision>
  <cp:lastPrinted>2023-09-15T13:42:00Z</cp:lastPrinted>
  <dcterms:created xsi:type="dcterms:W3CDTF">2023-08-11T07:15:00Z</dcterms:created>
  <dcterms:modified xsi:type="dcterms:W3CDTF">2023-10-04T13:10:00Z</dcterms:modified>
</cp:coreProperties>
</file>