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5C07D1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973CBF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973CBF" w:rsidP="00C41D44">
            <w:pPr>
              <w:pStyle w:val="af5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C41D44">
            <w:pPr>
              <w:pStyle w:val="af5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C41D44">
            <w:pPr>
              <w:pStyle w:val="af5"/>
              <w:spacing w:before="0" w:after="480"/>
              <w:rPr>
                <w:szCs w:val="32"/>
              </w:rPr>
            </w:pPr>
          </w:p>
        </w:tc>
      </w:tr>
      <w:tr w:rsidR="005C07D1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796A08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796A08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3/8</w:t>
            </w: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  <w:p w:rsidR="00D32F32" w:rsidRDefault="00D32F32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D32F32" w:rsidRDefault="008D34BA" w:rsidP="00D32F32">
      <w:pPr>
        <w:pStyle w:val="afa"/>
        <w:keepNext w:val="0"/>
        <w:keepLines w:val="0"/>
        <w:widowControl w:val="0"/>
        <w:suppressAutoHyphens/>
        <w:spacing w:after="0"/>
        <w:ind w:left="567" w:right="423"/>
        <w:jc w:val="center"/>
      </w:pPr>
      <w:r>
        <w:t xml:space="preserve">О назначении исполняющего </w:t>
      </w:r>
      <w:r w:rsidR="00D32F32">
        <w:t>полномочия</w:t>
      </w:r>
      <w:r w:rsidR="00284C73">
        <w:t xml:space="preserve"> </w:t>
      </w:r>
    </w:p>
    <w:p w:rsidR="008D34BA" w:rsidRDefault="008D34BA" w:rsidP="00D32F32">
      <w:pPr>
        <w:pStyle w:val="afa"/>
        <w:keepNext w:val="0"/>
        <w:keepLines w:val="0"/>
        <w:widowControl w:val="0"/>
        <w:suppressAutoHyphens/>
        <w:spacing w:after="0"/>
        <w:ind w:left="567" w:right="423"/>
        <w:jc w:val="center"/>
      </w:pPr>
      <w:r>
        <w:t xml:space="preserve">главы администрации Мурашинского </w:t>
      </w:r>
      <w:r w:rsidR="00284C73">
        <w:t>сельского</w:t>
      </w:r>
      <w:r>
        <w:t xml:space="preserve"> поселения</w:t>
      </w:r>
    </w:p>
    <w:p w:rsidR="00D32F32" w:rsidRDefault="00D32F32" w:rsidP="00D32F32"/>
    <w:p w:rsidR="008D34BA" w:rsidRDefault="00D32F32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proofErr w:type="gramStart"/>
      <w:r>
        <w:t xml:space="preserve">В соответствии с </w:t>
      </w:r>
      <w:r w:rsidRPr="005E27BF">
        <w:t>Федеральны</w:t>
      </w:r>
      <w:r>
        <w:t>м</w:t>
      </w:r>
      <w:r w:rsidRPr="005E27BF">
        <w:t xml:space="preserve"> закон</w:t>
      </w:r>
      <w:r>
        <w:t>ом</w:t>
      </w:r>
      <w:r w:rsidRPr="005E27BF">
        <w:t xml:space="preserve"> от 06.10.20</w:t>
      </w:r>
      <w:r>
        <w:t>03 N 131-ФЗ</w:t>
      </w:r>
      <w:r w:rsidRPr="005E27BF">
        <w:t xml:space="preserve"> </w:t>
      </w:r>
      <w:r>
        <w:t>«</w:t>
      </w:r>
      <w:r w:rsidRPr="005E27BF">
        <w:t>Об общих принципах организации местного самоуп</w:t>
      </w:r>
      <w:r>
        <w:t>равления в Российской Федерации»,</w:t>
      </w:r>
      <w:r w:rsidRPr="005E27BF">
        <w:t xml:space="preserve"> </w:t>
      </w:r>
      <w:r w:rsidRPr="004323D7">
        <w:t>Закон</w:t>
      </w:r>
      <w:r>
        <w:t>ом</w:t>
      </w:r>
      <w:r w:rsidRPr="004323D7">
        <w:t xml:space="preserve"> Кировской области от 17.12.2020 № 437-ЗО «О преобразовании некоторых муниципальных образований Кировской области и наделении вновь образованных муниципальных образований статусом муниципального округа»</w:t>
      </w:r>
      <w:r>
        <w:t xml:space="preserve">, частью 7 статьи 36 Устава муниципального образования </w:t>
      </w:r>
      <w:proofErr w:type="spellStart"/>
      <w:r>
        <w:t>Мурашинское</w:t>
      </w:r>
      <w:proofErr w:type="spellEnd"/>
      <w:r>
        <w:t xml:space="preserve"> сельское поселение </w:t>
      </w:r>
      <w:r w:rsidR="008D34BA">
        <w:t xml:space="preserve">и в связи с </w:t>
      </w:r>
      <w:r w:rsidR="00ED2B73">
        <w:t>окончанием исполнения</w:t>
      </w:r>
      <w:r w:rsidR="008D34BA">
        <w:t xml:space="preserve"> полномочий </w:t>
      </w:r>
      <w:r w:rsidR="00284C73">
        <w:t xml:space="preserve">и.о. </w:t>
      </w:r>
      <w:r w:rsidR="008D34BA">
        <w:t>главы</w:t>
      </w:r>
      <w:proofErr w:type="gramEnd"/>
      <w:r w:rsidR="008D34BA">
        <w:t xml:space="preserve"> </w:t>
      </w:r>
      <w:proofErr w:type="gramStart"/>
      <w:r w:rsidR="00FC0AC4">
        <w:t xml:space="preserve">Мурашинского </w:t>
      </w:r>
      <w:r w:rsidR="00284C73">
        <w:t xml:space="preserve">сельского </w:t>
      </w:r>
      <w:r w:rsidR="00FC0AC4">
        <w:t xml:space="preserve">поселения </w:t>
      </w:r>
      <w:r w:rsidR="008D34BA">
        <w:t xml:space="preserve">Мурашинского района </w:t>
      </w:r>
      <w:r w:rsidR="00FC0AC4">
        <w:t xml:space="preserve">Кировской области </w:t>
      </w:r>
      <w:proofErr w:type="spellStart"/>
      <w:r w:rsidR="00284C73">
        <w:t>Мянгли</w:t>
      </w:r>
      <w:proofErr w:type="spellEnd"/>
      <w:r w:rsidR="00284C73">
        <w:t xml:space="preserve"> О</w:t>
      </w:r>
      <w:r w:rsidR="00FC0AC4">
        <w:t>.В.,</w:t>
      </w:r>
      <w:r w:rsidR="008D34BA">
        <w:t xml:space="preserve"> </w:t>
      </w:r>
      <w:r w:rsidR="00FC0AC4">
        <w:t>Дума Мурашинского муниципального округа</w:t>
      </w:r>
      <w:r w:rsidR="008D34BA">
        <w:t xml:space="preserve"> РЕШИЛА:</w:t>
      </w:r>
      <w:proofErr w:type="gramEnd"/>
    </w:p>
    <w:p w:rsidR="00D32F32" w:rsidRDefault="008D34BA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1. Назначить </w:t>
      </w:r>
      <w:proofErr w:type="gramStart"/>
      <w:r w:rsidR="004323D7">
        <w:t>исполняющим</w:t>
      </w:r>
      <w:proofErr w:type="gramEnd"/>
      <w:r w:rsidR="004323D7">
        <w:t xml:space="preserve"> полномочия</w:t>
      </w:r>
      <w:r>
        <w:t xml:space="preserve"> главы </w:t>
      </w:r>
      <w:r w:rsidR="00FC0AC4">
        <w:t xml:space="preserve">администрации Мурашинского </w:t>
      </w:r>
      <w:r w:rsidR="00271ACC">
        <w:t>сельского</w:t>
      </w:r>
      <w:r w:rsidR="00FC0AC4">
        <w:t xml:space="preserve"> поселения</w:t>
      </w:r>
      <w:r>
        <w:t xml:space="preserve"> </w:t>
      </w:r>
      <w:r w:rsidR="00FC0AC4">
        <w:t>ведущего специалиста</w:t>
      </w:r>
      <w:r>
        <w:t xml:space="preserve"> администрации Мурашинского </w:t>
      </w:r>
      <w:r w:rsidR="00271ACC">
        <w:t>сельского</w:t>
      </w:r>
      <w:r w:rsidR="00FC0AC4">
        <w:t xml:space="preserve"> поселения</w:t>
      </w:r>
      <w:r w:rsidRPr="00140199">
        <w:t xml:space="preserve"> </w:t>
      </w:r>
      <w:proofErr w:type="spellStart"/>
      <w:r w:rsidR="00271ACC">
        <w:t>Мянгли</w:t>
      </w:r>
      <w:proofErr w:type="spellEnd"/>
      <w:r w:rsidR="00271ACC">
        <w:t xml:space="preserve"> Ольгу Васильевну</w:t>
      </w:r>
      <w:r w:rsidR="00FC0AC4">
        <w:t xml:space="preserve"> в период:</w:t>
      </w:r>
      <w:r>
        <w:t xml:space="preserve"> </w:t>
      </w:r>
      <w:r w:rsidR="00FC0AC4">
        <w:t xml:space="preserve">со дня </w:t>
      </w:r>
      <w:r w:rsidR="00FC0AC4" w:rsidRPr="00973CBF">
        <w:t xml:space="preserve">вступления в должность главы </w:t>
      </w:r>
      <w:r w:rsidR="00FC0AC4">
        <w:t xml:space="preserve">Мурашинского </w:t>
      </w:r>
      <w:r w:rsidR="00FC0AC4" w:rsidRPr="00973CBF">
        <w:t>муниципального округа</w:t>
      </w:r>
      <w:r w:rsidR="00FC0AC4">
        <w:t xml:space="preserve"> п</w:t>
      </w:r>
      <w:r>
        <w:t xml:space="preserve">о </w:t>
      </w:r>
      <w:r w:rsidR="00FC0AC4">
        <w:t>31 декабря 2021 года</w:t>
      </w:r>
      <w:r w:rsidR="00D32F32">
        <w:t>.</w:t>
      </w:r>
      <w:r w:rsidR="00ED2B73">
        <w:t xml:space="preserve"> </w:t>
      </w:r>
    </w:p>
    <w:p w:rsidR="00D32F32" w:rsidRDefault="00D32F32" w:rsidP="00D32F32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2. </w:t>
      </w:r>
      <w:proofErr w:type="gramStart"/>
      <w:r>
        <w:t xml:space="preserve">Производить оплату труда </w:t>
      </w:r>
      <w:proofErr w:type="spellStart"/>
      <w:r>
        <w:t>Мянгли</w:t>
      </w:r>
      <w:proofErr w:type="spellEnd"/>
      <w:r>
        <w:t xml:space="preserve"> О.В. за временное исполнение полномочий главы администрации Мурашинского сельского поселения согласно Постановления</w:t>
      </w:r>
      <w:r w:rsidRPr="00D67F0B">
        <w:t xml:space="preserve"> Правительства Кировской</w:t>
      </w:r>
      <w:r>
        <w:t xml:space="preserve"> области от 12.04.2011 </w:t>
      </w:r>
      <w:r>
        <w:lastRenderedPageBreak/>
        <w:t>N 98/120</w:t>
      </w:r>
      <w:r w:rsidRPr="00D67F0B">
        <w:t xml:space="preserve"> </w:t>
      </w:r>
      <w:r>
        <w:t>«</w:t>
      </w:r>
      <w:r w:rsidRPr="00D67F0B">
        <w:t>О расходах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 расходов на содержание органов местного самоуправления муниципальны</w:t>
      </w:r>
      <w:r>
        <w:t>х образований Кировской области».</w:t>
      </w:r>
      <w:proofErr w:type="gramEnd"/>
    </w:p>
    <w:p w:rsidR="00FC08ED" w:rsidRDefault="00D32F32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>3</w:t>
      </w:r>
      <w:r w:rsidR="00F821E1">
        <w:t xml:space="preserve">. </w:t>
      </w:r>
      <w:r w:rsidR="00FC08ED">
        <w:t>Опубликовать решение в Муниципальном вестнике и разместить на официальном сайте Мурашинского района.</w:t>
      </w:r>
    </w:p>
    <w:p w:rsidR="000E30A1" w:rsidRDefault="00D32F32" w:rsidP="004323D7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>4</w:t>
      </w:r>
      <w:r w:rsidR="00FC08ED">
        <w:t xml:space="preserve">. </w:t>
      </w:r>
      <w:r w:rsidR="00F821E1">
        <w:t>Настоящее решение вступает в силу с</w:t>
      </w:r>
      <w:r w:rsidR="00973CBF">
        <w:t xml:space="preserve">о дня </w:t>
      </w:r>
      <w:r w:rsidR="00973CBF" w:rsidRPr="00973CBF">
        <w:t xml:space="preserve">вступления в должность главы </w:t>
      </w:r>
      <w:r w:rsidR="007E5076">
        <w:t xml:space="preserve">Мурашинского </w:t>
      </w:r>
      <w:r w:rsidR="00973CBF" w:rsidRPr="00973CBF">
        <w:t>муниципального округа</w:t>
      </w:r>
      <w:r w:rsidR="00F821E1">
        <w:t>.</w:t>
      </w:r>
    </w:p>
    <w:p w:rsidR="00973CBF" w:rsidRPr="00ED2B73" w:rsidRDefault="00973CBF" w:rsidP="001F0D75">
      <w:pPr>
        <w:pStyle w:val="aff3"/>
        <w:snapToGrid w:val="0"/>
        <w:spacing w:line="360" w:lineRule="auto"/>
        <w:rPr>
          <w:sz w:val="44"/>
          <w:szCs w:val="44"/>
        </w:rPr>
      </w:pPr>
    </w:p>
    <w:p w:rsidR="00200DF7" w:rsidRDefault="00F821E1" w:rsidP="00200DF7">
      <w:pPr>
        <w:pStyle w:val="aff3"/>
        <w:snapToGrid w:val="0"/>
        <w:rPr>
          <w:szCs w:val="28"/>
        </w:rPr>
      </w:pPr>
      <w:r>
        <w:rPr>
          <w:szCs w:val="28"/>
        </w:rPr>
        <w:t>Председатель</w:t>
      </w:r>
      <w:r w:rsidR="00DB4955">
        <w:rPr>
          <w:szCs w:val="28"/>
        </w:rPr>
        <w:t xml:space="preserve"> </w:t>
      </w:r>
      <w:r w:rsidR="00973CBF">
        <w:rPr>
          <w:szCs w:val="28"/>
        </w:rPr>
        <w:t>Думы</w:t>
      </w:r>
    </w:p>
    <w:p w:rsidR="00F821E1" w:rsidRDefault="00973CBF" w:rsidP="00200DF7">
      <w:pPr>
        <w:pStyle w:val="aff3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 w:rsidR="00F821E1">
        <w:rPr>
          <w:szCs w:val="28"/>
        </w:rPr>
        <w:tab/>
      </w:r>
      <w:r w:rsidR="00F821E1">
        <w:rPr>
          <w:szCs w:val="28"/>
        </w:rPr>
        <w:tab/>
      </w:r>
      <w:r w:rsidR="00ED2B73">
        <w:rPr>
          <w:szCs w:val="28"/>
        </w:rPr>
        <w:t xml:space="preserve">        </w:t>
      </w:r>
      <w:r w:rsidR="00F821E1">
        <w:rPr>
          <w:szCs w:val="28"/>
        </w:rPr>
        <w:t>А.А. Лузянин</w:t>
      </w:r>
    </w:p>
    <w:p w:rsidR="00200DF7" w:rsidRPr="00E32C3C" w:rsidRDefault="00200DF7" w:rsidP="00200DF7">
      <w:pPr>
        <w:pStyle w:val="aff3"/>
        <w:rPr>
          <w:sz w:val="36"/>
          <w:szCs w:val="28"/>
        </w:rPr>
      </w:pPr>
      <w:r w:rsidRPr="00E32C3C">
        <w:rPr>
          <w:sz w:val="36"/>
          <w:szCs w:val="28"/>
        </w:rPr>
        <w:t>_______________________________________________</w:t>
      </w:r>
      <w:r w:rsidR="00E32C3C">
        <w:rPr>
          <w:sz w:val="36"/>
          <w:szCs w:val="28"/>
        </w:rPr>
        <w:t>___</w:t>
      </w:r>
    </w:p>
    <w:p w:rsidR="00345CBE" w:rsidRDefault="00345CBE" w:rsidP="00E32C3C">
      <w:pPr>
        <w:pStyle w:val="aff3"/>
      </w:pPr>
    </w:p>
    <w:sectPr w:rsidR="00345CBE" w:rsidSect="004E0DE0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01F" w:rsidRDefault="0093601F">
      <w:r>
        <w:separator/>
      </w:r>
    </w:p>
  </w:endnote>
  <w:endnote w:type="continuationSeparator" w:id="0">
    <w:p w:rsidR="0093601F" w:rsidRDefault="0093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01F" w:rsidRDefault="0093601F">
      <w:r>
        <w:separator/>
      </w:r>
    </w:p>
  </w:footnote>
  <w:footnote w:type="continuationSeparator" w:id="0">
    <w:p w:rsidR="0093601F" w:rsidRDefault="0093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14B6"/>
    <w:rsid w:val="00015F67"/>
    <w:rsid w:val="00016136"/>
    <w:rsid w:val="00030D30"/>
    <w:rsid w:val="000568ED"/>
    <w:rsid w:val="000729FF"/>
    <w:rsid w:val="0008696E"/>
    <w:rsid w:val="000C0825"/>
    <w:rsid w:val="000E30A1"/>
    <w:rsid w:val="001379BD"/>
    <w:rsid w:val="0016039D"/>
    <w:rsid w:val="001868A9"/>
    <w:rsid w:val="001B03E1"/>
    <w:rsid w:val="001E28DA"/>
    <w:rsid w:val="001F0D75"/>
    <w:rsid w:val="00200DF7"/>
    <w:rsid w:val="00204EF4"/>
    <w:rsid w:val="00230050"/>
    <w:rsid w:val="00237265"/>
    <w:rsid w:val="0024071D"/>
    <w:rsid w:val="0024187B"/>
    <w:rsid w:val="00271ACC"/>
    <w:rsid w:val="00275037"/>
    <w:rsid w:val="00284C73"/>
    <w:rsid w:val="00287A52"/>
    <w:rsid w:val="002C69D8"/>
    <w:rsid w:val="003403AA"/>
    <w:rsid w:val="00345CBE"/>
    <w:rsid w:val="003D0B47"/>
    <w:rsid w:val="003D2D85"/>
    <w:rsid w:val="0042693F"/>
    <w:rsid w:val="004323D7"/>
    <w:rsid w:val="004C3DBE"/>
    <w:rsid w:val="004E0DE0"/>
    <w:rsid w:val="004E30FB"/>
    <w:rsid w:val="00527495"/>
    <w:rsid w:val="00581DB3"/>
    <w:rsid w:val="005C07D1"/>
    <w:rsid w:val="00622051"/>
    <w:rsid w:val="00626592"/>
    <w:rsid w:val="00644B0A"/>
    <w:rsid w:val="006A2059"/>
    <w:rsid w:val="006F2C09"/>
    <w:rsid w:val="00701EAD"/>
    <w:rsid w:val="00715AC5"/>
    <w:rsid w:val="007258E2"/>
    <w:rsid w:val="00747356"/>
    <w:rsid w:val="007707E2"/>
    <w:rsid w:val="007764B4"/>
    <w:rsid w:val="00796A08"/>
    <w:rsid w:val="007B22FD"/>
    <w:rsid w:val="007B6656"/>
    <w:rsid w:val="007E5076"/>
    <w:rsid w:val="00802444"/>
    <w:rsid w:val="00807144"/>
    <w:rsid w:val="00835204"/>
    <w:rsid w:val="00850A8E"/>
    <w:rsid w:val="00862551"/>
    <w:rsid w:val="008D34BA"/>
    <w:rsid w:val="00926944"/>
    <w:rsid w:val="0093601F"/>
    <w:rsid w:val="00973CBF"/>
    <w:rsid w:val="00993705"/>
    <w:rsid w:val="009B374A"/>
    <w:rsid w:val="009B55BC"/>
    <w:rsid w:val="009E4A3E"/>
    <w:rsid w:val="009E5DAB"/>
    <w:rsid w:val="00A328BE"/>
    <w:rsid w:val="00A35C4A"/>
    <w:rsid w:val="00A714CF"/>
    <w:rsid w:val="00AB16FD"/>
    <w:rsid w:val="00AB559F"/>
    <w:rsid w:val="00AD61DA"/>
    <w:rsid w:val="00B319C4"/>
    <w:rsid w:val="00B475E0"/>
    <w:rsid w:val="00BB22F5"/>
    <w:rsid w:val="00BE00AA"/>
    <w:rsid w:val="00BF1824"/>
    <w:rsid w:val="00BF581E"/>
    <w:rsid w:val="00C0030E"/>
    <w:rsid w:val="00C41D44"/>
    <w:rsid w:val="00C65E3A"/>
    <w:rsid w:val="00C67E98"/>
    <w:rsid w:val="00CF2D8A"/>
    <w:rsid w:val="00D03B7E"/>
    <w:rsid w:val="00D32F32"/>
    <w:rsid w:val="00D4771A"/>
    <w:rsid w:val="00D66FE7"/>
    <w:rsid w:val="00DB4955"/>
    <w:rsid w:val="00DD2482"/>
    <w:rsid w:val="00DE74F0"/>
    <w:rsid w:val="00DF598F"/>
    <w:rsid w:val="00E3216A"/>
    <w:rsid w:val="00E32C3C"/>
    <w:rsid w:val="00E35B80"/>
    <w:rsid w:val="00EB4A47"/>
    <w:rsid w:val="00EC385A"/>
    <w:rsid w:val="00ED2B73"/>
    <w:rsid w:val="00F13BBE"/>
    <w:rsid w:val="00F64ACA"/>
    <w:rsid w:val="00F7527A"/>
    <w:rsid w:val="00F821E1"/>
    <w:rsid w:val="00F96EF3"/>
    <w:rsid w:val="00FA6134"/>
    <w:rsid w:val="00FC08ED"/>
    <w:rsid w:val="00FC0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0"/>
    <w:rPr>
      <w:sz w:val="28"/>
      <w:lang w:eastAsia="ar-SA"/>
    </w:rPr>
  </w:style>
  <w:style w:type="paragraph" w:styleId="1">
    <w:name w:val="heading 1"/>
    <w:basedOn w:val="a"/>
    <w:next w:val="a"/>
    <w:qFormat/>
    <w:rsid w:val="004E0DE0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4E0DE0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4E0DE0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4E0DE0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4E0DE0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4E0DE0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4E0DE0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4E0DE0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4E0DE0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0DE0"/>
  </w:style>
  <w:style w:type="character" w:customStyle="1" w:styleId="WW8Num1z0">
    <w:name w:val="WW8Num1z0"/>
    <w:rsid w:val="004E0DE0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4E0DE0"/>
    <w:rPr>
      <w:rFonts w:ascii="Times New Roman" w:hAnsi="Times New Roman"/>
      <w:i/>
    </w:rPr>
  </w:style>
  <w:style w:type="character" w:customStyle="1" w:styleId="WW8Num4z0">
    <w:name w:val="WW8Num4z0"/>
    <w:rsid w:val="004E0DE0"/>
    <w:rPr>
      <w:b/>
      <w:sz w:val="28"/>
    </w:rPr>
  </w:style>
  <w:style w:type="character" w:customStyle="1" w:styleId="WW8Num5z0">
    <w:name w:val="WW8Num5z0"/>
    <w:rsid w:val="004E0DE0"/>
    <w:rPr>
      <w:b/>
      <w:sz w:val="28"/>
    </w:rPr>
  </w:style>
  <w:style w:type="character" w:customStyle="1" w:styleId="WW8Num6z0">
    <w:name w:val="WW8Num6z0"/>
    <w:rsid w:val="004E0DE0"/>
    <w:rPr>
      <w:b/>
      <w:sz w:val="28"/>
    </w:rPr>
  </w:style>
  <w:style w:type="character" w:customStyle="1" w:styleId="WW8Num7z0">
    <w:name w:val="WW8Num7z0"/>
    <w:rsid w:val="004E0DE0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4E0DE0"/>
    <w:rPr>
      <w:b w:val="0"/>
    </w:rPr>
  </w:style>
  <w:style w:type="character" w:customStyle="1" w:styleId="WW8Num9z2">
    <w:name w:val="WW8Num9z2"/>
    <w:rsid w:val="004E0DE0"/>
    <w:rPr>
      <w:b w:val="0"/>
      <w:i w:val="0"/>
    </w:rPr>
  </w:style>
  <w:style w:type="character" w:customStyle="1" w:styleId="WW8Num11z0">
    <w:name w:val="WW8Num11z0"/>
    <w:rsid w:val="004E0DE0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4E0DE0"/>
    <w:rPr>
      <w:b w:val="0"/>
      <w:i/>
      <w:sz w:val="28"/>
    </w:rPr>
  </w:style>
  <w:style w:type="character" w:customStyle="1" w:styleId="WW8Num13z0">
    <w:name w:val="WW8Num13z0"/>
    <w:rsid w:val="004E0DE0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4E0DE0"/>
    <w:rPr>
      <w:b/>
      <w:sz w:val="28"/>
    </w:rPr>
  </w:style>
  <w:style w:type="character" w:customStyle="1" w:styleId="WW8Num15z0">
    <w:name w:val="WW8Num15z0"/>
    <w:rsid w:val="004E0DE0"/>
    <w:rPr>
      <w:b/>
      <w:sz w:val="28"/>
    </w:rPr>
  </w:style>
  <w:style w:type="character" w:customStyle="1" w:styleId="WW8Num16z0">
    <w:name w:val="WW8Num16z0"/>
    <w:rsid w:val="004E0DE0"/>
    <w:rPr>
      <w:b/>
      <w:sz w:val="28"/>
    </w:rPr>
  </w:style>
  <w:style w:type="character" w:customStyle="1" w:styleId="WW8Num17z0">
    <w:name w:val="WW8Num17z0"/>
    <w:rsid w:val="004E0DE0"/>
    <w:rPr>
      <w:rFonts w:ascii="Times New Roman" w:hAnsi="Times New Roman"/>
      <w:i/>
    </w:rPr>
  </w:style>
  <w:style w:type="character" w:customStyle="1" w:styleId="WW8Num18z0">
    <w:name w:val="WW8Num18z0"/>
    <w:rsid w:val="004E0DE0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4E0DE0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4E0DE0"/>
    <w:rPr>
      <w:b w:val="0"/>
      <w:i w:val="0"/>
      <w:sz w:val="28"/>
    </w:rPr>
  </w:style>
  <w:style w:type="character" w:customStyle="1" w:styleId="WW8Num22z0">
    <w:name w:val="WW8Num22z0"/>
    <w:rsid w:val="004E0DE0"/>
    <w:rPr>
      <w:rFonts w:ascii="Times New Roman" w:hAnsi="Times New Roman"/>
    </w:rPr>
  </w:style>
  <w:style w:type="character" w:customStyle="1" w:styleId="WW8Num23z0">
    <w:name w:val="WW8Num23z0"/>
    <w:rsid w:val="004E0DE0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4E0DE0"/>
    <w:rPr>
      <w:i w:val="0"/>
    </w:rPr>
  </w:style>
  <w:style w:type="character" w:customStyle="1" w:styleId="WW8Num26z0">
    <w:name w:val="WW8Num26z0"/>
    <w:rsid w:val="004E0DE0"/>
    <w:rPr>
      <w:b w:val="0"/>
      <w:i w:val="0"/>
      <w:sz w:val="28"/>
    </w:rPr>
  </w:style>
  <w:style w:type="character" w:customStyle="1" w:styleId="WW8Num27z2">
    <w:name w:val="WW8Num27z2"/>
    <w:rsid w:val="004E0DE0"/>
    <w:rPr>
      <w:i w:val="0"/>
    </w:rPr>
  </w:style>
  <w:style w:type="character" w:customStyle="1" w:styleId="WW8Num28z0">
    <w:name w:val="WW8Num28z0"/>
    <w:rsid w:val="004E0DE0"/>
    <w:rPr>
      <w:b w:val="0"/>
      <w:i/>
      <w:sz w:val="28"/>
    </w:rPr>
  </w:style>
  <w:style w:type="character" w:customStyle="1" w:styleId="WW8Num30z0">
    <w:name w:val="WW8Num30z0"/>
    <w:rsid w:val="004E0DE0"/>
    <w:rPr>
      <w:i/>
      <w:sz w:val="28"/>
    </w:rPr>
  </w:style>
  <w:style w:type="character" w:customStyle="1" w:styleId="WW8Num31z0">
    <w:name w:val="WW8Num31z0"/>
    <w:rsid w:val="004E0DE0"/>
    <w:rPr>
      <w:b w:val="0"/>
      <w:i w:val="0"/>
      <w:sz w:val="28"/>
    </w:rPr>
  </w:style>
  <w:style w:type="character" w:customStyle="1" w:styleId="WW8Num32z0">
    <w:name w:val="WW8Num32z0"/>
    <w:rsid w:val="004E0DE0"/>
    <w:rPr>
      <w:b w:val="0"/>
      <w:i w:val="0"/>
      <w:sz w:val="28"/>
    </w:rPr>
  </w:style>
  <w:style w:type="character" w:customStyle="1" w:styleId="WW8Num33z0">
    <w:name w:val="WW8Num33z0"/>
    <w:rsid w:val="004E0DE0"/>
    <w:rPr>
      <w:rFonts w:ascii="Times New Roman" w:hAnsi="Times New Roman"/>
      <w:i/>
    </w:rPr>
  </w:style>
  <w:style w:type="character" w:customStyle="1" w:styleId="WW8Num33z2">
    <w:name w:val="WW8Num33z2"/>
    <w:rsid w:val="004E0DE0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4E0DE0"/>
  </w:style>
  <w:style w:type="character" w:styleId="a3">
    <w:name w:val="page number"/>
    <w:basedOn w:val="10"/>
    <w:rsid w:val="004E0DE0"/>
  </w:style>
  <w:style w:type="character" w:styleId="a4">
    <w:name w:val="Hyperlink"/>
    <w:rsid w:val="004E0DE0"/>
    <w:rPr>
      <w:color w:val="0000FF"/>
      <w:u w:val="single"/>
    </w:rPr>
  </w:style>
  <w:style w:type="character" w:customStyle="1" w:styleId="a5">
    <w:name w:val="Символ сноски"/>
    <w:rsid w:val="004E0DE0"/>
    <w:rPr>
      <w:vertAlign w:val="superscript"/>
    </w:rPr>
  </w:style>
  <w:style w:type="character" w:customStyle="1" w:styleId="a6">
    <w:name w:val="Знак Знак"/>
    <w:rsid w:val="004E0DE0"/>
    <w:rPr>
      <w:lang w:val="ru-RU" w:eastAsia="ar-SA" w:bidi="ar-SA"/>
    </w:rPr>
  </w:style>
  <w:style w:type="character" w:styleId="a7">
    <w:name w:val="FollowedHyperlink"/>
    <w:rsid w:val="004E0DE0"/>
    <w:rPr>
      <w:color w:val="800080"/>
      <w:u w:val="single"/>
    </w:rPr>
  </w:style>
  <w:style w:type="character" w:customStyle="1" w:styleId="11">
    <w:name w:val="Знак Знак1"/>
    <w:rsid w:val="004E0DE0"/>
    <w:rPr>
      <w:sz w:val="28"/>
    </w:rPr>
  </w:style>
  <w:style w:type="paragraph" w:customStyle="1" w:styleId="a8">
    <w:name w:val="Заголовок"/>
    <w:basedOn w:val="a"/>
    <w:next w:val="a9"/>
    <w:rsid w:val="004E0DE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rsid w:val="004E0DE0"/>
    <w:pPr>
      <w:spacing w:line="480" w:lineRule="auto"/>
    </w:pPr>
  </w:style>
  <w:style w:type="paragraph" w:styleId="aa">
    <w:name w:val="List"/>
    <w:basedOn w:val="a9"/>
    <w:rsid w:val="004E0DE0"/>
    <w:rPr>
      <w:rFonts w:cs="Mangal"/>
    </w:rPr>
  </w:style>
  <w:style w:type="paragraph" w:customStyle="1" w:styleId="12">
    <w:name w:val="Название1"/>
    <w:basedOn w:val="a"/>
    <w:rsid w:val="004E0D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E0DE0"/>
    <w:pPr>
      <w:suppressLineNumbers/>
    </w:pPr>
    <w:rPr>
      <w:rFonts w:cs="Mangal"/>
    </w:rPr>
  </w:style>
  <w:style w:type="paragraph" w:styleId="ab">
    <w:name w:val="header"/>
    <w:basedOn w:val="a"/>
    <w:rsid w:val="004E0DE0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4E0DE0"/>
    <w:pPr>
      <w:tabs>
        <w:tab w:val="center" w:pos="4153"/>
        <w:tab w:val="right" w:pos="8306"/>
      </w:tabs>
    </w:pPr>
  </w:style>
  <w:style w:type="paragraph" w:customStyle="1" w:styleId="ad">
    <w:name w:val="Наименование документа"/>
    <w:basedOn w:val="a"/>
    <w:rsid w:val="004E0DE0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e">
    <w:name w:val="По центру"/>
    <w:basedOn w:val="a"/>
    <w:rsid w:val="004E0DE0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f">
    <w:name w:val="Наименование раздела"/>
    <w:basedOn w:val="ae"/>
    <w:rsid w:val="004E0DE0"/>
    <w:pPr>
      <w:keepLines w:val="0"/>
      <w:suppressAutoHyphens/>
      <w:spacing w:before="360"/>
      <w:ind w:left="709" w:right="709"/>
    </w:pPr>
  </w:style>
  <w:style w:type="paragraph" w:customStyle="1" w:styleId="af0">
    <w:name w:val="абзац"/>
    <w:basedOn w:val="a"/>
    <w:rsid w:val="004E0DE0"/>
    <w:pPr>
      <w:widowControl w:val="0"/>
      <w:ind w:left="851"/>
    </w:pPr>
    <w:rPr>
      <w:sz w:val="26"/>
    </w:rPr>
  </w:style>
  <w:style w:type="paragraph" w:customStyle="1" w:styleId="14">
    <w:name w:val="Абзац1"/>
    <w:basedOn w:val="af0"/>
    <w:rsid w:val="004E0DE0"/>
    <w:pPr>
      <w:spacing w:after="60" w:line="360" w:lineRule="exact"/>
      <w:ind w:left="0" w:firstLine="709"/>
      <w:jc w:val="both"/>
    </w:pPr>
    <w:rPr>
      <w:sz w:val="28"/>
    </w:rPr>
  </w:style>
  <w:style w:type="paragraph" w:styleId="af1">
    <w:name w:val="footnote text"/>
    <w:basedOn w:val="a"/>
    <w:rsid w:val="004E0DE0"/>
    <w:rPr>
      <w:sz w:val="20"/>
    </w:rPr>
  </w:style>
  <w:style w:type="paragraph" w:customStyle="1" w:styleId="1c">
    <w:name w:val="Абзац1 c отступом"/>
    <w:basedOn w:val="af0"/>
    <w:rsid w:val="004E0DE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4E0DE0"/>
    <w:pPr>
      <w:spacing w:after="60" w:line="360" w:lineRule="exact"/>
      <w:ind w:firstLine="709"/>
      <w:jc w:val="both"/>
    </w:pPr>
  </w:style>
  <w:style w:type="paragraph" w:styleId="af2">
    <w:name w:val="Body Text Indent"/>
    <w:basedOn w:val="a"/>
    <w:rsid w:val="004E0DE0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4E0DE0"/>
    <w:pPr>
      <w:ind w:firstLine="4962"/>
    </w:pPr>
  </w:style>
  <w:style w:type="paragraph" w:customStyle="1" w:styleId="21">
    <w:name w:val="Основной текст с отступом 21"/>
    <w:basedOn w:val="a"/>
    <w:rsid w:val="004E0DE0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4E0DE0"/>
    <w:pPr>
      <w:jc w:val="both"/>
    </w:pPr>
  </w:style>
  <w:style w:type="paragraph" w:styleId="af3">
    <w:name w:val="Balloon Text"/>
    <w:basedOn w:val="a"/>
    <w:rsid w:val="004E0DE0"/>
    <w:rPr>
      <w:rFonts w:ascii="Tahoma" w:hAnsi="Tahoma" w:cs="Tahoma"/>
      <w:sz w:val="16"/>
      <w:szCs w:val="16"/>
    </w:rPr>
  </w:style>
  <w:style w:type="paragraph" w:customStyle="1" w:styleId="15">
    <w:name w:val="ВК1"/>
    <w:basedOn w:val="ab"/>
    <w:rsid w:val="004E0DE0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4">
    <w:name w:val="Subtitle"/>
    <w:basedOn w:val="a"/>
    <w:next w:val="a9"/>
    <w:qFormat/>
    <w:rsid w:val="004E0DE0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4E0DE0"/>
    <w:pPr>
      <w:keepNext/>
      <w:keepLines/>
      <w:spacing w:before="240" w:after="240"/>
      <w:jc w:val="center"/>
    </w:pPr>
    <w:rPr>
      <w:b/>
    </w:rPr>
  </w:style>
  <w:style w:type="paragraph" w:customStyle="1" w:styleId="af5">
    <w:name w:val="Первая строка заголовка"/>
    <w:basedOn w:val="a"/>
    <w:rsid w:val="004E0DE0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6">
    <w:name w:val="НК1"/>
    <w:basedOn w:val="ac"/>
    <w:rsid w:val="004E0DE0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6">
    <w:name w:val="Крат.сод. полож."/>
    <w:basedOn w:val="ae"/>
    <w:rsid w:val="004E0DE0"/>
    <w:pPr>
      <w:widowControl/>
      <w:spacing w:before="0" w:after="0"/>
    </w:pPr>
    <w:rPr>
      <w:sz w:val="32"/>
    </w:rPr>
  </w:style>
  <w:style w:type="paragraph" w:customStyle="1" w:styleId="17">
    <w:name w:val="Абзац1 без отступа"/>
    <w:basedOn w:val="1c"/>
    <w:rsid w:val="004E0DE0"/>
    <w:pPr>
      <w:widowControl/>
      <w:ind w:firstLine="0"/>
    </w:pPr>
  </w:style>
  <w:style w:type="paragraph" w:customStyle="1" w:styleId="af7">
    <w:name w:val="Бланк_адрес"/>
    <w:basedOn w:val="a"/>
    <w:rsid w:val="004E0DE0"/>
    <w:pPr>
      <w:spacing w:line="180" w:lineRule="exact"/>
      <w:jc w:val="center"/>
    </w:pPr>
    <w:rPr>
      <w:color w:val="000000"/>
      <w:sz w:val="18"/>
    </w:rPr>
  </w:style>
  <w:style w:type="paragraph" w:customStyle="1" w:styleId="af8">
    <w:name w:val="Знак Знак Знак Знак"/>
    <w:basedOn w:val="a"/>
    <w:rsid w:val="004E0DE0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4E0DE0"/>
    <w:pPr>
      <w:spacing w:after="120"/>
    </w:pPr>
    <w:rPr>
      <w:sz w:val="16"/>
      <w:szCs w:val="16"/>
    </w:rPr>
  </w:style>
  <w:style w:type="paragraph" w:customStyle="1" w:styleId="af9">
    <w:name w:val="Знак Знак Знак Знак Знак Знак Знак"/>
    <w:basedOn w:val="a"/>
    <w:rsid w:val="004E0DE0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4E0DE0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4E0DE0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4E0DE0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4E0DE0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4E0DE0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4E0DE0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4E0DE0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4E0DE0"/>
    <w:pPr>
      <w:jc w:val="left"/>
    </w:pPr>
  </w:style>
  <w:style w:type="paragraph" w:customStyle="1" w:styleId="AE1">
    <w:name w:val="AE1"/>
    <w:basedOn w:val="ab"/>
    <w:rsid w:val="004E0DE0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a">
    <w:name w:val="краткое содержание"/>
    <w:basedOn w:val="a"/>
    <w:next w:val="a"/>
    <w:rsid w:val="004E0DE0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4E0DE0"/>
    <w:pPr>
      <w:suppressAutoHyphens/>
      <w:spacing w:before="480" w:after="480"/>
    </w:pPr>
  </w:style>
  <w:style w:type="paragraph" w:customStyle="1" w:styleId="afb">
    <w:name w:val="Текст табличный"/>
    <w:basedOn w:val="20"/>
    <w:rsid w:val="004E0DE0"/>
    <w:pPr>
      <w:suppressAutoHyphens w:val="0"/>
      <w:spacing w:before="0" w:after="0"/>
      <w:jc w:val="both"/>
    </w:pPr>
  </w:style>
  <w:style w:type="paragraph" w:customStyle="1" w:styleId="afc">
    <w:name w:val="Визы"/>
    <w:basedOn w:val="afb"/>
    <w:rsid w:val="004E0DE0"/>
    <w:pPr>
      <w:suppressAutoHyphens/>
    </w:pPr>
  </w:style>
  <w:style w:type="paragraph" w:customStyle="1" w:styleId="18">
    <w:name w:val="Текст1"/>
    <w:basedOn w:val="a"/>
    <w:rsid w:val="004E0DE0"/>
    <w:pPr>
      <w:spacing w:after="120"/>
      <w:ind w:firstLine="851"/>
      <w:jc w:val="both"/>
    </w:pPr>
    <w:rPr>
      <w:sz w:val="26"/>
    </w:rPr>
  </w:style>
  <w:style w:type="paragraph" w:customStyle="1" w:styleId="afd">
    <w:name w:val="разослать"/>
    <w:basedOn w:val="18"/>
    <w:rsid w:val="004E0DE0"/>
    <w:pPr>
      <w:spacing w:after="160"/>
      <w:ind w:left="1418" w:hanging="1418"/>
    </w:pPr>
    <w:rPr>
      <w:sz w:val="28"/>
    </w:rPr>
  </w:style>
  <w:style w:type="paragraph" w:customStyle="1" w:styleId="afe">
    <w:name w:val="Утверждено"/>
    <w:basedOn w:val="1c"/>
    <w:rsid w:val="004E0DE0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f">
    <w:name w:val="остальные строки заголовка"/>
    <w:basedOn w:val="a"/>
    <w:rsid w:val="004E0DE0"/>
    <w:pPr>
      <w:keepNext/>
      <w:keepLines/>
      <w:spacing w:after="480"/>
      <w:jc w:val="center"/>
    </w:pPr>
    <w:rPr>
      <w:b/>
    </w:rPr>
  </w:style>
  <w:style w:type="paragraph" w:styleId="aff0">
    <w:name w:val="Signature"/>
    <w:basedOn w:val="a"/>
    <w:rsid w:val="004E0DE0"/>
    <w:pPr>
      <w:ind w:left="4252"/>
    </w:pPr>
    <w:rPr>
      <w:sz w:val="26"/>
    </w:rPr>
  </w:style>
  <w:style w:type="paragraph" w:customStyle="1" w:styleId="aff1">
    <w:name w:val="Черта в конце текста"/>
    <w:basedOn w:val="aff0"/>
    <w:rsid w:val="004E0DE0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4E0DE0"/>
    <w:pPr>
      <w:keepNext/>
      <w:keepLines/>
      <w:spacing w:after="480"/>
      <w:ind w:right="5557"/>
      <w:jc w:val="both"/>
    </w:pPr>
    <w:rPr>
      <w:b/>
    </w:rPr>
  </w:style>
  <w:style w:type="paragraph" w:customStyle="1" w:styleId="aff2">
    <w:name w:val="адресат"/>
    <w:basedOn w:val="a"/>
    <w:rsid w:val="004E0DE0"/>
    <w:pPr>
      <w:ind w:left="737" w:hanging="170"/>
    </w:pPr>
    <w:rPr>
      <w:b/>
      <w:sz w:val="24"/>
    </w:rPr>
  </w:style>
  <w:style w:type="paragraph" w:customStyle="1" w:styleId="19">
    <w:name w:val="НК1 на обороте"/>
    <w:basedOn w:val="16"/>
    <w:rsid w:val="004E0DE0"/>
    <w:pPr>
      <w:spacing w:before="0"/>
    </w:pPr>
    <w:rPr>
      <w:sz w:val="12"/>
    </w:rPr>
  </w:style>
  <w:style w:type="paragraph" w:customStyle="1" w:styleId="TableText">
    <w:name w:val="Table Text"/>
    <w:rsid w:val="004E0DE0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3">
    <w:name w:val="Содержимое таблицы"/>
    <w:basedOn w:val="a"/>
    <w:rsid w:val="004E0DE0"/>
    <w:pPr>
      <w:suppressLineNumbers/>
    </w:pPr>
  </w:style>
  <w:style w:type="paragraph" w:customStyle="1" w:styleId="aff4">
    <w:name w:val="Заголовок таблицы"/>
    <w:basedOn w:val="aff3"/>
    <w:rsid w:val="004E0D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488A-7BCB-4DDE-9200-B74365AB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</dc:creator>
  <cp:keywords/>
  <cp:lastModifiedBy>Специалист</cp:lastModifiedBy>
  <cp:revision>5</cp:revision>
  <cp:lastPrinted>2021-11-02T06:09:00Z</cp:lastPrinted>
  <dcterms:created xsi:type="dcterms:W3CDTF">2021-11-02T06:01:00Z</dcterms:created>
  <dcterms:modified xsi:type="dcterms:W3CDTF">2021-11-03T10:26:00Z</dcterms:modified>
</cp:coreProperties>
</file>