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  <w:gridCol w:w="1814"/>
        <w:gridCol w:w="1815"/>
        <w:gridCol w:w="1814"/>
        <w:gridCol w:w="1815"/>
      </w:tblGrid>
      <w:tr w:rsidR="002E1418" w:rsidRPr="00D4307C">
        <w:trPr>
          <w:trHeight w:hRule="exact" w:val="2698"/>
        </w:trPr>
        <w:tc>
          <w:tcPr>
            <w:tcW w:w="9072" w:type="dxa"/>
            <w:gridSpan w:val="5"/>
          </w:tcPr>
          <w:p w:rsidR="002E1418" w:rsidRPr="00D4307C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4"/>
              </w:rPr>
            </w:pPr>
            <w:r w:rsidRPr="00D4307C"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34EB3024" wp14:editId="3DA2A5ED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2E1418" w:rsidRDefault="002E1418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4EB302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1uCIgIAAP4DAAAOAAAAZHJzL2Uyb0RvYy54bWysU82O0zAQviPxDpbvNGm3XUrUdLV0VYS0&#10;/EgL3F3HSSwSjxm7TZYbd16Bd+DAgRuv0H0jxk7pFrghfLA8nvE3830zXlz0bcN2Cp0Gk/PxKOVM&#10;GQmFNlXO375ZP5pz5rwwhWjAqJzfKscvlg8fLDqbqQnU0BQKGYEYl3U257X3NksSJ2vVCjcCqww5&#10;S8BWeDKxSgoUHaG3TTJJ0/OkAywsglTO0e3V4OTLiF+WSvpXZemUZ03OqTYfd4z7JuzJciGyCoWt&#10;tTyUIf6hilZoQ0mPUFfCC7ZF/RdUqyWCg9KPJLQJlKWWKnIgNuP0DzY3tbAqciFxnD3K5P4frHy5&#10;e41MFzk/48yIllq0/7L/uv+2/7H/fvfp7jM7Cxp11mUUemMp2PdPoadeR77OXoN875iBVS1MpS4R&#10;oauVKKjGcXiZnDwdcFwA2XQvoKBkYushAvUltqxstH33C5rEYZSHunZ77JTqPZN0OZnMz9OUXJJ8&#10;01k6n8VcIgswoQ8WnX+moGXhkHOkQYhpxO7a+VDWfUgId9DoYq2bJhpYbVYNsp2goVnHdUD/Lawx&#10;IdhAeDYghpvIN1AcyPp+0x/020BxS8wRhiGkT0OHGvAjZx0NYM7dh61AxVnz3JB6T8bTaZjYaExn&#10;jydk4Klnc+oRRhJUzj1nw3HlhynfWtRVTZmGfhm4JMVLHTUIrRmqOtRNQxalOXyIMMWndoy6/7bL&#10;nwAAAP//AwBQSwMEFAAGAAgAAAAhANtsD9TiAAAADQEAAA8AAABkcnMvZG93bnJldi54bWxMj8FO&#10;g0AQhu8mvsNmTLyYdgFLtZSlMcZ6L21avW3ZKRDZWWS3FPv0Lic9zj9f/vkmXQ26YT12tjYkIJwG&#10;wJAKo2oqBey268kzMOskKdkYQgE/aGGV3d6kMlHmQhvsc1cyX0I2kQIq59qEc1tUqKWdmhbJ706m&#10;09L5sSu56uTFl+uGR0Ew51rW5C9UssXXCouv/KwFXA99/v3xuYn2D+uFG2LzPr++aSHu74aXJTCH&#10;g/uDYdT36pB5p6M5k7KsERDHTzOPCpiEURAD88giHKPjGIWPM+BZyv9/kf0CAAD//wMAUEsBAi0A&#10;FAAGAAgAAAAhALaDOJL+AAAA4QEAABMAAAAAAAAAAAAAAAAAAAAAAFtDb250ZW50X1R5cGVzXS54&#10;bWxQSwECLQAUAAYACAAAACEAOP0h/9YAAACUAQAACwAAAAAAAAAAAAAAAAAvAQAAX3JlbHMvLnJl&#10;bHNQSwECLQAUAAYACAAAACEAuDdbgiICAAD+AwAADgAAAAAAAAAAAAAAAAAuAgAAZHJzL2Uyb0Rv&#10;Yy54bWxQSwECLQAUAAYACAAAACEA22wP1OIAAAANAQAADwAAAAAAAAAAAAAAAAB8BAAAZHJzL2Rv&#10;d25yZXYueG1sUEsFBgAAAAAEAAQA8wAAAIsFAAAAAA==&#10;" stroked="f">
                      <v:textbox>
                        <w:txbxContent>
                          <w:p w:rsidR="002E1418" w:rsidRDefault="002E1418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D4307C">
              <w:rPr>
                <w:szCs w:val="24"/>
              </w:rPr>
              <w:t xml:space="preserve">ДУМА </w:t>
            </w:r>
          </w:p>
          <w:p w:rsidR="002E1418" w:rsidRPr="00D4307C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4"/>
              </w:rPr>
            </w:pPr>
            <w:r w:rsidRPr="00D4307C">
              <w:rPr>
                <w:szCs w:val="24"/>
              </w:rPr>
              <w:t>МУРАШИНСКОГО МУНИЦИПАЛЬНОГО ОКРУГА</w:t>
            </w:r>
          </w:p>
          <w:p w:rsidR="002E1418" w:rsidRPr="00D4307C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4"/>
              </w:rPr>
            </w:pPr>
            <w:r w:rsidRPr="00D4307C">
              <w:rPr>
                <w:szCs w:val="24"/>
              </w:rPr>
              <w:t>КИРОВСКОЙ ОБЛАСТИ</w:t>
            </w:r>
          </w:p>
          <w:p w:rsidR="002E1418" w:rsidRPr="00D4307C" w:rsidRDefault="00865C47" w:rsidP="00532433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4"/>
              </w:rPr>
            </w:pPr>
            <w:r w:rsidRPr="00D4307C">
              <w:rPr>
                <w:szCs w:val="24"/>
              </w:rPr>
              <w:t>ПЕРВОГО СОЗЫВА</w:t>
            </w:r>
          </w:p>
          <w:p w:rsidR="002E1418" w:rsidRPr="00D4307C" w:rsidRDefault="00865C47" w:rsidP="00532433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28"/>
                <w:szCs w:val="24"/>
                <w:lang w:val="ru-RU" w:eastAsia="ru-RU"/>
              </w:rPr>
            </w:pPr>
            <w:r w:rsidRPr="00D4307C">
              <w:rPr>
                <w:sz w:val="28"/>
                <w:szCs w:val="24"/>
                <w:lang w:val="ru-RU" w:eastAsia="ru-RU"/>
              </w:rPr>
              <w:t>РЕШЕНИЕ</w:t>
            </w:r>
          </w:p>
          <w:p w:rsidR="002E1418" w:rsidRPr="00D4307C" w:rsidRDefault="002E1418" w:rsidP="00532433">
            <w:pPr>
              <w:pStyle w:val="1"/>
              <w:rPr>
                <w:spacing w:val="180"/>
                <w:szCs w:val="24"/>
                <w:lang w:val="ru-RU" w:eastAsia="ru-RU"/>
              </w:rPr>
            </w:pPr>
          </w:p>
        </w:tc>
      </w:tr>
      <w:tr w:rsidR="002E1418" w:rsidRPr="00D4307C">
        <w:tblPrEx>
          <w:tblCellMar>
            <w:left w:w="70" w:type="dxa"/>
            <w:right w:w="70" w:type="dxa"/>
          </w:tblCellMar>
        </w:tblPrEx>
        <w:trPr>
          <w:trHeight w:val="283"/>
        </w:trPr>
        <w:tc>
          <w:tcPr>
            <w:tcW w:w="1814" w:type="dxa"/>
            <w:tcBorders>
              <w:bottom w:val="single" w:sz="4" w:space="0" w:color="auto"/>
            </w:tcBorders>
          </w:tcPr>
          <w:p w:rsidR="002E1418" w:rsidRPr="00D4307C" w:rsidRDefault="00FE0E27" w:rsidP="002F4CA9">
            <w:pPr>
              <w:tabs>
                <w:tab w:val="left" w:pos="2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21.02.2024</w:t>
            </w:r>
          </w:p>
        </w:tc>
        <w:tc>
          <w:tcPr>
            <w:tcW w:w="1814" w:type="dxa"/>
          </w:tcPr>
          <w:p w:rsidR="002E1418" w:rsidRPr="00D4307C" w:rsidRDefault="002E1418" w:rsidP="00532433">
            <w:pPr>
              <w:tabs>
                <w:tab w:val="left" w:pos="2765"/>
              </w:tabs>
              <w:jc w:val="center"/>
              <w:rPr>
                <w:szCs w:val="24"/>
              </w:rPr>
            </w:pPr>
          </w:p>
        </w:tc>
        <w:tc>
          <w:tcPr>
            <w:tcW w:w="1815" w:type="dxa"/>
          </w:tcPr>
          <w:p w:rsidR="002E1418" w:rsidRPr="00D4307C" w:rsidRDefault="002E1418" w:rsidP="00532433">
            <w:pPr>
              <w:tabs>
                <w:tab w:val="left" w:pos="2765"/>
              </w:tabs>
              <w:jc w:val="center"/>
              <w:rPr>
                <w:szCs w:val="24"/>
              </w:rPr>
            </w:pPr>
          </w:p>
        </w:tc>
        <w:tc>
          <w:tcPr>
            <w:tcW w:w="1814" w:type="dxa"/>
          </w:tcPr>
          <w:p w:rsidR="002E1418" w:rsidRPr="00D4307C" w:rsidRDefault="00865C47" w:rsidP="00532433">
            <w:pPr>
              <w:tabs>
                <w:tab w:val="left" w:pos="2765"/>
              </w:tabs>
              <w:jc w:val="right"/>
              <w:rPr>
                <w:szCs w:val="24"/>
              </w:rPr>
            </w:pPr>
            <w:r w:rsidRPr="00D4307C">
              <w:rPr>
                <w:szCs w:val="24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2E1418" w:rsidRPr="00D4307C" w:rsidRDefault="00FE0E27" w:rsidP="00532433">
            <w:pPr>
              <w:tabs>
                <w:tab w:val="left" w:pos="276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28/6</w:t>
            </w:r>
          </w:p>
        </w:tc>
      </w:tr>
      <w:tr w:rsidR="002E1418" w:rsidRPr="00D4307C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2E1418" w:rsidRPr="00D4307C" w:rsidRDefault="00865C47" w:rsidP="00532433">
            <w:pPr>
              <w:tabs>
                <w:tab w:val="left" w:pos="2765"/>
              </w:tabs>
              <w:spacing w:after="360"/>
              <w:jc w:val="center"/>
              <w:rPr>
                <w:szCs w:val="24"/>
              </w:rPr>
            </w:pPr>
            <w:r w:rsidRPr="00D4307C">
              <w:rPr>
                <w:szCs w:val="24"/>
              </w:rPr>
              <w:t xml:space="preserve">г. Мураши </w:t>
            </w:r>
          </w:p>
          <w:p w:rsidR="002E1418" w:rsidRPr="00D4307C" w:rsidRDefault="00865C47" w:rsidP="00532433">
            <w:pPr>
              <w:tabs>
                <w:tab w:val="left" w:pos="2765"/>
              </w:tabs>
              <w:spacing w:after="360"/>
              <w:jc w:val="center"/>
              <w:rPr>
                <w:b/>
                <w:szCs w:val="24"/>
              </w:rPr>
            </w:pPr>
            <w:r w:rsidRPr="00D4307C">
              <w:rPr>
                <w:b/>
                <w:szCs w:val="24"/>
              </w:rPr>
              <w:t xml:space="preserve">О внесении изменений в </w:t>
            </w:r>
            <w:r w:rsidR="003975D4" w:rsidRPr="00D4307C">
              <w:rPr>
                <w:b/>
                <w:szCs w:val="24"/>
              </w:rPr>
              <w:t>Регламент Думы Мурашинского муниципального округа Кировской области</w:t>
            </w:r>
          </w:p>
        </w:tc>
      </w:tr>
    </w:tbl>
    <w:p w:rsidR="002E1418" w:rsidRPr="00D03CB1" w:rsidRDefault="00865C47" w:rsidP="00D03CB1">
      <w:pPr>
        <w:spacing w:line="360" w:lineRule="auto"/>
        <w:ind w:firstLineChars="252" w:firstLine="706"/>
        <w:jc w:val="both"/>
        <w:rPr>
          <w:szCs w:val="24"/>
        </w:rPr>
      </w:pPr>
      <w:r w:rsidRPr="00D03CB1">
        <w:rPr>
          <w:szCs w:val="24"/>
        </w:rPr>
        <w:t>Дума Мурашинского муниципального округа РЕШИЛА:</w:t>
      </w:r>
    </w:p>
    <w:p w:rsidR="005900F8" w:rsidRPr="00D03CB1" w:rsidRDefault="00663D74" w:rsidP="00D03CB1">
      <w:pPr>
        <w:spacing w:line="360" w:lineRule="auto"/>
        <w:ind w:firstLineChars="252" w:firstLine="706"/>
        <w:jc w:val="both"/>
        <w:rPr>
          <w:szCs w:val="24"/>
        </w:rPr>
      </w:pPr>
      <w:r w:rsidRPr="00D03CB1">
        <w:rPr>
          <w:szCs w:val="24"/>
        </w:rPr>
        <w:t xml:space="preserve">1. </w:t>
      </w:r>
      <w:r w:rsidR="005900F8" w:rsidRPr="00D03CB1">
        <w:rPr>
          <w:szCs w:val="24"/>
        </w:rPr>
        <w:t>Внести изменения в Регламент Думы Мурашинского муниципального округа Кировской области</w:t>
      </w:r>
      <w:r w:rsidR="006F159C" w:rsidRPr="00D03CB1">
        <w:rPr>
          <w:szCs w:val="24"/>
        </w:rPr>
        <w:t xml:space="preserve"> (далее – Регламент)</w:t>
      </w:r>
      <w:r w:rsidR="005900F8" w:rsidRPr="00D03CB1">
        <w:rPr>
          <w:szCs w:val="24"/>
        </w:rPr>
        <w:t>, утвержденный решением Думы Мураши</w:t>
      </w:r>
      <w:r w:rsidR="00C0604E">
        <w:rPr>
          <w:szCs w:val="24"/>
        </w:rPr>
        <w:t>нского муниципального округа от </w:t>
      </w:r>
      <w:r w:rsidR="005900F8" w:rsidRPr="00D03CB1">
        <w:rPr>
          <w:szCs w:val="24"/>
        </w:rPr>
        <w:t>29.09.2021 № 1/6 «</w:t>
      </w:r>
      <w:r w:rsidR="0037055E" w:rsidRPr="00D03CB1">
        <w:rPr>
          <w:szCs w:val="24"/>
        </w:rPr>
        <w:t>Об </w:t>
      </w:r>
      <w:r w:rsidR="005900F8" w:rsidRPr="00D03CB1">
        <w:rPr>
          <w:szCs w:val="24"/>
        </w:rPr>
        <w:t>утверждении Регламента Думы Мурашинского муниципального округа Кировской области» (с</w:t>
      </w:r>
      <w:r w:rsidR="000A0913">
        <w:rPr>
          <w:szCs w:val="24"/>
        </w:rPr>
        <w:t xml:space="preserve"> изменениями, внесенными решениями</w:t>
      </w:r>
      <w:r w:rsidR="0037055E" w:rsidRPr="00D03CB1">
        <w:rPr>
          <w:szCs w:val="24"/>
        </w:rPr>
        <w:t xml:space="preserve"> от 15.12.2021 № </w:t>
      </w:r>
      <w:r w:rsidR="005900F8" w:rsidRPr="00D03CB1">
        <w:rPr>
          <w:szCs w:val="24"/>
        </w:rPr>
        <w:t>6/5</w:t>
      </w:r>
      <w:r w:rsidR="000A0913">
        <w:rPr>
          <w:szCs w:val="24"/>
        </w:rPr>
        <w:t>, от 07.06.2023 № 22/3</w:t>
      </w:r>
      <w:r w:rsidR="005900F8" w:rsidRPr="00D03CB1">
        <w:rPr>
          <w:szCs w:val="24"/>
        </w:rPr>
        <w:t>), следующего содержания:</w:t>
      </w:r>
    </w:p>
    <w:p w:rsidR="00CC3892" w:rsidRDefault="00663D74" w:rsidP="000A0913">
      <w:pPr>
        <w:spacing w:line="360" w:lineRule="auto"/>
        <w:ind w:firstLineChars="252" w:firstLine="706"/>
        <w:jc w:val="both"/>
        <w:rPr>
          <w:szCs w:val="24"/>
        </w:rPr>
      </w:pPr>
      <w:r w:rsidRPr="00D03CB1">
        <w:rPr>
          <w:szCs w:val="24"/>
        </w:rPr>
        <w:t xml:space="preserve">1.1. </w:t>
      </w:r>
      <w:r w:rsidR="000A0913">
        <w:rPr>
          <w:szCs w:val="24"/>
        </w:rPr>
        <w:t>Пункт 1.2 части 1 статьи 5 Регламента изложить в новой редакции следующего содержания:</w:t>
      </w:r>
    </w:p>
    <w:p w:rsidR="000A0913" w:rsidRDefault="000A0913" w:rsidP="000A0913">
      <w:pPr>
        <w:spacing w:line="360" w:lineRule="auto"/>
        <w:ind w:firstLineChars="252" w:firstLine="706"/>
        <w:jc w:val="both"/>
        <w:rPr>
          <w:szCs w:val="24"/>
        </w:rPr>
      </w:pPr>
      <w:r>
        <w:rPr>
          <w:szCs w:val="24"/>
        </w:rPr>
        <w:t xml:space="preserve">«1.2. </w:t>
      </w:r>
      <w:r w:rsidRPr="000A0913">
        <w:rPr>
          <w:szCs w:val="24"/>
        </w:rPr>
        <w:t xml:space="preserve">Организует работу Думы, принимает </w:t>
      </w:r>
      <w:r>
        <w:rPr>
          <w:szCs w:val="24"/>
        </w:rPr>
        <w:t>постановления и </w:t>
      </w:r>
      <w:r w:rsidRPr="000A0913">
        <w:rPr>
          <w:szCs w:val="24"/>
        </w:rPr>
        <w:t>распоряжения по вопроса</w:t>
      </w:r>
      <w:r>
        <w:rPr>
          <w:szCs w:val="24"/>
        </w:rPr>
        <w:t>м организации деятельности Думы.</w:t>
      </w:r>
    </w:p>
    <w:p w:rsidR="000A0913" w:rsidRDefault="000A0913" w:rsidP="000A0913">
      <w:pPr>
        <w:spacing w:line="360" w:lineRule="auto"/>
        <w:ind w:firstLineChars="252" w:firstLine="706"/>
        <w:jc w:val="both"/>
        <w:rPr>
          <w:szCs w:val="24"/>
        </w:rPr>
      </w:pPr>
      <w:r>
        <w:rPr>
          <w:szCs w:val="24"/>
        </w:rPr>
        <w:t>1.2</w:t>
      </w:r>
      <w:r w:rsidR="00A83BA5">
        <w:rPr>
          <w:szCs w:val="24"/>
        </w:rPr>
        <w:t>.</w:t>
      </w:r>
      <w:r>
        <w:rPr>
          <w:szCs w:val="24"/>
        </w:rPr>
        <w:t xml:space="preserve"> Часть 1 статьи 5 Регламента дополнить пунктом 1.3.1 следующего содержания:</w:t>
      </w:r>
    </w:p>
    <w:p w:rsidR="000A0913" w:rsidRPr="00D03CB1" w:rsidRDefault="000A0913" w:rsidP="000A0913">
      <w:pPr>
        <w:spacing w:line="360" w:lineRule="auto"/>
        <w:ind w:firstLineChars="252" w:firstLine="706"/>
        <w:jc w:val="both"/>
        <w:rPr>
          <w:szCs w:val="24"/>
        </w:rPr>
      </w:pPr>
      <w:r>
        <w:rPr>
          <w:szCs w:val="24"/>
        </w:rPr>
        <w:t>«1.3.1. Организует направление принятых нормативных правовых актов Думы и их проектов в прокуратуру района для проведения антикоррупционной экспертизы</w:t>
      </w:r>
      <w:r w:rsidR="006A16A8">
        <w:rPr>
          <w:szCs w:val="24"/>
        </w:rPr>
        <w:t>.</w:t>
      </w:r>
      <w:r w:rsidR="00A83BA5">
        <w:rPr>
          <w:szCs w:val="24"/>
        </w:rPr>
        <w:t>».</w:t>
      </w:r>
    </w:p>
    <w:p w:rsidR="002E1418" w:rsidRPr="00D03CB1" w:rsidRDefault="00663D74" w:rsidP="00D03CB1">
      <w:pPr>
        <w:spacing w:line="360" w:lineRule="auto"/>
        <w:ind w:firstLineChars="252" w:firstLine="706"/>
        <w:jc w:val="both"/>
        <w:rPr>
          <w:szCs w:val="24"/>
        </w:rPr>
      </w:pPr>
      <w:r w:rsidRPr="00D03CB1">
        <w:rPr>
          <w:rFonts w:eastAsia="SimSun"/>
          <w:szCs w:val="24"/>
          <w:lang w:eastAsia="zh-CN" w:bidi="ar"/>
        </w:rPr>
        <w:lastRenderedPageBreak/>
        <w:t xml:space="preserve">2. </w:t>
      </w:r>
      <w:r w:rsidR="00865C47" w:rsidRPr="00D03CB1">
        <w:rPr>
          <w:szCs w:val="24"/>
        </w:rPr>
        <w:t>Опубликовать настоящее реш</w:t>
      </w:r>
      <w:r w:rsidRPr="00D03CB1">
        <w:rPr>
          <w:szCs w:val="24"/>
        </w:rPr>
        <w:t>ение в Муниципальном вестнике и </w:t>
      </w:r>
      <w:r w:rsidR="00865C47" w:rsidRPr="00D03CB1">
        <w:rPr>
          <w:szCs w:val="24"/>
        </w:rPr>
        <w:t>разместить на официальном сайте органов местного самоуправления Мурашинского муниципального округа.</w:t>
      </w:r>
    </w:p>
    <w:p w:rsidR="002E1418" w:rsidRPr="00D03CB1" w:rsidRDefault="002E1418" w:rsidP="00D03CB1">
      <w:pPr>
        <w:spacing w:line="360" w:lineRule="auto"/>
        <w:jc w:val="both"/>
        <w:rPr>
          <w:szCs w:val="24"/>
        </w:rPr>
      </w:pPr>
    </w:p>
    <w:p w:rsidR="002E1418" w:rsidRPr="00D03CB1" w:rsidRDefault="00865C47" w:rsidP="00D03CB1">
      <w:pPr>
        <w:widowControl w:val="0"/>
        <w:jc w:val="both"/>
        <w:rPr>
          <w:szCs w:val="24"/>
        </w:rPr>
      </w:pPr>
      <w:r w:rsidRPr="00D03CB1">
        <w:rPr>
          <w:szCs w:val="24"/>
        </w:rPr>
        <w:t>Председатель Думы Мурашинского</w:t>
      </w:r>
    </w:p>
    <w:p w:rsidR="002E1418" w:rsidRPr="00D03CB1" w:rsidRDefault="00865C47" w:rsidP="00D03CB1">
      <w:pPr>
        <w:widowControl w:val="0"/>
        <w:jc w:val="both"/>
        <w:rPr>
          <w:szCs w:val="24"/>
        </w:rPr>
      </w:pPr>
      <w:r w:rsidRPr="00D03CB1">
        <w:rPr>
          <w:szCs w:val="24"/>
        </w:rPr>
        <w:t>муниципального округа</w:t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  <w:t xml:space="preserve">         А.А. Лузянин</w:t>
      </w:r>
    </w:p>
    <w:p w:rsidR="002E1418" w:rsidRPr="00D03CB1" w:rsidRDefault="002E1418" w:rsidP="00D03CB1">
      <w:pPr>
        <w:widowControl w:val="0"/>
        <w:jc w:val="both"/>
        <w:rPr>
          <w:szCs w:val="24"/>
        </w:rPr>
      </w:pPr>
    </w:p>
    <w:p w:rsidR="002E1418" w:rsidRPr="00D03CB1" w:rsidRDefault="00865C47" w:rsidP="00D03CB1">
      <w:pPr>
        <w:widowControl w:val="0"/>
        <w:jc w:val="both"/>
        <w:rPr>
          <w:szCs w:val="24"/>
        </w:rPr>
      </w:pPr>
      <w:r w:rsidRPr="00D03CB1">
        <w:rPr>
          <w:szCs w:val="24"/>
        </w:rPr>
        <w:t>Глава Мурашинского</w:t>
      </w:r>
    </w:p>
    <w:p w:rsidR="002E1418" w:rsidRDefault="00865C47" w:rsidP="00D03CB1">
      <w:pPr>
        <w:widowControl w:val="0"/>
        <w:jc w:val="both"/>
        <w:rPr>
          <w:szCs w:val="24"/>
        </w:rPr>
      </w:pPr>
      <w:r w:rsidRPr="00D03CB1">
        <w:rPr>
          <w:szCs w:val="24"/>
        </w:rPr>
        <w:t>муниципального округа</w:t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</w:r>
      <w:r w:rsidRPr="00D03CB1">
        <w:rPr>
          <w:szCs w:val="24"/>
        </w:rPr>
        <w:tab/>
        <w:t xml:space="preserve">         С.И. Рябинин</w:t>
      </w:r>
    </w:p>
    <w:p w:rsidR="00A83BA5" w:rsidRDefault="00A83BA5" w:rsidP="00D03CB1">
      <w:pPr>
        <w:widowControl w:val="0"/>
        <w:jc w:val="both"/>
        <w:rPr>
          <w:szCs w:val="24"/>
        </w:rPr>
      </w:pPr>
      <w:r>
        <w:rPr>
          <w:szCs w:val="24"/>
        </w:rPr>
        <w:t>__________________________________________________________________</w:t>
      </w:r>
    </w:p>
    <w:p w:rsidR="00A83BA5" w:rsidRPr="00A83BA5" w:rsidRDefault="00A83BA5" w:rsidP="00A83BA5">
      <w:pPr>
        <w:suppressLineNumbers/>
        <w:rPr>
          <w:sz w:val="36"/>
          <w:szCs w:val="36"/>
          <w:lang w:eastAsia="ar-SA"/>
        </w:rPr>
      </w:pPr>
    </w:p>
    <w:p w:rsidR="00A83BA5" w:rsidRPr="00D03CB1" w:rsidRDefault="00A83BA5" w:rsidP="00D03CB1">
      <w:pPr>
        <w:widowControl w:val="0"/>
        <w:jc w:val="both"/>
        <w:rPr>
          <w:szCs w:val="24"/>
        </w:rPr>
      </w:pPr>
      <w:bookmarkStart w:id="0" w:name="_GoBack"/>
      <w:bookmarkEnd w:id="0"/>
    </w:p>
    <w:sectPr w:rsidR="00A83BA5" w:rsidRPr="00D03CB1"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B2" w:rsidRDefault="00A64BB2">
      <w:r>
        <w:separator/>
      </w:r>
    </w:p>
  </w:endnote>
  <w:endnote w:type="continuationSeparator" w:id="0">
    <w:p w:rsidR="00A64BB2" w:rsidRDefault="00A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B2" w:rsidRDefault="00A64BB2">
      <w:r>
        <w:separator/>
      </w:r>
    </w:p>
  </w:footnote>
  <w:footnote w:type="continuationSeparator" w:id="0">
    <w:p w:rsidR="00A64BB2" w:rsidRDefault="00A64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89ECFD2"/>
    <w:multiLevelType w:val="multilevel"/>
    <w:tmpl w:val="F89ECFD2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0DAC"/>
    <w:rsid w:val="000101EE"/>
    <w:rsid w:val="00072DA4"/>
    <w:rsid w:val="00082FCB"/>
    <w:rsid w:val="00084E80"/>
    <w:rsid w:val="000A0913"/>
    <w:rsid w:val="00131EA5"/>
    <w:rsid w:val="00163A45"/>
    <w:rsid w:val="001A0A6E"/>
    <w:rsid w:val="001C0A70"/>
    <w:rsid w:val="0023387A"/>
    <w:rsid w:val="00234096"/>
    <w:rsid w:val="00297365"/>
    <w:rsid w:val="002E1418"/>
    <w:rsid w:val="002F4CA9"/>
    <w:rsid w:val="003342BE"/>
    <w:rsid w:val="0037055E"/>
    <w:rsid w:val="003975D4"/>
    <w:rsid w:val="003A6136"/>
    <w:rsid w:val="0048414D"/>
    <w:rsid w:val="004A0DDB"/>
    <w:rsid w:val="004A204B"/>
    <w:rsid w:val="004C1ECE"/>
    <w:rsid w:val="004D3035"/>
    <w:rsid w:val="00532433"/>
    <w:rsid w:val="00535EC9"/>
    <w:rsid w:val="00542622"/>
    <w:rsid w:val="005900F8"/>
    <w:rsid w:val="00594A83"/>
    <w:rsid w:val="005F2026"/>
    <w:rsid w:val="00605392"/>
    <w:rsid w:val="00663D74"/>
    <w:rsid w:val="006A16A8"/>
    <w:rsid w:val="006A744E"/>
    <w:rsid w:val="006B0235"/>
    <w:rsid w:val="006F159C"/>
    <w:rsid w:val="00722726"/>
    <w:rsid w:val="00762525"/>
    <w:rsid w:val="0078668E"/>
    <w:rsid w:val="007A480C"/>
    <w:rsid w:val="007C4722"/>
    <w:rsid w:val="007D4CBD"/>
    <w:rsid w:val="007D782D"/>
    <w:rsid w:val="00865C47"/>
    <w:rsid w:val="0088258E"/>
    <w:rsid w:val="00894A63"/>
    <w:rsid w:val="008D2645"/>
    <w:rsid w:val="008D5B8F"/>
    <w:rsid w:val="0095152F"/>
    <w:rsid w:val="00971244"/>
    <w:rsid w:val="009B361A"/>
    <w:rsid w:val="009E2C65"/>
    <w:rsid w:val="009E6F56"/>
    <w:rsid w:val="00A0783F"/>
    <w:rsid w:val="00A134F1"/>
    <w:rsid w:val="00A64BB2"/>
    <w:rsid w:val="00A7095A"/>
    <w:rsid w:val="00A83BA5"/>
    <w:rsid w:val="00A9427C"/>
    <w:rsid w:val="00AC16C6"/>
    <w:rsid w:val="00AC304E"/>
    <w:rsid w:val="00AD6E11"/>
    <w:rsid w:val="00AE734D"/>
    <w:rsid w:val="00B21334"/>
    <w:rsid w:val="00B767D8"/>
    <w:rsid w:val="00B96D44"/>
    <w:rsid w:val="00BB7C79"/>
    <w:rsid w:val="00BE1A72"/>
    <w:rsid w:val="00BE392B"/>
    <w:rsid w:val="00C0604E"/>
    <w:rsid w:val="00C43F2E"/>
    <w:rsid w:val="00C67180"/>
    <w:rsid w:val="00C94E25"/>
    <w:rsid w:val="00CC3892"/>
    <w:rsid w:val="00CE18A9"/>
    <w:rsid w:val="00D03CB1"/>
    <w:rsid w:val="00D04D61"/>
    <w:rsid w:val="00D16459"/>
    <w:rsid w:val="00D2767E"/>
    <w:rsid w:val="00D4307C"/>
    <w:rsid w:val="00D955C0"/>
    <w:rsid w:val="00DC7624"/>
    <w:rsid w:val="00DD15D9"/>
    <w:rsid w:val="00E144BC"/>
    <w:rsid w:val="00E7745E"/>
    <w:rsid w:val="00EA5064"/>
    <w:rsid w:val="00EF0F99"/>
    <w:rsid w:val="00EF7B83"/>
    <w:rsid w:val="00F13E8F"/>
    <w:rsid w:val="00F243A3"/>
    <w:rsid w:val="00FB7778"/>
    <w:rsid w:val="00FE0E27"/>
    <w:rsid w:val="064C6CDD"/>
    <w:rsid w:val="197D7D98"/>
    <w:rsid w:val="323A0491"/>
    <w:rsid w:val="36BE6777"/>
    <w:rsid w:val="393B6E2A"/>
    <w:rsid w:val="6E2E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7F487F2-C9A8-47D5-8565-FD6432825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lang w:val="zh-CN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unhideWhenUsed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8"/>
      <w:szCs w:val="20"/>
      <w:lang w:val="zh-CN" w:eastAsia="zh-CN"/>
    </w:rPr>
  </w:style>
  <w:style w:type="paragraph" w:customStyle="1" w:styleId="11">
    <w:name w:val="ВК1"/>
    <w:basedOn w:val="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zh-CN" w:eastAsia="zh-CN"/>
    </w:rPr>
  </w:style>
  <w:style w:type="paragraph" w:customStyle="1" w:styleId="Iioaioo">
    <w:name w:val="Ii oaio?o"/>
    <w:basedOn w:val="a"/>
    <w:uiPriority w:val="99"/>
    <w:pPr>
      <w:keepNext/>
      <w:keepLines/>
      <w:spacing w:before="240" w:after="240"/>
      <w:jc w:val="center"/>
    </w:pPr>
    <w:rPr>
      <w:b/>
    </w:rPr>
  </w:style>
  <w:style w:type="character" w:customStyle="1" w:styleId="a5">
    <w:name w:val="Верхний колонтитул Знак"/>
    <w:basedOn w:val="a0"/>
    <w:link w:val="a4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F0F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F0F99"/>
    <w:rPr>
      <w:rFonts w:ascii="Tahoma" w:eastAsia="Times New Roman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6A744E"/>
    <w:pPr>
      <w:suppressLineNumber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2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Пользователь</cp:lastModifiedBy>
  <cp:revision>13</cp:revision>
  <cp:lastPrinted>2023-06-01T08:40:00Z</cp:lastPrinted>
  <dcterms:created xsi:type="dcterms:W3CDTF">2024-02-08T06:27:00Z</dcterms:created>
  <dcterms:modified xsi:type="dcterms:W3CDTF">2024-02-22T07:55:00Z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374AD91E20714D81B26B0052436559FB</vt:lpwstr>
  </property>
</Properties>
</file>